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10" w:rsidRDefault="00DD4ABB">
      <w:r w:rsidRPr="00DD4ABB">
        <w:drawing>
          <wp:inline distT="0" distB="0" distL="0" distR="0" wp14:anchorId="1DACF6E2" wp14:editId="477206CA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BB"/>
    <w:rsid w:val="00455C10"/>
    <w:rsid w:val="00D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94118-8B54-47A8-B3D5-6A925DA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092BCF-672D-49C3-8709-FF7D4F6266CF}"/>
</file>

<file path=customXml/itemProps2.xml><?xml version="1.0" encoding="utf-8"?>
<ds:datastoreItem xmlns:ds="http://schemas.openxmlformats.org/officeDocument/2006/customXml" ds:itemID="{6BE2FF38-9CDB-4649-9A7C-D43DBF65BCE3}"/>
</file>

<file path=customXml/itemProps3.xml><?xml version="1.0" encoding="utf-8"?>
<ds:datastoreItem xmlns:ds="http://schemas.openxmlformats.org/officeDocument/2006/customXml" ds:itemID="{3144F414-1CAA-4F2F-B817-B393485BA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Whittaker-Brown, Ellen (ASD-S)</dc:creator>
  <cp:keywords/>
  <dc:description/>
  <cp:lastModifiedBy>Whittaker-Brown, Ellen (ASD-S)</cp:lastModifiedBy>
  <cp:revision>1</cp:revision>
  <dcterms:created xsi:type="dcterms:W3CDTF">2015-09-07T11:01:00Z</dcterms:created>
  <dcterms:modified xsi:type="dcterms:W3CDTF">2015-09-07T11:01:00Z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ti_imgdate">
    <vt:lpwstr>2015-09-07T07:45:00Z</vt:lpwstr>
  </property>
  <property fmtid="{D5CDD505-2E9C-101B-9397-08002B2CF9AE}" pid="3" name="ContentTypeId">
    <vt:lpwstr>0x010102009FAC5C8E9972F940B12B56CD684EEA98</vt:lpwstr>
  </property>
</Properties>
</file>