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497D0102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</w:t>
      </w:r>
      <w:r w:rsidR="00DE1098">
        <w:rPr>
          <w:rFonts w:ascii="Calibri" w:eastAsia="Calibri" w:hAnsi="Calibri" w:cs="Calibri"/>
          <w:b/>
          <w:bCs/>
          <w:lang w:eastAsia="en-CA"/>
        </w:rPr>
        <w:t>20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200DC">
        <w:rPr>
          <w:rFonts w:ascii="Calibri" w:eastAsia="Calibri" w:hAnsi="Calibri" w:cs="Calibri"/>
          <w:b/>
          <w:bCs/>
          <w:lang w:eastAsia="en-CA"/>
        </w:rPr>
        <w:t>2</w:t>
      </w:r>
      <w:r w:rsidR="00DE1098">
        <w:rPr>
          <w:rFonts w:ascii="Calibri" w:eastAsia="Calibri" w:hAnsi="Calibri" w:cs="Calibri"/>
          <w:b/>
          <w:bCs/>
          <w:lang w:eastAsia="en-CA"/>
        </w:rPr>
        <w:t>1</w:t>
      </w:r>
    </w:p>
    <w:p w14:paraId="7F29E085" w14:textId="374FBC2C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F161AF">
        <w:rPr>
          <w:rFonts w:ascii="Calibri" w:eastAsia="Calibri" w:hAnsi="Calibri" w:cs="Calibri"/>
          <w:b/>
          <w:bCs/>
          <w:i/>
          <w:iCs/>
          <w:lang w:eastAsia="en-CA"/>
        </w:rPr>
        <w:t>March 8</w:t>
      </w:r>
      <w:r w:rsidR="00F161AF" w:rsidRPr="00F161AF">
        <w:rPr>
          <w:rFonts w:ascii="Calibri" w:eastAsia="Calibri" w:hAnsi="Calibri" w:cs="Calibri"/>
          <w:b/>
          <w:bCs/>
          <w:i/>
          <w:iCs/>
          <w:vertAlign w:val="superscript"/>
          <w:lang w:eastAsia="en-CA"/>
        </w:rPr>
        <w:t>th</w:t>
      </w:r>
      <w:r w:rsidR="00DE1098">
        <w:rPr>
          <w:rFonts w:ascii="Calibri" w:eastAsia="Calibri" w:hAnsi="Calibri" w:cs="Calibri"/>
          <w:b/>
          <w:bCs/>
          <w:i/>
          <w:iCs/>
          <w:lang w:eastAsia="en-CA"/>
        </w:rPr>
        <w:t>, 2021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32630CAD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 xml:space="preserve">, </w:t>
      </w:r>
      <w:r w:rsidR="00910401">
        <w:rPr>
          <w:rFonts w:ascii="Calibri" w:eastAsia="Calibri" w:hAnsi="Calibri" w:cs="Calibri"/>
          <w:lang w:eastAsia="en-CA"/>
        </w:rPr>
        <w:t xml:space="preserve">Barb Humphrey, Jeanette </w:t>
      </w:r>
      <w:proofErr w:type="spellStart"/>
      <w:r w:rsidR="00910401">
        <w:rPr>
          <w:rFonts w:ascii="Calibri" w:eastAsia="Calibri" w:hAnsi="Calibri" w:cs="Calibri"/>
          <w:lang w:eastAsia="en-CA"/>
        </w:rPr>
        <w:t>Mclenaghan</w:t>
      </w:r>
      <w:proofErr w:type="spellEnd"/>
      <w:r w:rsidR="00F161AF">
        <w:rPr>
          <w:rFonts w:ascii="Calibri" w:eastAsia="Calibri" w:hAnsi="Calibri" w:cs="Calibri"/>
          <w:lang w:eastAsia="en-CA"/>
        </w:rPr>
        <w:t xml:space="preserve"> (teacher)</w:t>
      </w:r>
      <w:r w:rsidR="007275D8">
        <w:rPr>
          <w:rFonts w:ascii="Calibri" w:eastAsia="Calibri" w:hAnsi="Calibri" w:cs="Calibri"/>
          <w:lang w:eastAsia="en-CA"/>
        </w:rPr>
        <w:t>, Adrienne Boudreau</w:t>
      </w:r>
      <w:r w:rsidR="00016D75">
        <w:rPr>
          <w:rFonts w:ascii="Calibri" w:eastAsia="Calibri" w:hAnsi="Calibri" w:cs="Calibri"/>
          <w:lang w:eastAsia="en-CA"/>
        </w:rPr>
        <w:t>, Sarah Simms</w:t>
      </w:r>
      <w:r w:rsidR="002A4965">
        <w:rPr>
          <w:rFonts w:ascii="Calibri" w:eastAsia="Calibri" w:hAnsi="Calibri" w:cs="Calibri"/>
          <w:lang w:eastAsia="en-CA"/>
        </w:rPr>
        <w:t>, Jon Barry</w:t>
      </w:r>
      <w:r w:rsidR="002C5444">
        <w:rPr>
          <w:rFonts w:ascii="Calibri" w:eastAsia="Calibri" w:hAnsi="Calibri" w:cs="Calibri"/>
          <w:lang w:eastAsia="en-CA"/>
        </w:rPr>
        <w:t xml:space="preserve"> (DEC member)</w:t>
      </w:r>
      <w:r w:rsidR="00F161AF">
        <w:rPr>
          <w:rFonts w:ascii="Calibri" w:eastAsia="Calibri" w:hAnsi="Calibri" w:cs="Calibri"/>
          <w:lang w:eastAsia="en-CA"/>
        </w:rPr>
        <w:t>, April Vincent (Vice-Principal)</w:t>
      </w:r>
    </w:p>
    <w:p w14:paraId="47FD5860" w14:textId="1004DD15" w:rsidR="004640CB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fr-FR" w:eastAsia="en-CA"/>
        </w:rPr>
      </w:pPr>
      <w:proofErr w:type="gramStart"/>
      <w:r w:rsidRPr="00176D7F">
        <w:rPr>
          <w:rFonts w:ascii="Calibri" w:eastAsia="Calibri" w:hAnsi="Calibri" w:cs="Calibri"/>
          <w:b/>
          <w:bCs/>
          <w:lang w:val="fr-FR" w:eastAsia="en-CA"/>
        </w:rPr>
        <w:t>Regrets:</w:t>
      </w:r>
      <w:proofErr w:type="gramEnd"/>
      <w:r w:rsidRPr="00176D7F">
        <w:rPr>
          <w:rFonts w:ascii="Calibri" w:eastAsia="Calibri" w:hAnsi="Calibri" w:cs="Calibri"/>
          <w:lang w:val="fr-FR" w:eastAsia="en-CA"/>
        </w:rPr>
        <w:t xml:space="preserve">  </w:t>
      </w:r>
      <w:r w:rsidR="004F654C" w:rsidRPr="00176D7F">
        <w:rPr>
          <w:rFonts w:ascii="Calibri" w:eastAsia="Calibri" w:hAnsi="Calibri" w:cs="Calibri"/>
          <w:lang w:val="fr-FR" w:eastAsia="en-CA"/>
        </w:rPr>
        <w:t>Christina Fraser</w:t>
      </w:r>
      <w:r w:rsidR="00F161AF">
        <w:rPr>
          <w:rFonts w:ascii="Calibri" w:eastAsia="Calibri" w:hAnsi="Calibri" w:cs="Calibri"/>
          <w:lang w:val="fr-FR" w:eastAsia="en-CA"/>
        </w:rPr>
        <w:t>, Adrienne Boudreau</w:t>
      </w:r>
    </w:p>
    <w:p w14:paraId="5207B384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fr-FR" w:eastAsia="en-CA"/>
        </w:rPr>
      </w:pPr>
      <w:r w:rsidRPr="00176D7F">
        <w:rPr>
          <w:rFonts w:ascii="Calibri" w:eastAsia="Calibri" w:hAnsi="Calibri" w:cs="Calibri"/>
          <w:b/>
          <w:bCs/>
          <w:lang w:val="fr-FR" w:eastAsia="en-CA"/>
        </w:rPr>
        <w:t xml:space="preserve">Parent </w:t>
      </w:r>
      <w:proofErr w:type="spellStart"/>
      <w:proofErr w:type="gramStart"/>
      <w:r w:rsidRPr="00176D7F">
        <w:rPr>
          <w:rFonts w:ascii="Calibri" w:eastAsia="Calibri" w:hAnsi="Calibri" w:cs="Calibri"/>
          <w:b/>
          <w:bCs/>
          <w:lang w:val="fr-FR" w:eastAsia="en-CA"/>
        </w:rPr>
        <w:t>Observers</w:t>
      </w:r>
      <w:proofErr w:type="spellEnd"/>
      <w:r w:rsidRPr="00176D7F">
        <w:rPr>
          <w:rFonts w:ascii="Calibri" w:eastAsia="Calibri" w:hAnsi="Calibri" w:cs="Calibri"/>
          <w:b/>
          <w:bCs/>
          <w:lang w:val="fr-FR" w:eastAsia="en-CA"/>
        </w:rPr>
        <w:t>:</w:t>
      </w:r>
      <w:proofErr w:type="gramEnd"/>
      <w:r w:rsidRPr="00176D7F">
        <w:rPr>
          <w:rFonts w:ascii="Calibri" w:eastAsia="Calibri" w:hAnsi="Calibri" w:cs="Calibri"/>
          <w:b/>
          <w:bCs/>
          <w:lang w:val="fr-FR" w:eastAsia="en-CA"/>
        </w:rPr>
        <w:t xml:space="preserve"> </w:t>
      </w:r>
      <w:r w:rsidRPr="00176D7F">
        <w:rPr>
          <w:rFonts w:ascii="Calibri" w:eastAsia="Calibri" w:hAnsi="Calibri" w:cs="Calibri"/>
          <w:bCs/>
          <w:lang w:val="fr-FR" w:eastAsia="en-CA"/>
        </w:rPr>
        <w:t>N/A</w:t>
      </w:r>
    </w:p>
    <w:p w14:paraId="0C7EA580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fr-FR"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 xml:space="preserve">Call to </w:t>
      </w:r>
      <w:proofErr w:type="gramStart"/>
      <w:r w:rsidRPr="00D51D80">
        <w:rPr>
          <w:rFonts w:ascii="Calibri" w:eastAsia="Calibri" w:hAnsi="Calibri" w:cs="Calibri"/>
          <w:lang w:eastAsia="en-CA"/>
        </w:rPr>
        <w:t>Order</w:t>
      </w:r>
      <w:proofErr w:type="gramEnd"/>
    </w:p>
    <w:p w14:paraId="1DB2385F" w14:textId="68426356" w:rsidR="00D51D80" w:rsidRPr="005C1156" w:rsidRDefault="005C1156" w:rsidP="005C115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</w:t>
      </w:r>
      <w:r w:rsidR="00D51D80" w:rsidRPr="005C1156">
        <w:rPr>
          <w:rFonts w:ascii="Calibri" w:eastAsia="Calibri" w:hAnsi="Calibri" w:cs="Calibri"/>
          <w:lang w:eastAsia="en-CA"/>
        </w:rPr>
        <w:t>Meeting was called to order at 6:</w:t>
      </w:r>
      <w:r w:rsidR="00BB46EC" w:rsidRPr="005C1156">
        <w:rPr>
          <w:rFonts w:ascii="Calibri" w:eastAsia="Calibri" w:hAnsi="Calibri" w:cs="Calibri"/>
          <w:lang w:eastAsia="en-CA"/>
        </w:rPr>
        <w:t>3</w:t>
      </w:r>
      <w:r w:rsidR="002A4965" w:rsidRPr="005C1156">
        <w:rPr>
          <w:rFonts w:ascii="Calibri" w:eastAsia="Calibri" w:hAnsi="Calibri" w:cs="Calibri"/>
          <w:lang w:eastAsia="en-CA"/>
        </w:rPr>
        <w:t>3</w:t>
      </w:r>
      <w:r w:rsidR="00A80DC8" w:rsidRPr="005C1156">
        <w:rPr>
          <w:rFonts w:ascii="Calibri" w:eastAsia="Calibri" w:hAnsi="Calibri" w:cs="Calibri"/>
          <w:lang w:eastAsia="en-CA"/>
        </w:rPr>
        <w:t xml:space="preserve"> </w:t>
      </w:r>
      <w:r w:rsidR="00D51D80" w:rsidRPr="005C1156">
        <w:rPr>
          <w:rFonts w:ascii="Calibri" w:eastAsia="Calibri" w:hAnsi="Calibri" w:cs="Calibri"/>
          <w:lang w:eastAsia="en-CA"/>
        </w:rPr>
        <w:t xml:space="preserve">pm by </w:t>
      </w:r>
      <w:r w:rsidR="00F161AF">
        <w:rPr>
          <w:rFonts w:ascii="Calibri" w:eastAsia="Calibri" w:hAnsi="Calibri" w:cs="Calibri"/>
          <w:lang w:eastAsia="en-CA"/>
        </w:rPr>
        <w:t>Candace Babcock</w:t>
      </w:r>
      <w:r w:rsidR="00D51D80" w:rsidRPr="005C1156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505B69CC" w14:textId="0536D505" w:rsidR="00176D7F" w:rsidRDefault="00A80DC8" w:rsidP="002C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Review of last months minutes- nothing to </w:t>
      </w:r>
      <w:proofErr w:type="gramStart"/>
      <w:r>
        <w:rPr>
          <w:rFonts w:ascii="Calibri" w:eastAsia="Calibri" w:hAnsi="Calibri" w:cs="Calibri"/>
          <w:lang w:eastAsia="en-CA"/>
        </w:rPr>
        <w:t>add</w:t>
      </w:r>
      <w:proofErr w:type="gramEnd"/>
    </w:p>
    <w:p w14:paraId="2396DF4F" w14:textId="77777777" w:rsidR="00125ACA" w:rsidRDefault="00125ACA" w:rsidP="00125ACA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</w:p>
    <w:p w14:paraId="5B812A0B" w14:textId="30ACFBFD" w:rsidR="00125ACA" w:rsidRDefault="00125ACA" w:rsidP="002C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Budget- </w:t>
      </w:r>
      <w:r w:rsidR="0015744A">
        <w:rPr>
          <w:rFonts w:ascii="Calibri" w:eastAsia="Calibri" w:hAnsi="Calibri" w:cs="Calibri"/>
          <w:lang w:eastAsia="en-CA"/>
        </w:rPr>
        <w:t xml:space="preserve">All </w:t>
      </w:r>
      <w:r>
        <w:rPr>
          <w:rFonts w:ascii="Calibri" w:eastAsia="Calibri" w:hAnsi="Calibri" w:cs="Calibri"/>
          <w:lang w:eastAsia="en-CA"/>
        </w:rPr>
        <w:t>PSSC money has been spent on the laminator</w:t>
      </w:r>
      <w:r w:rsidR="0015744A">
        <w:rPr>
          <w:rFonts w:ascii="Calibri" w:eastAsia="Calibri" w:hAnsi="Calibri" w:cs="Calibri"/>
          <w:lang w:eastAsia="en-CA"/>
        </w:rPr>
        <w:t>.</w:t>
      </w:r>
    </w:p>
    <w:p w14:paraId="486B16B6" w14:textId="77777777" w:rsidR="00125ACA" w:rsidRDefault="00125ACA" w:rsidP="00125ACA">
      <w:pPr>
        <w:pStyle w:val="ListParagraph"/>
        <w:rPr>
          <w:rFonts w:ascii="Calibri" w:eastAsia="Calibri" w:hAnsi="Calibri" w:cs="Calibri"/>
          <w:lang w:eastAsia="en-CA"/>
        </w:rPr>
      </w:pPr>
    </w:p>
    <w:p w14:paraId="149FB4CF" w14:textId="2173FB1A" w:rsidR="00125ACA" w:rsidRPr="0015744A" w:rsidRDefault="00125ACA" w:rsidP="001574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Reading resources- April Vincent</w:t>
      </w:r>
      <w:r w:rsidR="0015744A">
        <w:rPr>
          <w:rFonts w:ascii="Calibri" w:eastAsia="Calibri" w:hAnsi="Calibri" w:cs="Calibri"/>
          <w:lang w:eastAsia="en-CA"/>
        </w:rPr>
        <w:t>, VP</w:t>
      </w:r>
      <w:r>
        <w:rPr>
          <w:rFonts w:ascii="Calibri" w:eastAsia="Calibri" w:hAnsi="Calibri" w:cs="Calibri"/>
          <w:lang w:eastAsia="en-CA"/>
        </w:rPr>
        <w:t xml:space="preserve"> </w:t>
      </w:r>
      <w:r w:rsidR="0015744A">
        <w:rPr>
          <w:rFonts w:ascii="Calibri" w:eastAsia="Calibri" w:hAnsi="Calibri" w:cs="Calibri"/>
          <w:lang w:eastAsia="en-CA"/>
        </w:rPr>
        <w:t>reported recently purchasing</w:t>
      </w:r>
      <w:r>
        <w:rPr>
          <w:rFonts w:ascii="Calibri" w:eastAsia="Calibri" w:hAnsi="Calibri" w:cs="Calibri"/>
          <w:lang w:eastAsia="en-CA"/>
        </w:rPr>
        <w:t xml:space="preserve"> Jolly Phonics Readers and Fly </w:t>
      </w:r>
      <w:r w:rsidR="00F161AF">
        <w:rPr>
          <w:rFonts w:ascii="Calibri" w:eastAsia="Calibri" w:hAnsi="Calibri" w:cs="Calibri"/>
          <w:lang w:eastAsia="en-CA"/>
        </w:rPr>
        <w:t>Leaf Publications</w:t>
      </w:r>
      <w:r w:rsidR="0015744A">
        <w:rPr>
          <w:rFonts w:ascii="Calibri" w:eastAsia="Calibri" w:hAnsi="Calibri" w:cs="Calibri"/>
          <w:lang w:eastAsia="en-CA"/>
        </w:rPr>
        <w:t xml:space="preserve"> for English students in K-3.  These </w:t>
      </w:r>
      <w:r>
        <w:rPr>
          <w:rFonts w:ascii="Calibri" w:eastAsia="Calibri" w:hAnsi="Calibri" w:cs="Calibri"/>
          <w:lang w:eastAsia="en-CA"/>
        </w:rPr>
        <w:t>are decodable books for</w:t>
      </w:r>
      <w:r w:rsidR="00F161AF">
        <w:rPr>
          <w:rFonts w:ascii="Calibri" w:eastAsia="Calibri" w:hAnsi="Calibri" w:cs="Calibri"/>
          <w:lang w:eastAsia="en-CA"/>
        </w:rPr>
        <w:t xml:space="preserve"> more of a focus on phonics</w:t>
      </w:r>
      <w:r w:rsidR="0015744A">
        <w:rPr>
          <w:rFonts w:ascii="Calibri" w:eastAsia="Calibri" w:hAnsi="Calibri" w:cs="Calibri"/>
          <w:lang w:eastAsia="en-CA"/>
        </w:rPr>
        <w:t>, which is in-line with the science/research on literacy.</w:t>
      </w:r>
      <w:r>
        <w:rPr>
          <w:rFonts w:ascii="Calibri" w:eastAsia="Calibri" w:hAnsi="Calibri" w:cs="Calibri"/>
          <w:lang w:eastAsia="en-CA"/>
        </w:rPr>
        <w:t xml:space="preserve"> </w:t>
      </w:r>
      <w:r w:rsidR="0015744A">
        <w:rPr>
          <w:rFonts w:ascii="Calibri" w:eastAsia="Calibri" w:hAnsi="Calibri" w:cs="Calibri"/>
          <w:lang w:eastAsia="en-CA"/>
        </w:rPr>
        <w:t xml:space="preserve">  Charlene Carroll reported another recent purchase of </w:t>
      </w:r>
      <w:r w:rsidRPr="0015744A">
        <w:rPr>
          <w:rFonts w:ascii="Calibri" w:eastAsia="Calibri" w:hAnsi="Calibri" w:cs="Calibri"/>
          <w:lang w:eastAsia="en-CA"/>
        </w:rPr>
        <w:t>Jolly Phonics Whiteboard for $800 to use on smartboards for English K-2 due to</w:t>
      </w:r>
      <w:r w:rsidR="0015744A">
        <w:rPr>
          <w:rFonts w:ascii="Calibri" w:eastAsia="Calibri" w:hAnsi="Calibri" w:cs="Calibri"/>
          <w:lang w:eastAsia="en-CA"/>
        </w:rPr>
        <w:t xml:space="preserve"> facilitate </w:t>
      </w:r>
      <w:r w:rsidRPr="0015744A">
        <w:rPr>
          <w:rFonts w:ascii="Calibri" w:eastAsia="Calibri" w:hAnsi="Calibri" w:cs="Calibri"/>
          <w:lang w:eastAsia="en-CA"/>
        </w:rPr>
        <w:t xml:space="preserve">decoding/phonics of reading rather than </w:t>
      </w:r>
      <w:r w:rsidR="0015744A">
        <w:rPr>
          <w:rFonts w:ascii="Calibri" w:eastAsia="Calibri" w:hAnsi="Calibri" w:cs="Calibri"/>
          <w:lang w:eastAsia="en-CA"/>
        </w:rPr>
        <w:t xml:space="preserve">previous focus on </w:t>
      </w:r>
      <w:r w:rsidRPr="0015744A">
        <w:rPr>
          <w:rFonts w:ascii="Calibri" w:eastAsia="Calibri" w:hAnsi="Calibri" w:cs="Calibri"/>
          <w:lang w:eastAsia="en-CA"/>
        </w:rPr>
        <w:t>sight words.</w:t>
      </w:r>
      <w:r w:rsidR="0015744A">
        <w:rPr>
          <w:rFonts w:ascii="Calibri" w:eastAsia="Calibri" w:hAnsi="Calibri" w:cs="Calibri"/>
          <w:lang w:eastAsia="en-CA"/>
        </w:rPr>
        <w:t xml:space="preserve">  Teachers are reporting significant data showing</w:t>
      </w:r>
      <w:r w:rsidRPr="0015744A">
        <w:rPr>
          <w:rFonts w:ascii="Calibri" w:eastAsia="Calibri" w:hAnsi="Calibri" w:cs="Calibri"/>
          <w:lang w:eastAsia="en-CA"/>
        </w:rPr>
        <w:t xml:space="preserve"> progress in reading outcomes with this </w:t>
      </w:r>
      <w:r w:rsidR="0015744A">
        <w:rPr>
          <w:rFonts w:ascii="Calibri" w:eastAsia="Calibri" w:hAnsi="Calibri" w:cs="Calibri"/>
          <w:lang w:eastAsia="en-CA"/>
        </w:rPr>
        <w:t>focus on decoding</w:t>
      </w:r>
      <w:r w:rsidRPr="0015744A">
        <w:rPr>
          <w:rFonts w:ascii="Calibri" w:eastAsia="Calibri" w:hAnsi="Calibri" w:cs="Calibri"/>
          <w:lang w:eastAsia="en-CA"/>
        </w:rPr>
        <w:t>.</w:t>
      </w:r>
    </w:p>
    <w:p w14:paraId="22DD1B0C" w14:textId="77777777" w:rsidR="00F161AF" w:rsidRPr="00F161AF" w:rsidRDefault="00F161AF" w:rsidP="00F161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70239501" w14:textId="77777777" w:rsidR="00A105AF" w:rsidRPr="00125ACA" w:rsidRDefault="00A105AF" w:rsidP="00125AC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490181B" w14:textId="7915ACE4" w:rsidR="000C0E01" w:rsidRDefault="00F161AF" w:rsidP="000C0E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eastAsia="en-CA"/>
        </w:rPr>
      </w:pPr>
      <w:r w:rsidRPr="00F161AF">
        <w:rPr>
          <w:rFonts w:ascii="Calibri" w:eastAsia="Calibri" w:hAnsi="Calibri" w:cs="Calibri"/>
          <w:lang w:eastAsia="en-CA"/>
        </w:rPr>
        <w:t>$25,000 received</w:t>
      </w:r>
      <w:r w:rsidR="0015744A">
        <w:rPr>
          <w:rFonts w:ascii="Calibri" w:eastAsia="Calibri" w:hAnsi="Calibri" w:cs="Calibri"/>
          <w:lang w:eastAsia="en-CA"/>
        </w:rPr>
        <w:t xml:space="preserve"> in</w:t>
      </w:r>
      <w:r w:rsidRPr="00F161AF">
        <w:rPr>
          <w:rFonts w:ascii="Calibri" w:eastAsia="Calibri" w:hAnsi="Calibri" w:cs="Calibri"/>
          <w:lang w:eastAsia="en-CA"/>
        </w:rPr>
        <w:t xml:space="preserve"> </w:t>
      </w:r>
      <w:r>
        <w:rPr>
          <w:rFonts w:ascii="Calibri" w:eastAsia="Calibri" w:hAnsi="Calibri" w:cs="Calibri"/>
          <w:lang w:eastAsia="en-CA"/>
        </w:rPr>
        <w:t>community grant for Green House project.</w:t>
      </w:r>
      <w:r w:rsidR="0015744A">
        <w:rPr>
          <w:rFonts w:ascii="Calibri" w:eastAsia="Calibri" w:hAnsi="Calibri" w:cs="Calibri"/>
          <w:lang w:eastAsia="en-CA"/>
        </w:rPr>
        <w:t xml:space="preserve">  This is great news for the school and community.</w:t>
      </w:r>
      <w:r>
        <w:rPr>
          <w:rFonts w:ascii="Calibri" w:eastAsia="Calibri" w:hAnsi="Calibri" w:cs="Calibri"/>
          <w:lang w:eastAsia="en-CA"/>
        </w:rPr>
        <w:t xml:space="preserve">  </w:t>
      </w:r>
      <w:r w:rsidR="0015744A">
        <w:rPr>
          <w:rFonts w:ascii="Calibri" w:eastAsia="Calibri" w:hAnsi="Calibri" w:cs="Calibri"/>
          <w:lang w:eastAsia="en-CA"/>
        </w:rPr>
        <w:t>RES</w:t>
      </w:r>
      <w:r>
        <w:rPr>
          <w:rFonts w:ascii="Calibri" w:eastAsia="Calibri" w:hAnsi="Calibri" w:cs="Calibri"/>
          <w:lang w:eastAsia="en-CA"/>
        </w:rPr>
        <w:t xml:space="preserve"> will need to raise</w:t>
      </w:r>
      <w:r w:rsidR="0015744A">
        <w:rPr>
          <w:rFonts w:ascii="Calibri" w:eastAsia="Calibri" w:hAnsi="Calibri" w:cs="Calibri"/>
          <w:lang w:eastAsia="en-CA"/>
        </w:rPr>
        <w:t xml:space="preserve"> another</w:t>
      </w:r>
      <w:r>
        <w:rPr>
          <w:rFonts w:ascii="Calibri" w:eastAsia="Calibri" w:hAnsi="Calibri" w:cs="Calibri"/>
          <w:lang w:eastAsia="en-CA"/>
        </w:rPr>
        <w:t xml:space="preserve"> $5,000</w:t>
      </w:r>
      <w:r w:rsidR="0015744A">
        <w:rPr>
          <w:rFonts w:ascii="Calibri" w:eastAsia="Calibri" w:hAnsi="Calibri" w:cs="Calibri"/>
          <w:lang w:eastAsia="en-CA"/>
        </w:rPr>
        <w:t xml:space="preserve"> on their own to support this project</w:t>
      </w:r>
      <w:r>
        <w:rPr>
          <w:rFonts w:ascii="Calibri" w:eastAsia="Calibri" w:hAnsi="Calibri" w:cs="Calibri"/>
          <w:lang w:eastAsia="en-CA"/>
        </w:rPr>
        <w:t xml:space="preserve"> next year.</w:t>
      </w:r>
      <w:r w:rsidR="0015744A">
        <w:rPr>
          <w:rFonts w:ascii="Calibri" w:eastAsia="Calibri" w:hAnsi="Calibri" w:cs="Calibri"/>
          <w:lang w:eastAsia="en-CA"/>
        </w:rPr>
        <w:t xml:space="preserve">  The Town of Rothesay will be promoting this project as well for community use.</w:t>
      </w:r>
    </w:p>
    <w:p w14:paraId="5C168F8F" w14:textId="77777777" w:rsidR="00F161AF" w:rsidRDefault="00F161AF" w:rsidP="00F161AF">
      <w:pPr>
        <w:pStyle w:val="ListParagraph"/>
        <w:rPr>
          <w:rFonts w:ascii="Calibri" w:eastAsia="Calibri" w:hAnsi="Calibri" w:cs="Calibri"/>
          <w:lang w:eastAsia="en-CA"/>
        </w:rPr>
      </w:pPr>
    </w:p>
    <w:p w14:paraId="5208615D" w14:textId="66640F8F" w:rsidR="00F161AF" w:rsidRDefault="00F161AF" w:rsidP="000C0E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Jon Barry spoke of role on the DEC- </w:t>
      </w:r>
      <w:r w:rsidR="00931192">
        <w:rPr>
          <w:rFonts w:ascii="Calibri" w:eastAsia="Calibri" w:hAnsi="Calibri" w:cs="Calibri"/>
          <w:lang w:eastAsia="en-CA"/>
        </w:rPr>
        <w:t>looking to be more of an active participant in his involvement with our school (i.e., advocacy role).</w:t>
      </w:r>
      <w:r w:rsidR="00DD5035">
        <w:rPr>
          <w:rFonts w:ascii="Calibri" w:eastAsia="Calibri" w:hAnsi="Calibri" w:cs="Calibri"/>
          <w:lang w:eastAsia="en-CA"/>
        </w:rPr>
        <w:t xml:space="preserve">  </w:t>
      </w:r>
      <w:proofErr w:type="gramStart"/>
      <w:r w:rsidR="00DD5035">
        <w:rPr>
          <w:rFonts w:ascii="Calibri" w:eastAsia="Calibri" w:hAnsi="Calibri" w:cs="Calibri"/>
          <w:lang w:eastAsia="en-CA"/>
        </w:rPr>
        <w:t>It’s</w:t>
      </w:r>
      <w:proofErr w:type="gramEnd"/>
      <w:r w:rsidR="00DD5035">
        <w:rPr>
          <w:rFonts w:ascii="Calibri" w:eastAsia="Calibri" w:hAnsi="Calibri" w:cs="Calibri"/>
          <w:lang w:eastAsia="en-CA"/>
        </w:rPr>
        <w:t xml:space="preserve"> a challenging year for advocating due to Covid-19 restrictions. </w:t>
      </w:r>
      <w:r w:rsidR="00931192">
        <w:rPr>
          <w:rFonts w:ascii="Calibri" w:eastAsia="Calibri" w:hAnsi="Calibri" w:cs="Calibri"/>
          <w:lang w:eastAsia="en-CA"/>
        </w:rPr>
        <w:t xml:space="preserve"> Jon is pushing for early vaccinations for teenagers to get them back at school full-time.</w:t>
      </w:r>
      <w:r w:rsidR="00DD5035">
        <w:rPr>
          <w:rFonts w:ascii="Calibri" w:eastAsia="Calibri" w:hAnsi="Calibri" w:cs="Calibri"/>
          <w:lang w:eastAsia="en-CA"/>
        </w:rPr>
        <w:t xml:space="preserve"> RES PSSC committee agree</w:t>
      </w:r>
      <w:r w:rsidR="00A45E6D">
        <w:rPr>
          <w:rFonts w:ascii="Calibri" w:eastAsia="Calibri" w:hAnsi="Calibri" w:cs="Calibri"/>
          <w:lang w:eastAsia="en-CA"/>
        </w:rPr>
        <w:t>s</w:t>
      </w:r>
      <w:r w:rsidR="00DD5035">
        <w:rPr>
          <w:rFonts w:ascii="Calibri" w:eastAsia="Calibri" w:hAnsi="Calibri" w:cs="Calibri"/>
          <w:lang w:eastAsia="en-CA"/>
        </w:rPr>
        <w:t xml:space="preserve"> in the importance of advocating for this due to mental health implications as well as academic and social consequences. </w:t>
      </w:r>
      <w:r w:rsidR="00931192">
        <w:rPr>
          <w:rFonts w:ascii="Calibri" w:eastAsia="Calibri" w:hAnsi="Calibri" w:cs="Calibri"/>
          <w:lang w:eastAsia="en-CA"/>
        </w:rPr>
        <w:t xml:space="preserve">  </w:t>
      </w:r>
    </w:p>
    <w:p w14:paraId="441EE3FA" w14:textId="77777777" w:rsidR="00F161AF" w:rsidRPr="00F161AF" w:rsidRDefault="00F161AF" w:rsidP="00F161AF">
      <w:pPr>
        <w:pStyle w:val="ListParagraph"/>
        <w:rPr>
          <w:rFonts w:ascii="Calibri" w:eastAsia="Calibri" w:hAnsi="Calibri" w:cs="Calibri"/>
          <w:lang w:eastAsia="en-CA"/>
        </w:rPr>
      </w:pPr>
    </w:p>
    <w:p w14:paraId="7CB4919C" w14:textId="56F7C076" w:rsidR="003B3444" w:rsidRPr="00CF59B8" w:rsidRDefault="000C0E01" w:rsidP="00CF5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Meeting adjourned</w:t>
      </w:r>
      <w:r w:rsidR="00A105AF">
        <w:rPr>
          <w:rFonts w:ascii="Calibri" w:eastAsia="Calibri" w:hAnsi="Calibri" w:cs="Calibri"/>
          <w:lang w:eastAsia="en-CA"/>
        </w:rPr>
        <w:t xml:space="preserve"> at</w:t>
      </w:r>
      <w:r>
        <w:rPr>
          <w:rFonts w:ascii="Calibri" w:eastAsia="Calibri" w:hAnsi="Calibri" w:cs="Calibri"/>
          <w:lang w:eastAsia="en-CA"/>
        </w:rPr>
        <w:t xml:space="preserve"> 7:</w:t>
      </w:r>
      <w:r w:rsidR="0015744A">
        <w:rPr>
          <w:rFonts w:ascii="Calibri" w:eastAsia="Calibri" w:hAnsi="Calibri" w:cs="Calibri"/>
          <w:lang w:eastAsia="en-CA"/>
        </w:rPr>
        <w:t>12</w:t>
      </w:r>
      <w:r>
        <w:rPr>
          <w:rFonts w:ascii="Calibri" w:eastAsia="Calibri" w:hAnsi="Calibri" w:cs="Calibri"/>
          <w:lang w:eastAsia="en-CA"/>
        </w:rPr>
        <w:t>pm.</w:t>
      </w:r>
      <w:r w:rsidR="00DF2E0F">
        <w:rPr>
          <w:rFonts w:ascii="Calibri" w:eastAsia="Calibri" w:hAnsi="Calibri" w:cs="Calibri"/>
          <w:lang w:eastAsia="en-CA"/>
        </w:rPr>
        <w:t xml:space="preserve"> Next meeting scheduled for </w:t>
      </w:r>
      <w:r w:rsidR="0015744A">
        <w:rPr>
          <w:rFonts w:ascii="Calibri" w:eastAsia="Calibri" w:hAnsi="Calibri" w:cs="Calibri"/>
          <w:lang w:eastAsia="en-CA"/>
        </w:rPr>
        <w:t>April 12</w:t>
      </w:r>
      <w:r w:rsidR="00DF2E0F" w:rsidRPr="00DF2E0F">
        <w:rPr>
          <w:rFonts w:ascii="Calibri" w:eastAsia="Calibri" w:hAnsi="Calibri" w:cs="Calibri"/>
          <w:vertAlign w:val="superscript"/>
          <w:lang w:eastAsia="en-CA"/>
        </w:rPr>
        <w:t>th</w:t>
      </w:r>
      <w:r w:rsidR="00DF2E0F">
        <w:rPr>
          <w:rFonts w:ascii="Calibri" w:eastAsia="Calibri" w:hAnsi="Calibri" w:cs="Calibri"/>
          <w:lang w:eastAsia="en-CA"/>
        </w:rPr>
        <w:t>, 2021</w:t>
      </w:r>
      <w:r w:rsidR="000B27F8">
        <w:rPr>
          <w:rFonts w:ascii="Calibri" w:eastAsia="Calibri" w:hAnsi="Calibri" w:cs="Calibri"/>
          <w:lang w:eastAsia="en-CA"/>
        </w:rPr>
        <w:t>.</w:t>
      </w:r>
    </w:p>
    <w:sectPr w:rsidR="003B3444" w:rsidRPr="00CF59B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6722" w14:textId="77777777" w:rsidR="00256D64" w:rsidRDefault="00256D64">
      <w:pPr>
        <w:spacing w:after="0" w:line="240" w:lineRule="auto"/>
      </w:pPr>
      <w:r>
        <w:separator/>
      </w:r>
    </w:p>
  </w:endnote>
  <w:endnote w:type="continuationSeparator" w:id="0">
    <w:p w14:paraId="389FE3FD" w14:textId="77777777" w:rsidR="00256D64" w:rsidRDefault="0025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501F" w14:textId="35C0C7EF" w:rsidR="00133108" w:rsidRPr="00A105AF" w:rsidRDefault="00D51D80" w:rsidP="0088118A">
    <w:pPr>
      <w:pStyle w:val="Footer"/>
      <w:jc w:val="right"/>
      <w:rPr>
        <w:lang w:val="fr-FR"/>
      </w:rPr>
    </w:pPr>
    <w:r w:rsidRPr="00A105AF">
      <w:rPr>
        <w:lang w:val="fr-FR"/>
      </w:rPr>
      <w:t xml:space="preserve">Page | </w:t>
    </w:r>
    <w:r>
      <w:fldChar w:fldCharType="begin"/>
    </w:r>
    <w:r w:rsidRPr="00A105AF">
      <w:rPr>
        <w:lang w:val="fr-FR"/>
      </w:rPr>
      <w:instrText xml:space="preserve"> PAGE   \* MERGEFORMAT </w:instrText>
    </w:r>
    <w:r>
      <w:fldChar w:fldCharType="separate"/>
    </w:r>
    <w:r w:rsidRPr="00A105AF">
      <w:rPr>
        <w:noProof/>
        <w:lang w:val="fr-FR"/>
      </w:rPr>
      <w:t>2</w:t>
    </w:r>
    <w:r>
      <w:rPr>
        <w:noProof/>
      </w:rPr>
      <w:fldChar w:fldCharType="end"/>
    </w:r>
    <w:r w:rsidRPr="00A105AF">
      <w:rPr>
        <w:lang w:val="fr-FR"/>
      </w:rPr>
      <w:t xml:space="preserve">  RES PSSC, </w:t>
    </w:r>
    <w:r w:rsidR="00C6412C">
      <w:rPr>
        <w:lang w:val="fr-FR"/>
      </w:rPr>
      <w:t>Mar</w:t>
    </w:r>
    <w:r w:rsidR="00A77235">
      <w:rPr>
        <w:lang w:val="fr-FR"/>
      </w:rPr>
      <w:t>. 2021</w:t>
    </w:r>
    <w:r w:rsidR="00A105AF" w:rsidRPr="00A105AF">
      <w:rPr>
        <w:lang w:val="fr-FR"/>
      </w:rPr>
      <w:t xml:space="preserve"> </w:t>
    </w:r>
    <w:r w:rsidRPr="00A105AF">
      <w:rPr>
        <w:lang w:val="fr-FR"/>
      </w:rPr>
      <w:t>Minutes</w:t>
    </w:r>
  </w:p>
  <w:p w14:paraId="0D909A1E" w14:textId="77777777" w:rsidR="00133108" w:rsidRPr="00A105AF" w:rsidRDefault="00A45E6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38D7" w14:textId="77777777" w:rsidR="00256D64" w:rsidRDefault="00256D64">
      <w:pPr>
        <w:spacing w:after="0" w:line="240" w:lineRule="auto"/>
      </w:pPr>
      <w:r>
        <w:separator/>
      </w:r>
    </w:p>
  </w:footnote>
  <w:footnote w:type="continuationSeparator" w:id="0">
    <w:p w14:paraId="30648B83" w14:textId="77777777" w:rsidR="00256D64" w:rsidRDefault="0025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2D45B2"/>
    <w:multiLevelType w:val="hybridMultilevel"/>
    <w:tmpl w:val="E16CAF60"/>
    <w:lvl w:ilvl="0" w:tplc="F3A48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E834BF5"/>
    <w:multiLevelType w:val="hybridMultilevel"/>
    <w:tmpl w:val="CEDA24D8"/>
    <w:lvl w:ilvl="0" w:tplc="D1380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03C6E"/>
    <w:rsid w:val="00016D75"/>
    <w:rsid w:val="0002749C"/>
    <w:rsid w:val="00091A74"/>
    <w:rsid w:val="00096EAC"/>
    <w:rsid w:val="000B27F8"/>
    <w:rsid w:val="000C0E01"/>
    <w:rsid w:val="00115941"/>
    <w:rsid w:val="00125ACA"/>
    <w:rsid w:val="00127F2E"/>
    <w:rsid w:val="0013190B"/>
    <w:rsid w:val="00141685"/>
    <w:rsid w:val="0015744A"/>
    <w:rsid w:val="0016220F"/>
    <w:rsid w:val="00176D7F"/>
    <w:rsid w:val="002038FD"/>
    <w:rsid w:val="002114F4"/>
    <w:rsid w:val="002208D2"/>
    <w:rsid w:val="00256D64"/>
    <w:rsid w:val="00262DC7"/>
    <w:rsid w:val="00281A2E"/>
    <w:rsid w:val="002A4965"/>
    <w:rsid w:val="002C5444"/>
    <w:rsid w:val="002F2AEA"/>
    <w:rsid w:val="00313E1F"/>
    <w:rsid w:val="003428C6"/>
    <w:rsid w:val="00387BD2"/>
    <w:rsid w:val="003C6F9A"/>
    <w:rsid w:val="004532B1"/>
    <w:rsid w:val="004640CB"/>
    <w:rsid w:val="004757A3"/>
    <w:rsid w:val="00475E93"/>
    <w:rsid w:val="004A5860"/>
    <w:rsid w:val="004E3B02"/>
    <w:rsid w:val="004F654C"/>
    <w:rsid w:val="0056192F"/>
    <w:rsid w:val="00564409"/>
    <w:rsid w:val="005C1156"/>
    <w:rsid w:val="00604CDC"/>
    <w:rsid w:val="0061378F"/>
    <w:rsid w:val="006B7F34"/>
    <w:rsid w:val="00723F18"/>
    <w:rsid w:val="007275D8"/>
    <w:rsid w:val="007341CB"/>
    <w:rsid w:val="007553BD"/>
    <w:rsid w:val="0077398A"/>
    <w:rsid w:val="007A3127"/>
    <w:rsid w:val="007B30CB"/>
    <w:rsid w:val="007C6939"/>
    <w:rsid w:val="007E50DD"/>
    <w:rsid w:val="008146FF"/>
    <w:rsid w:val="008249B3"/>
    <w:rsid w:val="0084061B"/>
    <w:rsid w:val="008524EE"/>
    <w:rsid w:val="008E74B7"/>
    <w:rsid w:val="00910401"/>
    <w:rsid w:val="009108BA"/>
    <w:rsid w:val="00931192"/>
    <w:rsid w:val="009351B0"/>
    <w:rsid w:val="00973062"/>
    <w:rsid w:val="009845D7"/>
    <w:rsid w:val="00986ED0"/>
    <w:rsid w:val="00987C94"/>
    <w:rsid w:val="009A41E7"/>
    <w:rsid w:val="00A105AF"/>
    <w:rsid w:val="00A1586B"/>
    <w:rsid w:val="00A2391B"/>
    <w:rsid w:val="00A24EBE"/>
    <w:rsid w:val="00A45E6D"/>
    <w:rsid w:val="00A77235"/>
    <w:rsid w:val="00A80DC8"/>
    <w:rsid w:val="00A86D53"/>
    <w:rsid w:val="00AF4B6D"/>
    <w:rsid w:val="00AF5CB0"/>
    <w:rsid w:val="00B200DC"/>
    <w:rsid w:val="00BB46EC"/>
    <w:rsid w:val="00C232BF"/>
    <w:rsid w:val="00C4439E"/>
    <w:rsid w:val="00C6412C"/>
    <w:rsid w:val="00C83899"/>
    <w:rsid w:val="00CA1070"/>
    <w:rsid w:val="00CC32B7"/>
    <w:rsid w:val="00CF59B8"/>
    <w:rsid w:val="00D51348"/>
    <w:rsid w:val="00D51D80"/>
    <w:rsid w:val="00D5694A"/>
    <w:rsid w:val="00D739AA"/>
    <w:rsid w:val="00DD5035"/>
    <w:rsid w:val="00DE1098"/>
    <w:rsid w:val="00DF2E0F"/>
    <w:rsid w:val="00E025BD"/>
    <w:rsid w:val="00E2099A"/>
    <w:rsid w:val="00E56F9F"/>
    <w:rsid w:val="00E96672"/>
    <w:rsid w:val="00EC552B"/>
    <w:rsid w:val="00F161AF"/>
    <w:rsid w:val="00F61544"/>
    <w:rsid w:val="00F7454F"/>
    <w:rsid w:val="00F76275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8374B-BEA8-4DC4-8963-A2606063286E}"/>
</file>

<file path=customXml/itemProps2.xml><?xml version="1.0" encoding="utf-8"?>
<ds:datastoreItem xmlns:ds="http://schemas.openxmlformats.org/officeDocument/2006/customXml" ds:itemID="{2ECCC7E0-5E06-4ECF-9E7E-D102C955F162}"/>
</file>

<file path=customXml/itemProps3.xml><?xml version="1.0" encoding="utf-8"?>
<ds:datastoreItem xmlns:ds="http://schemas.openxmlformats.org/officeDocument/2006/customXml" ds:itemID="{1D343D41-9F99-4D1E-BFD7-73E9C8243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sarah.simms@nbed.nb.ca</cp:lastModifiedBy>
  <cp:revision>7</cp:revision>
  <dcterms:created xsi:type="dcterms:W3CDTF">2021-03-08T22:44:00Z</dcterms:created>
  <dcterms:modified xsi:type="dcterms:W3CDTF">2021-03-16T11:33:00Z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