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EDBF" w14:textId="77777777" w:rsidR="006C5DA9" w:rsidRDefault="006C5DA9" w:rsidP="006C5DA9">
      <w:pPr>
        <w:pStyle w:val="NoSpacing"/>
        <w:tabs>
          <w:tab w:val="left" w:pos="1418"/>
          <w:tab w:val="right" w:pos="9781"/>
        </w:tabs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3F697B3" wp14:editId="6626828B">
            <wp:simplePos x="0" y="0"/>
            <wp:positionH relativeFrom="column">
              <wp:posOffset>-698500</wp:posOffset>
            </wp:positionH>
            <wp:positionV relativeFrom="paragraph">
              <wp:posOffset>68580</wp:posOffset>
            </wp:positionV>
            <wp:extent cx="1209675" cy="1238250"/>
            <wp:effectExtent l="0" t="0" r="9525" b="6350"/>
            <wp:wrapTight wrapText="bothSides">
              <wp:wrapPolygon edited="0">
                <wp:start x="4989" y="0"/>
                <wp:lineTo x="454" y="886"/>
                <wp:lineTo x="0" y="1772"/>
                <wp:lineTo x="0" y="8418"/>
                <wp:lineTo x="1814" y="14622"/>
                <wp:lineTo x="8617" y="21268"/>
                <wp:lineTo x="11792" y="21268"/>
                <wp:lineTo x="19502" y="14622"/>
                <wp:lineTo x="21317" y="7532"/>
                <wp:lineTo x="21317" y="3102"/>
                <wp:lineTo x="19502" y="1329"/>
                <wp:lineTo x="14513" y="0"/>
                <wp:lineTo x="4989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907">
        <w:rPr>
          <w:b/>
          <w:sz w:val="36"/>
          <w:szCs w:val="36"/>
        </w:rPr>
        <w:t>R</w:t>
      </w:r>
      <w:r w:rsidRPr="008116A3">
        <w:rPr>
          <w:b/>
          <w:sz w:val="28"/>
          <w:szCs w:val="28"/>
        </w:rPr>
        <w:t xml:space="preserve">OTHESAY </w:t>
      </w:r>
      <w:r>
        <w:rPr>
          <w:b/>
          <w:sz w:val="36"/>
          <w:szCs w:val="36"/>
        </w:rPr>
        <w:t>H</w:t>
      </w:r>
      <w:r w:rsidRPr="008116A3">
        <w:rPr>
          <w:b/>
          <w:sz w:val="28"/>
          <w:szCs w:val="28"/>
        </w:rPr>
        <w:t xml:space="preserve">IGH </w:t>
      </w:r>
      <w:r w:rsidRPr="002A0907">
        <w:rPr>
          <w:b/>
          <w:sz w:val="36"/>
          <w:szCs w:val="36"/>
        </w:rPr>
        <w:t>S</w:t>
      </w:r>
      <w:r w:rsidRPr="008116A3">
        <w:rPr>
          <w:b/>
          <w:sz w:val="28"/>
          <w:szCs w:val="28"/>
        </w:rPr>
        <w:t>CHOOL</w:t>
      </w:r>
      <w:r>
        <w:rPr>
          <w:b/>
          <w:sz w:val="24"/>
          <w:szCs w:val="24"/>
        </w:rPr>
        <w:tab/>
      </w:r>
    </w:p>
    <w:p w14:paraId="1677A077" w14:textId="74A94FDA" w:rsidR="006C5DA9" w:rsidRPr="00B442E4" w:rsidRDefault="006C5DA9" w:rsidP="006C5DA9">
      <w:pPr>
        <w:pStyle w:val="NoSpacing"/>
        <w:tabs>
          <w:tab w:val="left" w:pos="1418"/>
          <w:tab w:val="right" w:pos="9781"/>
        </w:tabs>
        <w:ind w:right="4"/>
        <w:rPr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B0A80" wp14:editId="1B7EC1F2">
                <wp:simplePos x="0" y="0"/>
                <wp:positionH relativeFrom="column">
                  <wp:posOffset>904875</wp:posOffset>
                </wp:positionH>
                <wp:positionV relativeFrom="paragraph">
                  <wp:posOffset>-5715</wp:posOffset>
                </wp:positionV>
                <wp:extent cx="53244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2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F63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-.45pt" to="490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" strokecolor="#e20000" strokeweight="1pt"/>
            </w:pict>
          </mc:Fallback>
        </mc:AlternateContent>
      </w:r>
      <w:r w:rsidRPr="00B442E4">
        <w:rPr>
          <w:sz w:val="20"/>
          <w:szCs w:val="20"/>
        </w:rPr>
        <w:t>61 HAMPTON ROAD</w:t>
      </w:r>
      <w:r>
        <w:rPr>
          <w:sz w:val="20"/>
          <w:szCs w:val="20"/>
        </w:rPr>
        <w:tab/>
      </w:r>
      <w:r w:rsidR="003E2354">
        <w:rPr>
          <w:sz w:val="16"/>
          <w:szCs w:val="16"/>
        </w:rPr>
        <w:t>BEVERLEE MACDONALD</w:t>
      </w:r>
      <w:r w:rsidRPr="00B442E4">
        <w:rPr>
          <w:sz w:val="16"/>
          <w:szCs w:val="16"/>
        </w:rPr>
        <w:t>, PRINCIPAL</w:t>
      </w:r>
    </w:p>
    <w:p w14:paraId="0653B42D" w14:textId="3C16A4C2" w:rsidR="006C5DA9" w:rsidRPr="00B442E4" w:rsidRDefault="006C5DA9" w:rsidP="006C5DA9">
      <w:pPr>
        <w:pStyle w:val="NoSpacing"/>
        <w:tabs>
          <w:tab w:val="left" w:pos="1418"/>
          <w:tab w:val="right" w:pos="9781"/>
        </w:tabs>
        <w:rPr>
          <w:sz w:val="20"/>
          <w:szCs w:val="20"/>
        </w:rPr>
      </w:pPr>
      <w:r w:rsidRPr="00B442E4">
        <w:rPr>
          <w:sz w:val="20"/>
          <w:szCs w:val="20"/>
        </w:rPr>
        <w:t xml:space="preserve">ROTHESAY, </w:t>
      </w:r>
      <w:proofErr w:type="gramStart"/>
      <w:r w:rsidRPr="00B442E4">
        <w:rPr>
          <w:sz w:val="20"/>
          <w:szCs w:val="20"/>
        </w:rPr>
        <w:t>NB  E</w:t>
      </w:r>
      <w:proofErr w:type="gramEnd"/>
      <w:r w:rsidRPr="00B442E4">
        <w:rPr>
          <w:sz w:val="20"/>
          <w:szCs w:val="20"/>
        </w:rPr>
        <w:t>2E 5L6</w:t>
      </w:r>
      <w:r w:rsidRPr="00B442E4">
        <w:rPr>
          <w:sz w:val="20"/>
          <w:szCs w:val="20"/>
        </w:rPr>
        <w:tab/>
      </w:r>
      <w:r w:rsidR="00C342A7">
        <w:rPr>
          <w:sz w:val="16"/>
          <w:szCs w:val="16"/>
        </w:rPr>
        <w:t>ANDREW PETERS</w:t>
      </w:r>
      <w:r w:rsidRPr="00B442E4">
        <w:rPr>
          <w:sz w:val="16"/>
          <w:szCs w:val="16"/>
        </w:rPr>
        <w:t>, VICE PRINCIPAL</w:t>
      </w:r>
    </w:p>
    <w:p w14:paraId="5433C5A3" w14:textId="77777777" w:rsidR="006C5DA9" w:rsidRPr="009E0FD2" w:rsidRDefault="006C5DA9" w:rsidP="006C5DA9">
      <w:pPr>
        <w:pStyle w:val="NoSpacing"/>
        <w:tabs>
          <w:tab w:val="left" w:pos="1418"/>
          <w:tab w:val="right" w:pos="9781"/>
        </w:tabs>
        <w:rPr>
          <w:sz w:val="20"/>
          <w:szCs w:val="20"/>
          <w:lang w:val="fr-FR"/>
        </w:rPr>
      </w:pPr>
      <w:proofErr w:type="gramStart"/>
      <w:r w:rsidRPr="009E0FD2">
        <w:rPr>
          <w:sz w:val="20"/>
          <w:szCs w:val="20"/>
          <w:lang w:val="fr-FR"/>
        </w:rPr>
        <w:t>T:</w:t>
      </w:r>
      <w:proofErr w:type="gramEnd"/>
      <w:r w:rsidRPr="009E0FD2">
        <w:rPr>
          <w:sz w:val="20"/>
          <w:szCs w:val="20"/>
          <w:lang w:val="fr-FR"/>
        </w:rPr>
        <w:t xml:space="preserve">  506.847.6204   F:  506.847.6244</w:t>
      </w:r>
    </w:p>
    <w:p w14:paraId="6131ED42" w14:textId="77777777" w:rsidR="006C5DA9" w:rsidRPr="009E0FD2" w:rsidRDefault="006C5DA9" w:rsidP="006C5DA9">
      <w:pPr>
        <w:pStyle w:val="NoSpacing"/>
        <w:tabs>
          <w:tab w:val="left" w:pos="1418"/>
          <w:tab w:val="right" w:pos="9781"/>
        </w:tabs>
        <w:rPr>
          <w:sz w:val="8"/>
          <w:szCs w:val="8"/>
          <w:lang w:val="fr-FR"/>
        </w:rPr>
      </w:pPr>
      <w:r w:rsidRPr="009E0FD2">
        <w:rPr>
          <w:color w:val="E20000"/>
          <w:sz w:val="20"/>
          <w:szCs w:val="20"/>
          <w:lang w:val="fr-FR"/>
        </w:rPr>
        <w:t xml:space="preserve">www.rothesayhigh.ca </w:t>
      </w:r>
      <w:r w:rsidRPr="009E0FD2">
        <w:rPr>
          <w:color w:val="FF0000"/>
          <w:sz w:val="20"/>
          <w:szCs w:val="20"/>
          <w:lang w:val="fr-FR"/>
        </w:rPr>
        <w:tab/>
      </w:r>
    </w:p>
    <w:p w14:paraId="5367DE28" w14:textId="77777777" w:rsidR="006C5DA9" w:rsidRPr="00E74C7E" w:rsidRDefault="006C5DA9" w:rsidP="006C5DA9">
      <w:pPr>
        <w:rPr>
          <w:lang w:val="fr-CA"/>
        </w:rPr>
      </w:pPr>
    </w:p>
    <w:p w14:paraId="52C294EC" w14:textId="77777777" w:rsidR="006C5DA9" w:rsidRPr="00E74C7E" w:rsidRDefault="006C5DA9" w:rsidP="006C5DA9">
      <w:pPr>
        <w:rPr>
          <w:lang w:val="fr-CA"/>
        </w:rPr>
      </w:pPr>
    </w:p>
    <w:p w14:paraId="0DD80D43" w14:textId="77777777" w:rsidR="006C5DA9" w:rsidRPr="00E74C7E" w:rsidRDefault="006C5DA9" w:rsidP="006C5DA9">
      <w:pPr>
        <w:rPr>
          <w:lang w:val="fr-CA"/>
        </w:rPr>
      </w:pPr>
    </w:p>
    <w:p w14:paraId="3481698E" w14:textId="77777777" w:rsidR="006C5DA9" w:rsidRDefault="006C5DA9" w:rsidP="006C5DA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PSSC Meeting Agenda</w:t>
      </w:r>
    </w:p>
    <w:p w14:paraId="63BB387D" w14:textId="2EDD64D5" w:rsidR="006C5DA9" w:rsidRDefault="003E2354" w:rsidP="006C5DA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 27</w:t>
      </w:r>
      <w:r w:rsidR="006C5DA9">
        <w:rPr>
          <w:b/>
          <w:sz w:val="28"/>
          <w:szCs w:val="28"/>
        </w:rPr>
        <w:t>, 20</w:t>
      </w:r>
      <w:r w:rsidR="0062407D">
        <w:rPr>
          <w:b/>
          <w:sz w:val="28"/>
          <w:szCs w:val="28"/>
        </w:rPr>
        <w:t>2</w:t>
      </w:r>
      <w:r w:rsidR="0049597A">
        <w:rPr>
          <w:b/>
          <w:sz w:val="28"/>
          <w:szCs w:val="28"/>
        </w:rPr>
        <w:t>2</w:t>
      </w:r>
      <w:r w:rsidR="006C5DA9">
        <w:rPr>
          <w:b/>
          <w:sz w:val="28"/>
          <w:szCs w:val="28"/>
        </w:rPr>
        <w:t xml:space="preserve"> @ 6:</w:t>
      </w:r>
      <w:r w:rsidR="008C7C53">
        <w:rPr>
          <w:b/>
          <w:sz w:val="28"/>
          <w:szCs w:val="28"/>
        </w:rPr>
        <w:t>00</w:t>
      </w:r>
      <w:r w:rsidR="006C5DA9">
        <w:rPr>
          <w:b/>
          <w:sz w:val="28"/>
          <w:szCs w:val="28"/>
        </w:rPr>
        <w:t xml:space="preserve"> pm</w:t>
      </w:r>
    </w:p>
    <w:p w14:paraId="2072ED54" w14:textId="30252C84" w:rsidR="006C5DA9" w:rsidRDefault="006C5DA9" w:rsidP="006C5DA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 w:rsidR="00216EBB">
        <w:rPr>
          <w:b/>
          <w:sz w:val="28"/>
          <w:szCs w:val="28"/>
        </w:rPr>
        <w:t>RHS</w:t>
      </w:r>
      <w:r w:rsidR="0089723C">
        <w:rPr>
          <w:b/>
          <w:sz w:val="28"/>
          <w:szCs w:val="28"/>
        </w:rPr>
        <w:t xml:space="preserve"> </w:t>
      </w:r>
      <w:r w:rsidR="00CF204B">
        <w:rPr>
          <w:b/>
          <w:sz w:val="28"/>
          <w:szCs w:val="28"/>
        </w:rPr>
        <w:t xml:space="preserve">Staff </w:t>
      </w:r>
      <w:r w:rsidR="0089723C">
        <w:rPr>
          <w:b/>
          <w:sz w:val="28"/>
          <w:szCs w:val="28"/>
        </w:rPr>
        <w:t>Room</w:t>
      </w:r>
    </w:p>
    <w:p w14:paraId="740761CA" w14:textId="77777777" w:rsidR="006C5DA9" w:rsidRDefault="006C5DA9" w:rsidP="006C5DA9">
      <w:pPr>
        <w:pStyle w:val="NoSpacing"/>
        <w:jc w:val="center"/>
        <w:rPr>
          <w:b/>
          <w:sz w:val="28"/>
          <w:szCs w:val="28"/>
        </w:rPr>
      </w:pPr>
    </w:p>
    <w:p w14:paraId="5A3F7E03" w14:textId="77777777" w:rsidR="006C5DA9" w:rsidRPr="00490FBD" w:rsidRDefault="006C5DA9" w:rsidP="006C5DA9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50D22E34" w14:textId="3EC0D532" w:rsidR="006C5DA9" w:rsidRDefault="006C5DA9" w:rsidP="006C5DA9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90FBD">
        <w:rPr>
          <w:rFonts w:asciiTheme="minorHAnsi" w:hAnsiTheme="minorHAnsi" w:cstheme="minorHAnsi"/>
          <w:sz w:val="28"/>
          <w:szCs w:val="28"/>
        </w:rPr>
        <w:t>Welcome</w:t>
      </w:r>
      <w:r w:rsidR="00216EBB">
        <w:rPr>
          <w:rFonts w:asciiTheme="minorHAnsi" w:hAnsiTheme="minorHAnsi" w:cstheme="minorHAnsi"/>
          <w:sz w:val="28"/>
          <w:szCs w:val="28"/>
        </w:rPr>
        <w:t xml:space="preserve"> </w:t>
      </w:r>
      <w:r w:rsidR="003E2354">
        <w:rPr>
          <w:rFonts w:asciiTheme="minorHAnsi" w:hAnsiTheme="minorHAnsi" w:cstheme="minorHAnsi"/>
          <w:sz w:val="28"/>
          <w:szCs w:val="28"/>
        </w:rPr>
        <w:t>&amp; Introductions</w:t>
      </w:r>
    </w:p>
    <w:p w14:paraId="06BFAD9E" w14:textId="33B62591" w:rsidR="00D70F2C" w:rsidRDefault="00D70F2C" w:rsidP="00D70F2C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Review committee priorities</w:t>
      </w:r>
      <w:r w:rsidR="008464F8">
        <w:rPr>
          <w:rFonts w:asciiTheme="minorHAnsi" w:hAnsiTheme="minorHAnsi" w:cstheme="minorHAnsi"/>
          <w:sz w:val="28"/>
          <w:szCs w:val="28"/>
        </w:rPr>
        <w:t>, meeting/</w:t>
      </w:r>
      <w:r>
        <w:rPr>
          <w:rFonts w:asciiTheme="minorHAnsi" w:hAnsiTheme="minorHAnsi" w:cstheme="minorHAnsi"/>
          <w:sz w:val="28"/>
          <w:szCs w:val="28"/>
        </w:rPr>
        <w:t>conduct expectations</w:t>
      </w:r>
      <w:r w:rsidR="008464F8">
        <w:rPr>
          <w:rFonts w:asciiTheme="minorHAnsi" w:hAnsiTheme="minorHAnsi" w:cstheme="minorHAnsi"/>
          <w:sz w:val="28"/>
          <w:szCs w:val="28"/>
        </w:rPr>
        <w:t xml:space="preserve"> &amp; positions</w:t>
      </w:r>
    </w:p>
    <w:p w14:paraId="6DCBF2A1" w14:textId="44280B37" w:rsidR="00C37C0A" w:rsidRDefault="00C37C0A" w:rsidP="00C37C0A">
      <w:pPr>
        <w:rPr>
          <w:rFonts w:asciiTheme="minorHAnsi" w:hAnsiTheme="minorHAnsi" w:cstheme="minorHAnsi"/>
          <w:sz w:val="28"/>
          <w:szCs w:val="28"/>
        </w:rPr>
      </w:pPr>
    </w:p>
    <w:p w14:paraId="4F431937" w14:textId="4D06037E" w:rsidR="00C37C0A" w:rsidRDefault="00C37C0A" w:rsidP="00C37C0A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 xml:space="preserve">Attendees: Liz Tait, Katrina </w:t>
      </w:r>
      <w:proofErr w:type="spellStart"/>
      <w:r>
        <w:rPr>
          <w:rFonts w:asciiTheme="minorHAnsi" w:hAnsiTheme="minorHAnsi" w:cstheme="minorHAnsi"/>
          <w:color w:val="FF0000"/>
          <w:sz w:val="28"/>
          <w:szCs w:val="28"/>
        </w:rPr>
        <w:t>Kenel</w:t>
      </w:r>
      <w:proofErr w:type="spellEnd"/>
      <w:r>
        <w:rPr>
          <w:rFonts w:asciiTheme="minorHAnsi" w:hAnsiTheme="minorHAnsi" w:cstheme="minorHAnsi"/>
          <w:color w:val="FF0000"/>
          <w:sz w:val="28"/>
          <w:szCs w:val="28"/>
        </w:rPr>
        <w:t xml:space="preserve">, Christine </w:t>
      </w:r>
      <w:proofErr w:type="spellStart"/>
      <w:r>
        <w:rPr>
          <w:rFonts w:asciiTheme="minorHAnsi" w:hAnsiTheme="minorHAnsi" w:cstheme="minorHAnsi"/>
          <w:color w:val="FF0000"/>
          <w:sz w:val="28"/>
          <w:szCs w:val="28"/>
        </w:rPr>
        <w:t>Reevey</w:t>
      </w:r>
      <w:proofErr w:type="spellEnd"/>
      <w:r>
        <w:rPr>
          <w:rFonts w:asciiTheme="minorHAnsi" w:hAnsiTheme="minorHAnsi" w:cstheme="minorHAnsi"/>
          <w:color w:val="FF0000"/>
          <w:sz w:val="28"/>
          <w:szCs w:val="28"/>
        </w:rPr>
        <w:t>, Heather Porter, Jenny Shea, Mary Flynn, Wendy Romeo, Mary Ann Mac</w:t>
      </w:r>
      <w:r w:rsidR="008E77C6">
        <w:rPr>
          <w:rFonts w:asciiTheme="minorHAnsi" w:hAnsiTheme="minorHAnsi" w:cstheme="minorHAnsi"/>
          <w:color w:val="FF0000"/>
          <w:sz w:val="28"/>
          <w:szCs w:val="28"/>
        </w:rPr>
        <w:t>k</w:t>
      </w:r>
      <w:r>
        <w:rPr>
          <w:rFonts w:asciiTheme="minorHAnsi" w:hAnsiTheme="minorHAnsi" w:cstheme="minorHAnsi"/>
          <w:color w:val="FF0000"/>
          <w:sz w:val="28"/>
          <w:szCs w:val="28"/>
        </w:rPr>
        <w:t xml:space="preserve">ay, Kevin Finnigan, Beverlee </w:t>
      </w:r>
      <w:proofErr w:type="spellStart"/>
      <w:r>
        <w:rPr>
          <w:rFonts w:asciiTheme="minorHAnsi" w:hAnsiTheme="minorHAnsi" w:cstheme="minorHAnsi"/>
          <w:color w:val="FF0000"/>
          <w:sz w:val="28"/>
          <w:szCs w:val="28"/>
        </w:rPr>
        <w:t>MacDoanld</w:t>
      </w:r>
      <w:proofErr w:type="spellEnd"/>
      <w:r>
        <w:rPr>
          <w:rFonts w:asciiTheme="minorHAnsi" w:hAnsiTheme="minorHAnsi" w:cstheme="minorHAnsi"/>
          <w:color w:val="FF0000"/>
          <w:sz w:val="28"/>
          <w:szCs w:val="28"/>
        </w:rPr>
        <w:t xml:space="preserve">, Kelly </w:t>
      </w:r>
      <w:proofErr w:type="spellStart"/>
      <w:r>
        <w:rPr>
          <w:rFonts w:asciiTheme="minorHAnsi" w:hAnsiTheme="minorHAnsi" w:cstheme="minorHAnsi"/>
          <w:color w:val="FF0000"/>
          <w:sz w:val="28"/>
          <w:szCs w:val="28"/>
        </w:rPr>
        <w:t>Blakney</w:t>
      </w:r>
      <w:proofErr w:type="spellEnd"/>
      <w:r>
        <w:rPr>
          <w:rFonts w:asciiTheme="minorHAnsi" w:hAnsiTheme="minorHAnsi" w:cstheme="minorHAnsi"/>
          <w:color w:val="FF0000"/>
          <w:sz w:val="28"/>
          <w:szCs w:val="28"/>
        </w:rPr>
        <w:t xml:space="preserve">, Kimberley Stuart, Angela Warman, Laura Henry, Suzie </w:t>
      </w:r>
      <w:proofErr w:type="spellStart"/>
      <w:r>
        <w:rPr>
          <w:rFonts w:asciiTheme="minorHAnsi" w:hAnsiTheme="minorHAnsi" w:cstheme="minorHAnsi"/>
          <w:color w:val="FF0000"/>
          <w:sz w:val="28"/>
          <w:szCs w:val="28"/>
        </w:rPr>
        <w:t>Villacastin</w:t>
      </w:r>
      <w:proofErr w:type="spellEnd"/>
      <w:r>
        <w:rPr>
          <w:rFonts w:asciiTheme="minorHAnsi" w:hAnsiTheme="minorHAnsi" w:cstheme="minorHAnsi"/>
          <w:color w:val="FF0000"/>
          <w:sz w:val="28"/>
          <w:szCs w:val="28"/>
        </w:rPr>
        <w:t xml:space="preserve">, Lauren Anderson, Sherry-Ann </w:t>
      </w:r>
      <w:proofErr w:type="spellStart"/>
      <w:r>
        <w:rPr>
          <w:rFonts w:asciiTheme="minorHAnsi" w:hAnsiTheme="minorHAnsi" w:cstheme="minorHAnsi"/>
          <w:color w:val="FF0000"/>
          <w:sz w:val="28"/>
          <w:szCs w:val="28"/>
        </w:rPr>
        <w:t>Soodan</w:t>
      </w:r>
      <w:proofErr w:type="spellEnd"/>
      <w:r>
        <w:rPr>
          <w:rFonts w:asciiTheme="minorHAnsi" w:hAnsiTheme="minorHAnsi" w:cstheme="minorHAnsi"/>
          <w:color w:val="FF0000"/>
          <w:sz w:val="28"/>
          <w:szCs w:val="28"/>
        </w:rPr>
        <w:t xml:space="preserve">, Tiffany Mackay-French, Natalie </w:t>
      </w:r>
      <w:proofErr w:type="spellStart"/>
      <w:r>
        <w:rPr>
          <w:rFonts w:asciiTheme="minorHAnsi" w:hAnsiTheme="minorHAnsi" w:cstheme="minorHAnsi"/>
          <w:color w:val="FF0000"/>
          <w:sz w:val="28"/>
          <w:szCs w:val="28"/>
        </w:rPr>
        <w:t>MacKenzie</w:t>
      </w:r>
      <w:proofErr w:type="spellEnd"/>
      <w:r>
        <w:rPr>
          <w:rFonts w:asciiTheme="minorHAnsi" w:hAnsiTheme="minorHAnsi" w:cstheme="minorHAnsi"/>
          <w:color w:val="FF0000"/>
          <w:sz w:val="28"/>
          <w:szCs w:val="28"/>
        </w:rPr>
        <w:t>, Logan Shea, Tracey LeRoy</w:t>
      </w:r>
    </w:p>
    <w:p w14:paraId="3171DA5D" w14:textId="77D2FEEB" w:rsidR="00C37C0A" w:rsidRDefault="00C37C0A" w:rsidP="00C37C0A">
      <w:pPr>
        <w:rPr>
          <w:rFonts w:asciiTheme="minorHAnsi" w:hAnsiTheme="minorHAnsi" w:cstheme="minorHAnsi"/>
          <w:color w:val="FF0000"/>
          <w:sz w:val="28"/>
          <w:szCs w:val="28"/>
        </w:rPr>
      </w:pPr>
    </w:p>
    <w:p w14:paraId="748A751B" w14:textId="6141B68B" w:rsidR="00C37C0A" w:rsidRDefault="00C37C0A" w:rsidP="00C37C0A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-Committee members will take turns each month to record notes for the meeting</w:t>
      </w:r>
    </w:p>
    <w:p w14:paraId="3104CC56" w14:textId="419B0F26" w:rsidR="00C37C0A" w:rsidRDefault="00C37C0A" w:rsidP="00C37C0A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-Mary Flynn volunteered to be co-chair</w:t>
      </w:r>
    </w:p>
    <w:p w14:paraId="74A101DD" w14:textId="5FD1830E" w:rsidR="00C37C0A" w:rsidRDefault="00C37C0A" w:rsidP="00C37C0A">
      <w:pPr>
        <w:rPr>
          <w:rFonts w:asciiTheme="minorHAnsi" w:hAnsiTheme="minorHAnsi" w:cstheme="minorHAnsi"/>
          <w:color w:val="FF0000"/>
          <w:sz w:val="28"/>
          <w:szCs w:val="28"/>
        </w:rPr>
      </w:pPr>
    </w:p>
    <w:p w14:paraId="3EE25995" w14:textId="612C9697" w:rsidR="006C5DA9" w:rsidRDefault="003E2354" w:rsidP="00116658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</w:t>
      </w:r>
      <w:r w:rsidR="006C5DA9" w:rsidRPr="0004448B">
        <w:rPr>
          <w:rFonts w:asciiTheme="minorHAnsi" w:hAnsiTheme="minorHAnsi" w:cstheme="minorHAnsi"/>
          <w:sz w:val="28"/>
          <w:szCs w:val="28"/>
        </w:rPr>
        <w:t xml:space="preserve">usiness arising from the </w:t>
      </w:r>
      <w:r>
        <w:rPr>
          <w:rFonts w:asciiTheme="minorHAnsi" w:hAnsiTheme="minorHAnsi" w:cstheme="minorHAnsi"/>
          <w:sz w:val="28"/>
          <w:szCs w:val="28"/>
        </w:rPr>
        <w:t>May</w:t>
      </w:r>
      <w:r w:rsidR="006C5DA9" w:rsidRPr="0004448B">
        <w:rPr>
          <w:rFonts w:asciiTheme="minorHAnsi" w:hAnsiTheme="minorHAnsi" w:cstheme="minorHAnsi"/>
          <w:sz w:val="28"/>
          <w:szCs w:val="28"/>
        </w:rPr>
        <w:t xml:space="preserve"> minutes</w:t>
      </w:r>
    </w:p>
    <w:p w14:paraId="069A00B7" w14:textId="4E8491FA" w:rsidR="003E2354" w:rsidRDefault="003E2354" w:rsidP="003E2354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Renewed Governance Model</w:t>
      </w:r>
      <w:r w:rsidR="00B47DE1">
        <w:rPr>
          <w:rFonts w:asciiTheme="minorHAnsi" w:hAnsiTheme="minorHAnsi" w:cstheme="minorHAnsi"/>
          <w:sz w:val="28"/>
          <w:szCs w:val="28"/>
        </w:rPr>
        <w:t xml:space="preserve"> of PSSC</w:t>
      </w:r>
      <w:r w:rsidR="008464F8">
        <w:rPr>
          <w:rFonts w:asciiTheme="minorHAnsi" w:hAnsiTheme="minorHAnsi" w:cstheme="minorHAnsi"/>
          <w:sz w:val="28"/>
          <w:szCs w:val="28"/>
        </w:rPr>
        <w:t xml:space="preserve"> &amp; DEC</w:t>
      </w:r>
    </w:p>
    <w:p w14:paraId="221711E8" w14:textId="77777777" w:rsidR="00C37C0A" w:rsidRDefault="00C37C0A" w:rsidP="00C37C0A">
      <w:pPr>
        <w:rPr>
          <w:rFonts w:asciiTheme="minorHAnsi" w:hAnsiTheme="minorHAnsi" w:cstheme="minorHAnsi"/>
          <w:color w:val="FF0000"/>
          <w:sz w:val="28"/>
          <w:szCs w:val="28"/>
        </w:rPr>
      </w:pPr>
    </w:p>
    <w:p w14:paraId="38974D13" w14:textId="77777777" w:rsidR="00C37C0A" w:rsidRDefault="00C37C0A" w:rsidP="00C37C0A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C37C0A">
        <w:rPr>
          <w:rFonts w:asciiTheme="minorHAnsi" w:hAnsiTheme="minorHAnsi" w:cstheme="minorHAnsi"/>
          <w:color w:val="FF0000"/>
          <w:sz w:val="28"/>
          <w:szCs w:val="28"/>
        </w:rPr>
        <w:t>-</w:t>
      </w:r>
      <w:r>
        <w:rPr>
          <w:rFonts w:asciiTheme="minorHAnsi" w:hAnsiTheme="minorHAnsi" w:cstheme="minorHAnsi"/>
          <w:color w:val="FF0000"/>
          <w:sz w:val="28"/>
          <w:szCs w:val="28"/>
        </w:rPr>
        <w:t xml:space="preserve">Business as usual for our PSSC this year, there will still be budget allocated to our work a well </w:t>
      </w:r>
    </w:p>
    <w:p w14:paraId="1B887877" w14:textId="26D8355E" w:rsidR="00C37C0A" w:rsidRPr="00C37C0A" w:rsidRDefault="00C37C0A" w:rsidP="00C37C0A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C37C0A">
        <w:rPr>
          <w:rFonts w:asciiTheme="minorHAnsi" w:hAnsiTheme="minorHAnsi" w:cstheme="minorHAnsi"/>
          <w:color w:val="FF0000"/>
          <w:sz w:val="28"/>
          <w:szCs w:val="28"/>
        </w:rPr>
        <w:t>-</w:t>
      </w:r>
      <w:r>
        <w:rPr>
          <w:rFonts w:asciiTheme="minorHAnsi" w:hAnsiTheme="minorHAnsi" w:cstheme="minorHAnsi"/>
          <w:color w:val="FF0000"/>
          <w:sz w:val="28"/>
          <w:szCs w:val="28"/>
        </w:rPr>
        <w:t>Our last meeting in the spring focused on major changes coming to HS programming (credits, grade 9 restructure, French immersion), we will continue those discussions this year</w:t>
      </w:r>
    </w:p>
    <w:p w14:paraId="4EE0F185" w14:textId="269E6305" w:rsidR="00C37C0A" w:rsidRPr="00C37C0A" w:rsidRDefault="00C37C0A" w:rsidP="00C37C0A">
      <w:pPr>
        <w:rPr>
          <w:rFonts w:asciiTheme="minorHAnsi" w:hAnsiTheme="minorHAnsi" w:cstheme="minorHAnsi"/>
          <w:sz w:val="28"/>
          <w:szCs w:val="28"/>
          <w:lang w:val="en-CA"/>
        </w:rPr>
      </w:pPr>
    </w:p>
    <w:p w14:paraId="0C9376D5" w14:textId="77777777" w:rsidR="006C5DA9" w:rsidRPr="00A477C2" w:rsidRDefault="006C5DA9" w:rsidP="006C5DA9">
      <w:pPr>
        <w:pStyle w:val="ListParagraph"/>
        <w:rPr>
          <w:rFonts w:asciiTheme="minorHAnsi" w:hAnsiTheme="minorHAnsi" w:cstheme="minorHAnsi"/>
          <w:sz w:val="28"/>
          <w:szCs w:val="28"/>
          <w:lang w:val="en-US"/>
        </w:rPr>
      </w:pPr>
    </w:p>
    <w:p w14:paraId="10428AB8" w14:textId="77777777" w:rsidR="006C5DA9" w:rsidRPr="00490FBD" w:rsidRDefault="006C5DA9" w:rsidP="006C5DA9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90FBD">
        <w:rPr>
          <w:rFonts w:asciiTheme="minorHAnsi" w:hAnsiTheme="minorHAnsi" w:cstheme="minorHAnsi"/>
          <w:sz w:val="28"/>
          <w:szCs w:val="28"/>
        </w:rPr>
        <w:t>New Business:</w:t>
      </w:r>
    </w:p>
    <w:p w14:paraId="4F7DC998" w14:textId="4F84236D" w:rsidR="006C5DA9" w:rsidRDefault="00B47DE1" w:rsidP="0072290D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SRC </w:t>
      </w:r>
      <w:r w:rsidR="006C5DA9">
        <w:rPr>
          <w:rFonts w:asciiTheme="minorHAnsi" w:hAnsiTheme="minorHAnsi" w:cstheme="minorHAnsi"/>
          <w:sz w:val="28"/>
          <w:szCs w:val="28"/>
        </w:rPr>
        <w:t>Student Report</w:t>
      </w:r>
    </w:p>
    <w:p w14:paraId="1B4FE2FE" w14:textId="615DD275" w:rsidR="00C37C0A" w:rsidRDefault="00C37C0A" w:rsidP="00C37C0A">
      <w:pPr>
        <w:rPr>
          <w:rFonts w:asciiTheme="minorHAnsi" w:hAnsiTheme="minorHAnsi" w:cstheme="minorHAnsi"/>
          <w:sz w:val="28"/>
          <w:szCs w:val="28"/>
        </w:rPr>
      </w:pPr>
    </w:p>
    <w:p w14:paraId="1E016A60" w14:textId="375AA28B" w:rsidR="004658DF" w:rsidRDefault="00C37C0A" w:rsidP="00C37C0A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C37C0A">
        <w:rPr>
          <w:rFonts w:asciiTheme="minorHAnsi" w:hAnsiTheme="minorHAnsi" w:cstheme="minorHAnsi"/>
          <w:color w:val="FF0000"/>
          <w:sz w:val="28"/>
          <w:szCs w:val="28"/>
        </w:rPr>
        <w:lastRenderedPageBreak/>
        <w:t>-</w:t>
      </w:r>
      <w:r>
        <w:rPr>
          <w:rFonts w:asciiTheme="minorHAnsi" w:hAnsiTheme="minorHAnsi" w:cstheme="minorHAnsi"/>
          <w:color w:val="FF0000"/>
          <w:sz w:val="28"/>
          <w:szCs w:val="28"/>
        </w:rPr>
        <w:t>SRC has a great smaller committee this year</w:t>
      </w:r>
    </w:p>
    <w:p w14:paraId="2B1A74C8" w14:textId="5821C29E" w:rsidR="004658DF" w:rsidRDefault="004658DF" w:rsidP="00C37C0A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-Grade 9’s seems spirited and positive</w:t>
      </w:r>
    </w:p>
    <w:p w14:paraId="2233FC25" w14:textId="4F757BB1" w:rsidR="004658DF" w:rsidRDefault="004658DF" w:rsidP="00C37C0A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-Sponge Wars – success, no injuries</w:t>
      </w:r>
    </w:p>
    <w:p w14:paraId="69171595" w14:textId="4EA48365" w:rsidR="004658DF" w:rsidRDefault="004658DF" w:rsidP="00C37C0A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-Leadership, SRC and Grad Class are meeting monthly so efforts are no</w:t>
      </w:r>
      <w:r w:rsidR="006D7C31">
        <w:rPr>
          <w:rFonts w:asciiTheme="minorHAnsi" w:hAnsiTheme="minorHAnsi" w:cstheme="minorHAnsi"/>
          <w:color w:val="FF0000"/>
          <w:sz w:val="28"/>
          <w:szCs w:val="28"/>
        </w:rPr>
        <w:t>t</w:t>
      </w:r>
      <w:r>
        <w:rPr>
          <w:rFonts w:asciiTheme="minorHAnsi" w:hAnsiTheme="minorHAnsi" w:cstheme="minorHAnsi"/>
          <w:color w:val="FF0000"/>
          <w:sz w:val="28"/>
          <w:szCs w:val="28"/>
        </w:rPr>
        <w:t xml:space="preserve"> duplicated</w:t>
      </w:r>
    </w:p>
    <w:p w14:paraId="087DA6D5" w14:textId="70637F75" w:rsidR="004658DF" w:rsidRDefault="004658DF" w:rsidP="00C37C0A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-Pep Rally for football coming up</w:t>
      </w:r>
    </w:p>
    <w:p w14:paraId="341D906F" w14:textId="14718D1E" w:rsidR="004658DF" w:rsidRDefault="004658DF" w:rsidP="00C37C0A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-Car Wash Oct 2, parents please share on social media</w:t>
      </w:r>
    </w:p>
    <w:p w14:paraId="633F61EE" w14:textId="73690706" w:rsidR="004658DF" w:rsidRDefault="004658DF" w:rsidP="00C37C0A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-Planning a Thrift Shop fundraiser</w:t>
      </w:r>
    </w:p>
    <w:p w14:paraId="1F3F6E50" w14:textId="38AD967E" w:rsidR="004658DF" w:rsidRDefault="004658DF" w:rsidP="00C37C0A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 xml:space="preserve">-Grades 9 &amp; 12 will have 3 bonding activities together this year – great leadership opportunity </w:t>
      </w:r>
    </w:p>
    <w:p w14:paraId="76732095" w14:textId="39B5F8E7" w:rsidR="004658DF" w:rsidRDefault="004658DF" w:rsidP="00C37C0A">
      <w:pPr>
        <w:rPr>
          <w:rFonts w:asciiTheme="minorHAnsi" w:hAnsiTheme="minorHAnsi" w:cstheme="minorHAnsi"/>
          <w:color w:val="FF0000"/>
          <w:sz w:val="28"/>
          <w:szCs w:val="28"/>
        </w:rPr>
      </w:pPr>
    </w:p>
    <w:p w14:paraId="119A23D8" w14:textId="77777777" w:rsidR="00C37C0A" w:rsidRDefault="00C37C0A" w:rsidP="00C37C0A">
      <w:pPr>
        <w:rPr>
          <w:rFonts w:asciiTheme="minorHAnsi" w:hAnsiTheme="minorHAnsi" w:cstheme="minorHAnsi"/>
          <w:sz w:val="28"/>
          <w:szCs w:val="28"/>
        </w:rPr>
      </w:pPr>
    </w:p>
    <w:p w14:paraId="0A09411C" w14:textId="44DB85A1" w:rsidR="0004448B" w:rsidRDefault="006C5DA9" w:rsidP="003F5085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559CB">
        <w:rPr>
          <w:rFonts w:asciiTheme="minorHAnsi" w:hAnsiTheme="minorHAnsi" w:cstheme="minorHAnsi"/>
          <w:sz w:val="28"/>
          <w:szCs w:val="28"/>
        </w:rPr>
        <w:t>Principal’s Report</w:t>
      </w:r>
    </w:p>
    <w:p w14:paraId="14D13ECE" w14:textId="77777777" w:rsidR="004658DF" w:rsidRDefault="004658DF" w:rsidP="004658DF">
      <w:pPr>
        <w:rPr>
          <w:rFonts w:asciiTheme="minorHAnsi" w:hAnsiTheme="minorHAnsi" w:cstheme="minorHAnsi"/>
          <w:sz w:val="28"/>
          <w:szCs w:val="28"/>
        </w:rPr>
      </w:pPr>
    </w:p>
    <w:p w14:paraId="56F7AFAC" w14:textId="7C552F3A" w:rsidR="004658DF" w:rsidRDefault="004658DF" w:rsidP="004658DF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4658DF">
        <w:rPr>
          <w:rFonts w:asciiTheme="minorHAnsi" w:hAnsiTheme="minorHAnsi" w:cstheme="minorHAnsi"/>
          <w:color w:val="FF0000"/>
          <w:sz w:val="28"/>
          <w:szCs w:val="28"/>
        </w:rPr>
        <w:t>-</w:t>
      </w:r>
      <w:r>
        <w:rPr>
          <w:rFonts w:asciiTheme="minorHAnsi" w:hAnsiTheme="minorHAnsi" w:cstheme="minorHAnsi"/>
          <w:color w:val="FF0000"/>
          <w:sz w:val="28"/>
          <w:szCs w:val="28"/>
        </w:rPr>
        <w:t xml:space="preserve">Ms. MacDonald provided the committee a summary of her background </w:t>
      </w:r>
    </w:p>
    <w:p w14:paraId="6A41E0AD" w14:textId="77777777" w:rsidR="004658DF" w:rsidRDefault="004658DF" w:rsidP="004658DF">
      <w:pPr>
        <w:rPr>
          <w:rFonts w:asciiTheme="minorHAnsi" w:hAnsiTheme="minorHAnsi" w:cstheme="minorHAnsi"/>
          <w:color w:val="FF0000"/>
          <w:sz w:val="28"/>
          <w:szCs w:val="28"/>
        </w:rPr>
      </w:pPr>
    </w:p>
    <w:p w14:paraId="7060060A" w14:textId="2BA08108" w:rsidR="00CF204B" w:rsidRDefault="00CF204B" w:rsidP="004658DF">
      <w:pPr>
        <w:numPr>
          <w:ilvl w:val="2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School Improvement Plan</w:t>
      </w:r>
    </w:p>
    <w:p w14:paraId="19C778A5" w14:textId="577C2D0E" w:rsidR="004658DF" w:rsidRDefault="004658DF" w:rsidP="004658DF">
      <w:pPr>
        <w:ind w:left="2160"/>
        <w:rPr>
          <w:rFonts w:asciiTheme="minorHAnsi" w:hAnsiTheme="minorHAnsi" w:cstheme="minorHAnsi"/>
          <w:sz w:val="28"/>
          <w:szCs w:val="28"/>
        </w:rPr>
      </w:pPr>
    </w:p>
    <w:p w14:paraId="51D965A9" w14:textId="4AA6FFD1" w:rsidR="004658DF" w:rsidRDefault="004658DF" w:rsidP="004658DF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4658DF">
        <w:rPr>
          <w:rFonts w:asciiTheme="minorHAnsi" w:hAnsiTheme="minorHAnsi" w:cstheme="minorHAnsi"/>
          <w:color w:val="FF0000"/>
          <w:sz w:val="28"/>
          <w:szCs w:val="28"/>
        </w:rPr>
        <w:t xml:space="preserve">-Starting from scratch, handout provided that </w:t>
      </w:r>
      <w:r>
        <w:rPr>
          <w:rFonts w:asciiTheme="minorHAnsi" w:hAnsiTheme="minorHAnsi" w:cstheme="minorHAnsi"/>
          <w:color w:val="FF0000"/>
          <w:sz w:val="28"/>
          <w:szCs w:val="28"/>
        </w:rPr>
        <w:t>had staff suggestions for priorities, then narrowed down to themes, next step will be to narrow focus, create and then implement strategies</w:t>
      </w:r>
    </w:p>
    <w:p w14:paraId="03B0C853" w14:textId="4A2E588F" w:rsidR="004658DF" w:rsidRPr="004658DF" w:rsidRDefault="004658DF" w:rsidP="004658DF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-Parents are encouraged to provide suggestions for priorities if they were not already included in the list</w:t>
      </w:r>
    </w:p>
    <w:p w14:paraId="115A7D0E" w14:textId="77777777" w:rsidR="004658DF" w:rsidRDefault="004658DF" w:rsidP="004658DF">
      <w:pPr>
        <w:ind w:left="2160"/>
        <w:rPr>
          <w:rFonts w:asciiTheme="minorHAnsi" w:hAnsiTheme="minorHAnsi" w:cstheme="minorHAnsi"/>
          <w:sz w:val="28"/>
          <w:szCs w:val="28"/>
        </w:rPr>
      </w:pPr>
    </w:p>
    <w:p w14:paraId="5BD0F5A2" w14:textId="6F0849FA" w:rsidR="00CF204B" w:rsidRDefault="00CF204B" w:rsidP="00CF204B">
      <w:pPr>
        <w:numPr>
          <w:ilvl w:val="2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School Start Up</w:t>
      </w:r>
    </w:p>
    <w:p w14:paraId="2C0AE878" w14:textId="43AF26B7" w:rsidR="004658DF" w:rsidRDefault="004658DF" w:rsidP="004658DF">
      <w:pPr>
        <w:rPr>
          <w:rFonts w:asciiTheme="minorHAnsi" w:hAnsiTheme="minorHAnsi" w:cstheme="minorHAnsi"/>
          <w:sz w:val="28"/>
          <w:szCs w:val="28"/>
        </w:rPr>
      </w:pPr>
    </w:p>
    <w:p w14:paraId="42CAE747" w14:textId="73DC8F3C" w:rsidR="004658DF" w:rsidRDefault="004658DF" w:rsidP="004658DF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4658DF">
        <w:rPr>
          <w:rFonts w:asciiTheme="minorHAnsi" w:hAnsiTheme="minorHAnsi" w:cstheme="minorHAnsi"/>
          <w:color w:val="FF0000"/>
          <w:sz w:val="28"/>
          <w:szCs w:val="28"/>
        </w:rPr>
        <w:t>-</w:t>
      </w:r>
      <w:r>
        <w:rPr>
          <w:rFonts w:asciiTheme="minorHAnsi" w:hAnsiTheme="minorHAnsi" w:cstheme="minorHAnsi"/>
          <w:color w:val="FF0000"/>
          <w:sz w:val="28"/>
          <w:szCs w:val="28"/>
        </w:rPr>
        <w:t>Up to 579 students now, put us past the point of needing another VP</w:t>
      </w:r>
    </w:p>
    <w:p w14:paraId="6F6FD486" w14:textId="64995C7F" w:rsidR="004658DF" w:rsidRDefault="004658DF" w:rsidP="004658DF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-Interviews for new 2</w:t>
      </w:r>
      <w:r w:rsidRPr="004658DF">
        <w:rPr>
          <w:rFonts w:asciiTheme="minorHAnsi" w:hAnsiTheme="minorHAnsi" w:cstheme="minorHAnsi"/>
          <w:color w:val="FF0000"/>
          <w:sz w:val="28"/>
          <w:szCs w:val="28"/>
          <w:vertAlign w:val="superscript"/>
        </w:rPr>
        <w:t>nd</w:t>
      </w:r>
      <w:r>
        <w:rPr>
          <w:rFonts w:asciiTheme="minorHAnsi" w:hAnsiTheme="minorHAnsi" w:cstheme="minorHAnsi"/>
          <w:color w:val="FF0000"/>
          <w:sz w:val="28"/>
          <w:szCs w:val="28"/>
        </w:rPr>
        <w:t xml:space="preserve"> VP are happening Sept 28</w:t>
      </w:r>
    </w:p>
    <w:p w14:paraId="7D1764CF" w14:textId="18518B97" w:rsidR="004658DF" w:rsidRPr="004658DF" w:rsidRDefault="004658DF" w:rsidP="004658DF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 xml:space="preserve">-Police are wanting a greater presence and involvement at all </w:t>
      </w:r>
      <w:proofErr w:type="spellStart"/>
      <w:r>
        <w:rPr>
          <w:rFonts w:asciiTheme="minorHAnsi" w:hAnsiTheme="minorHAnsi" w:cstheme="minorHAnsi"/>
          <w:color w:val="FF0000"/>
          <w:sz w:val="28"/>
          <w:szCs w:val="28"/>
        </w:rPr>
        <w:t>highschools</w:t>
      </w:r>
      <w:proofErr w:type="spellEnd"/>
      <w:r w:rsidR="00ED441E">
        <w:rPr>
          <w:rFonts w:asciiTheme="minorHAnsi" w:hAnsiTheme="minorHAnsi" w:cstheme="minorHAnsi"/>
          <w:color w:val="FF0000"/>
          <w:sz w:val="28"/>
          <w:szCs w:val="28"/>
        </w:rPr>
        <w:t>, you may see them in the building often</w:t>
      </w:r>
    </w:p>
    <w:p w14:paraId="3F3AA5DD" w14:textId="77777777" w:rsidR="004658DF" w:rsidRDefault="004658DF" w:rsidP="004658DF">
      <w:pPr>
        <w:rPr>
          <w:rFonts w:asciiTheme="minorHAnsi" w:hAnsiTheme="minorHAnsi" w:cstheme="minorHAnsi"/>
          <w:sz w:val="28"/>
          <w:szCs w:val="28"/>
        </w:rPr>
      </w:pPr>
    </w:p>
    <w:p w14:paraId="1C23D9A5" w14:textId="5E05F403" w:rsidR="00CF204B" w:rsidRDefault="00CF204B" w:rsidP="00CF204B">
      <w:pPr>
        <w:numPr>
          <w:ilvl w:val="2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Truth and Reconciliation</w:t>
      </w:r>
    </w:p>
    <w:p w14:paraId="256F0995" w14:textId="2FCF6196" w:rsidR="00ED441E" w:rsidRDefault="00ED441E" w:rsidP="00ED441E">
      <w:pPr>
        <w:ind w:left="1440"/>
        <w:rPr>
          <w:rFonts w:asciiTheme="minorHAnsi" w:hAnsiTheme="minorHAnsi" w:cstheme="minorHAnsi"/>
          <w:sz w:val="28"/>
          <w:szCs w:val="28"/>
        </w:rPr>
      </w:pPr>
    </w:p>
    <w:p w14:paraId="78BAE24D" w14:textId="1D535154" w:rsidR="00ED441E" w:rsidRDefault="00ED441E" w:rsidP="00ED441E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4658DF">
        <w:rPr>
          <w:rFonts w:asciiTheme="minorHAnsi" w:hAnsiTheme="minorHAnsi" w:cstheme="minorHAnsi"/>
          <w:color w:val="FF0000"/>
          <w:sz w:val="28"/>
          <w:szCs w:val="28"/>
        </w:rPr>
        <w:t>-</w:t>
      </w:r>
      <w:r>
        <w:rPr>
          <w:rFonts w:asciiTheme="minorHAnsi" w:hAnsiTheme="minorHAnsi" w:cstheme="minorHAnsi"/>
          <w:color w:val="FF0000"/>
          <w:sz w:val="28"/>
          <w:szCs w:val="28"/>
        </w:rPr>
        <w:t>Gave description of the upcoming Joanne Installation Project</w:t>
      </w:r>
    </w:p>
    <w:p w14:paraId="34889EA2" w14:textId="6717E74E" w:rsidR="00ED441E" w:rsidRDefault="00ED441E" w:rsidP="00ED441E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-Parents asked to donate unused shoes for a display and then will be donated</w:t>
      </w:r>
    </w:p>
    <w:p w14:paraId="783A6DA9" w14:textId="6425E2C7" w:rsidR="00ED441E" w:rsidRPr="004658DF" w:rsidRDefault="00ED441E" w:rsidP="00ED441E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-Suggestion to have a school activity where students can tie-dye a t-shirt orange in grade 9 so they can have it for each year</w:t>
      </w:r>
    </w:p>
    <w:p w14:paraId="41DF83C5" w14:textId="77777777" w:rsidR="00ED441E" w:rsidRDefault="00ED441E" w:rsidP="00ED441E">
      <w:pPr>
        <w:rPr>
          <w:rFonts w:asciiTheme="minorHAnsi" w:hAnsiTheme="minorHAnsi" w:cstheme="minorHAnsi"/>
          <w:sz w:val="28"/>
          <w:szCs w:val="28"/>
        </w:rPr>
      </w:pPr>
    </w:p>
    <w:p w14:paraId="74AD3469" w14:textId="1C79C78F" w:rsidR="00B47DE1" w:rsidRDefault="00CF204B" w:rsidP="00B47DE1">
      <w:pPr>
        <w:numPr>
          <w:ilvl w:val="2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Focus items/Future </w:t>
      </w:r>
      <w:r w:rsidR="0077055A">
        <w:rPr>
          <w:rFonts w:asciiTheme="minorHAnsi" w:hAnsiTheme="minorHAnsi" w:cstheme="minorHAnsi"/>
          <w:sz w:val="28"/>
          <w:szCs w:val="28"/>
        </w:rPr>
        <w:t>p</w:t>
      </w:r>
      <w:r>
        <w:rPr>
          <w:rFonts w:asciiTheme="minorHAnsi" w:hAnsiTheme="minorHAnsi" w:cstheme="minorHAnsi"/>
          <w:sz w:val="28"/>
          <w:szCs w:val="28"/>
        </w:rPr>
        <w:t>lanning</w:t>
      </w:r>
    </w:p>
    <w:p w14:paraId="544C51B4" w14:textId="7498C4D0" w:rsidR="00ED441E" w:rsidRPr="00ED441E" w:rsidRDefault="00ED441E" w:rsidP="00ED441E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ED441E">
        <w:rPr>
          <w:rFonts w:asciiTheme="minorHAnsi" w:hAnsiTheme="minorHAnsi" w:cstheme="minorHAnsi"/>
          <w:color w:val="FF0000"/>
          <w:sz w:val="28"/>
          <w:szCs w:val="28"/>
        </w:rPr>
        <w:lastRenderedPageBreak/>
        <w:t>-</w:t>
      </w:r>
      <w:r>
        <w:rPr>
          <w:rFonts w:asciiTheme="minorHAnsi" w:hAnsiTheme="minorHAnsi" w:cstheme="minorHAnsi"/>
          <w:color w:val="FF0000"/>
          <w:sz w:val="28"/>
          <w:szCs w:val="28"/>
        </w:rPr>
        <w:t>Graduation/Prom: survey shows that families want RNS to be the location of graduation</w:t>
      </w:r>
    </w:p>
    <w:p w14:paraId="06E97592" w14:textId="5F91AC0F" w:rsidR="00ED441E" w:rsidRDefault="00ED441E" w:rsidP="00ED441E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ED441E">
        <w:rPr>
          <w:rFonts w:asciiTheme="minorHAnsi" w:hAnsiTheme="minorHAnsi" w:cstheme="minorHAnsi"/>
          <w:color w:val="FF0000"/>
          <w:sz w:val="28"/>
          <w:szCs w:val="28"/>
        </w:rPr>
        <w:t>-</w:t>
      </w:r>
      <w:r>
        <w:rPr>
          <w:rFonts w:asciiTheme="minorHAnsi" w:hAnsiTheme="minorHAnsi" w:cstheme="minorHAnsi"/>
          <w:color w:val="FF0000"/>
          <w:sz w:val="28"/>
          <w:szCs w:val="28"/>
        </w:rPr>
        <w:t>With a grad class of 145, Riverside may be too small for prom – the committee is meeting next week to plan</w:t>
      </w:r>
    </w:p>
    <w:p w14:paraId="7282A77F" w14:textId="500328A6" w:rsidR="00ED441E" w:rsidRDefault="00ED441E" w:rsidP="00ED441E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-SEL plans to revive the Redhawk PRIDE initiative</w:t>
      </w:r>
    </w:p>
    <w:p w14:paraId="243B3675" w14:textId="1DC417FA" w:rsidR="00ED441E" w:rsidRDefault="00ED441E" w:rsidP="00ED441E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-Annual Academic Awards are beginning this fall 2022</w:t>
      </w:r>
    </w:p>
    <w:p w14:paraId="06D8842D" w14:textId="0B391EB3" w:rsidR="00ED441E" w:rsidRPr="00ED441E" w:rsidRDefault="00ED441E" w:rsidP="00ED441E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-Fundraising focus this year will be the Cafetorium: black-out curtaining, tech booth staging, sound proof tiling, AC, empty the kitchen for st</w:t>
      </w:r>
      <w:r w:rsidR="00E10CE0">
        <w:rPr>
          <w:rFonts w:asciiTheme="minorHAnsi" w:hAnsiTheme="minorHAnsi" w:cstheme="minorHAnsi"/>
          <w:color w:val="FF0000"/>
          <w:sz w:val="28"/>
          <w:szCs w:val="28"/>
        </w:rPr>
        <w:t>orage</w:t>
      </w:r>
      <w:r>
        <w:rPr>
          <w:rFonts w:asciiTheme="minorHAnsi" w:hAnsiTheme="minorHAnsi" w:cstheme="minorHAnsi"/>
          <w:color w:val="FF0000"/>
          <w:sz w:val="28"/>
          <w:szCs w:val="28"/>
        </w:rPr>
        <w:t xml:space="preserve"> with barn door closure, </w:t>
      </w:r>
      <w:r w:rsidR="00E10CE0">
        <w:rPr>
          <w:rFonts w:asciiTheme="minorHAnsi" w:hAnsiTheme="minorHAnsi" w:cstheme="minorHAnsi"/>
          <w:color w:val="FF0000"/>
          <w:sz w:val="28"/>
          <w:szCs w:val="28"/>
        </w:rPr>
        <w:t>comfortable stackable chairs, a stage curtain. We will meet as a separate “Fundraising Committee” after the next PSSC meeting to plan our fundraising efforts: a Valentine’s Dance and sponsor-a-chair campaign</w:t>
      </w:r>
    </w:p>
    <w:p w14:paraId="194EC8CB" w14:textId="77777777" w:rsidR="0004448B" w:rsidRPr="0004448B" w:rsidRDefault="0004448B" w:rsidP="0004448B">
      <w:pPr>
        <w:rPr>
          <w:rFonts w:asciiTheme="minorHAnsi" w:hAnsiTheme="minorHAnsi" w:cstheme="minorHAnsi"/>
          <w:sz w:val="28"/>
          <w:szCs w:val="28"/>
        </w:rPr>
      </w:pPr>
    </w:p>
    <w:p w14:paraId="305A400A" w14:textId="0970FF15" w:rsidR="00BB22C6" w:rsidRDefault="006C5DA9" w:rsidP="00BB22C6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90FBD">
        <w:rPr>
          <w:rFonts w:asciiTheme="minorHAnsi" w:hAnsiTheme="minorHAnsi" w:cstheme="minorHAnsi"/>
          <w:sz w:val="28"/>
          <w:szCs w:val="28"/>
        </w:rPr>
        <w:t xml:space="preserve">Once around the table </w:t>
      </w:r>
    </w:p>
    <w:p w14:paraId="4EF683BF" w14:textId="62291C4A" w:rsidR="00ED441E" w:rsidRDefault="00ED441E" w:rsidP="00ED441E">
      <w:pPr>
        <w:rPr>
          <w:rFonts w:asciiTheme="minorHAnsi" w:hAnsiTheme="minorHAnsi" w:cstheme="minorHAnsi"/>
          <w:sz w:val="28"/>
          <w:szCs w:val="28"/>
        </w:rPr>
      </w:pPr>
    </w:p>
    <w:p w14:paraId="30E564EF" w14:textId="2A321690" w:rsidR="00ED441E" w:rsidRDefault="00ED441E" w:rsidP="00ED441E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ED441E">
        <w:rPr>
          <w:rFonts w:asciiTheme="minorHAnsi" w:hAnsiTheme="minorHAnsi" w:cstheme="minorHAnsi"/>
          <w:color w:val="FF0000"/>
          <w:sz w:val="28"/>
          <w:szCs w:val="28"/>
        </w:rPr>
        <w:t>-</w:t>
      </w:r>
      <w:r>
        <w:rPr>
          <w:rFonts w:asciiTheme="minorHAnsi" w:hAnsiTheme="minorHAnsi" w:cstheme="minorHAnsi"/>
          <w:color w:val="FF0000"/>
          <w:sz w:val="28"/>
          <w:szCs w:val="28"/>
        </w:rPr>
        <w:t>Kevin commended RHS’s continued efforts to enforce cell phone etiquette in class</w:t>
      </w:r>
    </w:p>
    <w:p w14:paraId="6B5DEC91" w14:textId="3FB15AF5" w:rsidR="00ED441E" w:rsidRDefault="00ED441E" w:rsidP="00ED441E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-Tiffany asked if it was tradition for the Grad Class to give a gift to the school – we were unsure</w:t>
      </w:r>
    </w:p>
    <w:p w14:paraId="0D4960AA" w14:textId="7E9159BD" w:rsidR="00ED441E" w:rsidRPr="00ED441E" w:rsidRDefault="00ED441E" w:rsidP="00ED441E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-Liz asked for clarification on the new signage in front of the school which says “Buses Only” – will be clarified in the next newsletter</w:t>
      </w:r>
    </w:p>
    <w:p w14:paraId="5E2F1DEB" w14:textId="77777777" w:rsidR="00ED441E" w:rsidRDefault="00ED441E" w:rsidP="00ED441E">
      <w:pPr>
        <w:rPr>
          <w:rFonts w:asciiTheme="minorHAnsi" w:hAnsiTheme="minorHAnsi" w:cstheme="minorHAnsi"/>
          <w:sz w:val="28"/>
          <w:szCs w:val="28"/>
        </w:rPr>
      </w:pPr>
    </w:p>
    <w:p w14:paraId="021B752F" w14:textId="292CB49A" w:rsidR="00BB22C6" w:rsidRDefault="00BB22C6" w:rsidP="00BB22C6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Meeting</w:t>
      </w:r>
      <w:r w:rsidR="00216EBB">
        <w:rPr>
          <w:rFonts w:asciiTheme="minorHAnsi" w:hAnsiTheme="minorHAnsi" w:cstheme="minorHAnsi"/>
          <w:sz w:val="28"/>
          <w:szCs w:val="28"/>
        </w:rPr>
        <w:t xml:space="preserve"> – </w:t>
      </w:r>
      <w:r w:rsidR="00B47DE1">
        <w:rPr>
          <w:rFonts w:asciiTheme="minorHAnsi" w:hAnsiTheme="minorHAnsi" w:cstheme="minorHAnsi"/>
          <w:sz w:val="28"/>
          <w:szCs w:val="28"/>
        </w:rPr>
        <w:t>Oct 25</w:t>
      </w:r>
      <w:r w:rsidR="0004448B">
        <w:rPr>
          <w:rFonts w:asciiTheme="minorHAnsi" w:hAnsiTheme="minorHAnsi" w:cstheme="minorHAnsi"/>
          <w:sz w:val="28"/>
          <w:szCs w:val="28"/>
        </w:rPr>
        <w:t xml:space="preserve"> 2022</w:t>
      </w:r>
    </w:p>
    <w:p w14:paraId="3319450C" w14:textId="6B7AB3AD" w:rsidR="00ED441E" w:rsidRDefault="00ED441E" w:rsidP="00ED441E">
      <w:pPr>
        <w:rPr>
          <w:rFonts w:asciiTheme="minorHAnsi" w:hAnsiTheme="minorHAnsi" w:cstheme="minorHAnsi"/>
          <w:sz w:val="28"/>
          <w:szCs w:val="28"/>
        </w:rPr>
      </w:pPr>
    </w:p>
    <w:p w14:paraId="16BBCDF1" w14:textId="554A484A" w:rsidR="00ED441E" w:rsidRPr="00ED441E" w:rsidRDefault="00ED441E" w:rsidP="00ED441E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-Plans to discuss the new bell schedule</w:t>
      </w:r>
    </w:p>
    <w:p w14:paraId="72C00E23" w14:textId="77777777" w:rsidR="006C5DA9" w:rsidRPr="00490FBD" w:rsidRDefault="006C5DA9" w:rsidP="006C5DA9">
      <w:pPr>
        <w:rPr>
          <w:rFonts w:asciiTheme="minorHAnsi" w:hAnsiTheme="minorHAnsi" w:cstheme="minorHAnsi"/>
          <w:sz w:val="28"/>
          <w:szCs w:val="28"/>
        </w:rPr>
      </w:pPr>
    </w:p>
    <w:p w14:paraId="4CEB3F13" w14:textId="77777777" w:rsidR="006C5DA9" w:rsidRPr="00490FBD" w:rsidRDefault="006C5DA9" w:rsidP="006C5DA9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90FBD">
        <w:rPr>
          <w:rFonts w:asciiTheme="minorHAnsi" w:hAnsiTheme="minorHAnsi" w:cstheme="minorHAnsi"/>
          <w:sz w:val="28"/>
          <w:szCs w:val="28"/>
        </w:rPr>
        <w:t>Adjournment</w:t>
      </w:r>
    </w:p>
    <w:p w14:paraId="77DFA2C7" w14:textId="77777777" w:rsidR="006C5DA9" w:rsidRPr="00490FBD" w:rsidRDefault="006C5DA9" w:rsidP="006C5DA9">
      <w:pPr>
        <w:pStyle w:val="NoSpacing"/>
        <w:rPr>
          <w:rFonts w:cstheme="minorHAnsi"/>
          <w:b/>
          <w:sz w:val="28"/>
          <w:szCs w:val="28"/>
        </w:rPr>
      </w:pPr>
    </w:p>
    <w:p w14:paraId="3594A90F" w14:textId="29EABE6A" w:rsidR="00E10CE0" w:rsidRPr="00ED441E" w:rsidRDefault="00E10CE0" w:rsidP="00E10CE0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-Meeting ended at 7:25pm</w:t>
      </w:r>
    </w:p>
    <w:p w14:paraId="59749531" w14:textId="77777777" w:rsidR="006C5DA9" w:rsidRDefault="006C5DA9" w:rsidP="006C5DA9"/>
    <w:p w14:paraId="5B2F6305" w14:textId="77777777" w:rsidR="00934685" w:rsidRDefault="00934685"/>
    <w:sectPr w:rsidR="00934685" w:rsidSect="000628E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D68A2"/>
    <w:multiLevelType w:val="hybridMultilevel"/>
    <w:tmpl w:val="19ECD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34BAD"/>
    <w:multiLevelType w:val="hybridMultilevel"/>
    <w:tmpl w:val="3E1C067A"/>
    <w:lvl w:ilvl="0" w:tplc="98662F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E4F66F1"/>
    <w:multiLevelType w:val="hybridMultilevel"/>
    <w:tmpl w:val="F10CE088"/>
    <w:lvl w:ilvl="0" w:tplc="9474C4F8">
      <w:start w:val="1"/>
      <w:numFmt w:val="decimal"/>
      <w:lvlText w:val="%1."/>
      <w:lvlJc w:val="left"/>
      <w:pPr>
        <w:ind w:left="1710" w:hanging="360"/>
      </w:pPr>
      <w:rPr>
        <w:rFonts w:asciiTheme="minorHAnsi" w:hAnsiTheme="minorHAnsi" w:cstheme="minorHAnsi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666D2389"/>
    <w:multiLevelType w:val="hybridMultilevel"/>
    <w:tmpl w:val="F61E6CA6"/>
    <w:lvl w:ilvl="0" w:tplc="10090015">
      <w:start w:val="1"/>
      <w:numFmt w:val="upperLetter"/>
      <w:lvlText w:val="%1."/>
      <w:lvlJc w:val="left"/>
      <w:pPr>
        <w:ind w:left="1350" w:hanging="360"/>
      </w:pPr>
    </w:lvl>
    <w:lvl w:ilvl="1" w:tplc="10090019">
      <w:start w:val="1"/>
      <w:numFmt w:val="lowerLetter"/>
      <w:lvlText w:val="%2."/>
      <w:lvlJc w:val="left"/>
      <w:pPr>
        <w:ind w:left="198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1976893">
    <w:abstractNumId w:val="0"/>
  </w:num>
  <w:num w:numId="2" w16cid:durableId="1898322755">
    <w:abstractNumId w:val="3"/>
  </w:num>
  <w:num w:numId="3" w16cid:durableId="1662737045">
    <w:abstractNumId w:val="1"/>
  </w:num>
  <w:num w:numId="4" w16cid:durableId="1513647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A9"/>
    <w:rsid w:val="0004448B"/>
    <w:rsid w:val="000615E8"/>
    <w:rsid w:val="000D0F66"/>
    <w:rsid w:val="00127559"/>
    <w:rsid w:val="001277D5"/>
    <w:rsid w:val="00162BB3"/>
    <w:rsid w:val="001A79E2"/>
    <w:rsid w:val="00216EBB"/>
    <w:rsid w:val="0033095C"/>
    <w:rsid w:val="003A309D"/>
    <w:rsid w:val="003E2354"/>
    <w:rsid w:val="003F1E2D"/>
    <w:rsid w:val="003F5085"/>
    <w:rsid w:val="00403A96"/>
    <w:rsid w:val="004658DF"/>
    <w:rsid w:val="0049597A"/>
    <w:rsid w:val="004B3C3A"/>
    <w:rsid w:val="00504755"/>
    <w:rsid w:val="005170EB"/>
    <w:rsid w:val="00534429"/>
    <w:rsid w:val="00576F24"/>
    <w:rsid w:val="005A2E54"/>
    <w:rsid w:val="005E27D2"/>
    <w:rsid w:val="0062407D"/>
    <w:rsid w:val="0065519E"/>
    <w:rsid w:val="00664141"/>
    <w:rsid w:val="0066708E"/>
    <w:rsid w:val="006C5DA9"/>
    <w:rsid w:val="006D7C31"/>
    <w:rsid w:val="0072290D"/>
    <w:rsid w:val="00760C67"/>
    <w:rsid w:val="00763388"/>
    <w:rsid w:val="0077055A"/>
    <w:rsid w:val="007B18EC"/>
    <w:rsid w:val="008464F8"/>
    <w:rsid w:val="0089723C"/>
    <w:rsid w:val="008C7C53"/>
    <w:rsid w:val="008E77C6"/>
    <w:rsid w:val="00934685"/>
    <w:rsid w:val="009559CB"/>
    <w:rsid w:val="00A477C2"/>
    <w:rsid w:val="00AA6D92"/>
    <w:rsid w:val="00AB0F3D"/>
    <w:rsid w:val="00B15E6F"/>
    <w:rsid w:val="00B47DE1"/>
    <w:rsid w:val="00B86AFC"/>
    <w:rsid w:val="00B97CC5"/>
    <w:rsid w:val="00BB22C6"/>
    <w:rsid w:val="00C342A7"/>
    <w:rsid w:val="00C37C0A"/>
    <w:rsid w:val="00CF204B"/>
    <w:rsid w:val="00CF4257"/>
    <w:rsid w:val="00D70F2C"/>
    <w:rsid w:val="00E10CE0"/>
    <w:rsid w:val="00E641FC"/>
    <w:rsid w:val="00E74C7E"/>
    <w:rsid w:val="00E763BA"/>
    <w:rsid w:val="00ED441E"/>
    <w:rsid w:val="00F25952"/>
    <w:rsid w:val="00FA5A9E"/>
    <w:rsid w:val="00FC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9D917B"/>
  <w14:defaultImageDpi w14:val="300"/>
  <w15:docId w15:val="{E6B74DDC-FE6C-40BA-923E-46F28B60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A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E2"/>
    <w:rPr>
      <w:rFonts w:ascii="Lucida Grande" w:hAnsi="Lucida Grande" w:cs="Lucida Grande"/>
      <w:sz w:val="18"/>
      <w:szCs w:val="18"/>
      <w:lang w:val="en-CA"/>
    </w:rPr>
  </w:style>
  <w:style w:type="paragraph" w:styleId="NoSpacing">
    <w:name w:val="No Spacing"/>
    <w:uiPriority w:val="1"/>
    <w:qFormat/>
    <w:rsid w:val="006C5DA9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6C5DA9"/>
    <w:pPr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714B58185EDAB642B82658A4A6FC0223" ma:contentTypeVersion="1" ma:contentTypeDescription="Page is a system content type template created by the Publishing Resources feature. The column templates from Page will be added to all Pages libraries created by the Publishing feature." ma:contentTypeScope="" ma:versionID="fec8aa8b32da3aa0c1051e58ba3023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e9d1a723d20bfa802f7a02b528af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99460D-D31C-48BE-893F-DE3ACE83E06F}"/>
</file>

<file path=customXml/itemProps2.xml><?xml version="1.0" encoding="utf-8"?>
<ds:datastoreItem xmlns:ds="http://schemas.openxmlformats.org/officeDocument/2006/customXml" ds:itemID="{112212C3-E0EA-4F95-9432-7D3EC01CADDF}"/>
</file>

<file path=customXml/itemProps3.xml><?xml version="1.0" encoding="utf-8"?>
<ds:datastoreItem xmlns:ds="http://schemas.openxmlformats.org/officeDocument/2006/customXml" ds:itemID="{E07196A4-B5EA-4E6A-80E4-4B7D05934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HLSNB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Creighton</dc:creator>
  <cp:lastModifiedBy>Tait, Sydney</cp:lastModifiedBy>
  <cp:revision>4</cp:revision>
  <cp:lastPrinted>2022-09-26T16:37:00Z</cp:lastPrinted>
  <dcterms:created xsi:type="dcterms:W3CDTF">2022-10-18T17:22:00Z</dcterms:created>
  <dcterms:modified xsi:type="dcterms:W3CDTF">2022-10-20T19:21:00Z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0x010100C568DB52D9D0A14D9B2FDCC96666E9F2007948130EC3DB064584E219954237AF3900714B58185EDAB642B82658A4A6FC0223</vt:lpwstr>
  </property>
</Properties>
</file>