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 xml:space="preserve">Tuesday </w:t>
      </w:r>
      <w:r w:rsidR="00D475A2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16E76">
        <w:rPr>
          <w:rFonts w:ascii="Calibri" w:hAnsi="Calibri"/>
          <w:b/>
          <w:color w:val="FF0000"/>
          <w:sz w:val="28"/>
          <w:szCs w:val="28"/>
        </w:rPr>
        <w:t xml:space="preserve">November </w:t>
      </w:r>
      <w:r w:rsidR="00884EB5">
        <w:rPr>
          <w:rFonts w:ascii="Calibri" w:hAnsi="Calibri"/>
          <w:b/>
          <w:color w:val="FF0000"/>
          <w:sz w:val="28"/>
          <w:szCs w:val="28"/>
        </w:rPr>
        <w:t>14</w:t>
      </w:r>
      <w:r w:rsidR="00D475A2">
        <w:rPr>
          <w:rFonts w:ascii="Calibri" w:hAnsi="Calibri"/>
          <w:b/>
          <w:color w:val="FF0000"/>
          <w:sz w:val="28"/>
          <w:szCs w:val="28"/>
        </w:rPr>
        <w:t>, 2017</w:t>
      </w:r>
    </w:p>
    <w:p w:rsidR="00113C34" w:rsidRDefault="00113C34" w:rsidP="00363F9B">
      <w:pPr>
        <w:spacing w:after="0" w:line="240" w:lineRule="auto"/>
        <w:rPr>
          <w:rFonts w:ascii="Calibri" w:hAnsi="Calibri"/>
          <w:sz w:val="28"/>
          <w:szCs w:val="28"/>
        </w:rPr>
      </w:pPr>
    </w:p>
    <w:p w:rsidR="00113C34" w:rsidRDefault="00113C34" w:rsidP="00363F9B">
      <w:pPr>
        <w:spacing w:after="0" w:line="240" w:lineRule="auto"/>
        <w:rPr>
          <w:rFonts w:ascii="Calibri" w:hAnsi="Calibri"/>
          <w:sz w:val="28"/>
          <w:szCs w:val="28"/>
        </w:rPr>
      </w:pPr>
    </w:p>
    <w:p w:rsidR="00113C34" w:rsidRPr="00B13D73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>Welcome back.  We hope everyone had a nice long weekend and took some time to recognize Remembrance Day on Saturday.</w:t>
      </w:r>
    </w:p>
    <w:p w:rsidR="00113C34" w:rsidRPr="00B13D73" w:rsidRDefault="00113C34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E04A69" w:rsidRPr="00B13D73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>_____________________________________________</w:t>
      </w:r>
      <w:r w:rsidR="00E04A69" w:rsidRPr="00B13D73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455B4C" w:rsidRPr="00B13D73" w:rsidRDefault="00455B4C" w:rsidP="00EC3B34">
      <w:pPr>
        <w:spacing w:after="0" w:line="240" w:lineRule="auto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bookmarkStart w:id="0" w:name="_GoBack"/>
      <w:bookmarkEnd w:id="0"/>
    </w:p>
    <w:p w:rsidR="00113C34" w:rsidRPr="00B13D73" w:rsidRDefault="00113C34" w:rsidP="00A12554">
      <w:pPr>
        <w:pStyle w:val="NormalWeb"/>
        <w:rPr>
          <w:rFonts w:ascii="Batang" w:eastAsia="Batang" w:hAnsi="Batang" w:cs="Arial"/>
          <w:b/>
          <w:color w:val="FF0000"/>
          <w:sz w:val="28"/>
          <w:szCs w:val="28"/>
        </w:rPr>
      </w:pPr>
    </w:p>
    <w:p w:rsidR="00786600" w:rsidRPr="00B13D73" w:rsidRDefault="00EC3B3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B13D73">
        <w:rPr>
          <w:rFonts w:ascii="Batang" w:eastAsia="Batang" w:hAnsi="Batang" w:cs="Arial"/>
          <w:b/>
          <w:color w:val="FF0000"/>
          <w:sz w:val="28"/>
          <w:szCs w:val="28"/>
        </w:rPr>
        <w:t xml:space="preserve">Administration:  </w:t>
      </w:r>
      <w:proofErr w:type="spellStart"/>
      <w:r w:rsidRPr="00B13D73">
        <w:rPr>
          <w:rFonts w:ascii="Batang" w:eastAsia="Batang" w:hAnsi="Batang" w:cs="Arial"/>
          <w:b/>
          <w:color w:val="FF0000"/>
          <w:sz w:val="28"/>
          <w:szCs w:val="28"/>
        </w:rPr>
        <w:t>Mme</w:t>
      </w:r>
      <w:proofErr w:type="spellEnd"/>
      <w:r w:rsidRPr="00B13D73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B13D73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B13D73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E1617D" w:rsidRPr="00B13D73" w:rsidRDefault="00CF0A4F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B13D73">
        <w:rPr>
          <w:rFonts w:ascii="Batang" w:eastAsia="Batang" w:hAnsi="Batang" w:cs="Arial"/>
          <w:b/>
          <w:sz w:val="28"/>
          <w:szCs w:val="28"/>
        </w:rPr>
        <w:t>Today t</w:t>
      </w:r>
      <w:r w:rsidR="00D475A2" w:rsidRPr="00B13D73">
        <w:rPr>
          <w:rFonts w:ascii="Batang" w:eastAsia="Batang" w:hAnsi="Batang" w:cs="Arial"/>
          <w:b/>
          <w:sz w:val="28"/>
          <w:szCs w:val="28"/>
        </w:rPr>
        <w:t>here will be tech and music club at 12:15</w:t>
      </w:r>
      <w:r w:rsidR="00552AEC" w:rsidRPr="00B13D73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</w:p>
    <w:p w:rsidR="00884EB5" w:rsidRPr="00B13D73" w:rsidRDefault="00884EB5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884EB5" w:rsidRPr="00B13D73" w:rsidRDefault="00884EB5" w:rsidP="00884EB5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B13D73">
        <w:rPr>
          <w:rFonts w:ascii="Batang" w:eastAsia="Batang" w:hAnsi="Batang"/>
          <w:b/>
          <w:color w:val="000000"/>
          <w:sz w:val="28"/>
          <w:szCs w:val="28"/>
        </w:rPr>
        <w:t>Do you like to draw?  Would you like to design a Christmas card to send Holiday wishes to our community partners?  If so, dig out your pencil and get started!  Submissions are due December 1st to Mme. McCrea.</w:t>
      </w:r>
    </w:p>
    <w:p w:rsidR="00884EB5" w:rsidRPr="00B13D73" w:rsidRDefault="00884EB5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552AEC" w:rsidRPr="00B13D73" w:rsidRDefault="0089146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B13D73">
        <w:rPr>
          <w:rFonts w:ascii="Batang" w:eastAsia="Batang" w:hAnsi="Batang" w:cs="Arial"/>
          <w:b/>
          <w:sz w:val="28"/>
          <w:szCs w:val="28"/>
        </w:rPr>
        <w:t>Stop by for a Lunch N’ Chat with Mrs. Hatfield today over the lunch hour in the guidance area.</w:t>
      </w:r>
    </w:p>
    <w:p w:rsidR="00891467" w:rsidRPr="00B13D73" w:rsidRDefault="0089146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891467" w:rsidRPr="00B13D73" w:rsidRDefault="0089146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B13D73">
        <w:rPr>
          <w:rFonts w:ascii="Batang" w:eastAsia="Batang" w:hAnsi="Batang" w:cs="Arial"/>
          <w:b/>
          <w:sz w:val="28"/>
          <w:szCs w:val="28"/>
        </w:rPr>
        <w:t xml:space="preserve">6 </w:t>
      </w:r>
      <w:proofErr w:type="spellStart"/>
      <w:r w:rsidRPr="00B13D73">
        <w:rPr>
          <w:rFonts w:ascii="Batang" w:eastAsia="Batang" w:hAnsi="Batang" w:cs="Arial"/>
          <w:b/>
          <w:sz w:val="28"/>
          <w:szCs w:val="28"/>
        </w:rPr>
        <w:t>Patstone</w:t>
      </w:r>
      <w:proofErr w:type="spellEnd"/>
      <w:r w:rsidRPr="00B13D73">
        <w:rPr>
          <w:rFonts w:ascii="Batang" w:eastAsia="Batang" w:hAnsi="Batang" w:cs="Arial"/>
          <w:b/>
          <w:sz w:val="28"/>
          <w:szCs w:val="28"/>
        </w:rPr>
        <w:t xml:space="preserve"> and 6 </w:t>
      </w:r>
      <w:proofErr w:type="spellStart"/>
      <w:r w:rsidRPr="00B13D73">
        <w:rPr>
          <w:rFonts w:ascii="Batang" w:eastAsia="Batang" w:hAnsi="Batang" w:cs="Arial"/>
          <w:b/>
          <w:sz w:val="28"/>
          <w:szCs w:val="28"/>
        </w:rPr>
        <w:t>Lagace</w:t>
      </w:r>
      <w:proofErr w:type="spellEnd"/>
      <w:r w:rsidRPr="00B13D73">
        <w:rPr>
          <w:rFonts w:ascii="Batang" w:eastAsia="Batang" w:hAnsi="Batang" w:cs="Arial"/>
          <w:b/>
          <w:sz w:val="28"/>
          <w:szCs w:val="28"/>
        </w:rPr>
        <w:t xml:space="preserve"> will be travelling to the Huntsman in St. Andrews this morning.  Thank you to the organizers of this event!</w:t>
      </w:r>
    </w:p>
    <w:p w:rsidR="00891467" w:rsidRPr="00B13D73" w:rsidRDefault="0089146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891467" w:rsidRPr="00B13D73" w:rsidRDefault="0089146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B13D73">
        <w:rPr>
          <w:rFonts w:ascii="Batang" w:eastAsia="Batang" w:hAnsi="Batang" w:cs="Arial"/>
          <w:b/>
          <w:sz w:val="28"/>
          <w:szCs w:val="28"/>
        </w:rPr>
        <w:t xml:space="preserve">Tonight there is a report card information session for parents and students at 6pm in the cafeteria.  This session will provide </w:t>
      </w:r>
      <w:r w:rsidR="00113C34" w:rsidRPr="00B13D73">
        <w:rPr>
          <w:rFonts w:ascii="Batang" w:eastAsia="Batang" w:hAnsi="Batang" w:cs="Arial"/>
          <w:b/>
          <w:sz w:val="28"/>
          <w:szCs w:val="28"/>
        </w:rPr>
        <w:t>parents an overview of the new report card and explain in detail the new 1-4 grading scale.</w:t>
      </w:r>
    </w:p>
    <w:p w:rsidR="00E1617D" w:rsidRPr="00B13D73" w:rsidRDefault="00E1617D" w:rsidP="00A12554">
      <w:pPr>
        <w:pStyle w:val="NormalWeb"/>
        <w:rPr>
          <w:rFonts w:ascii="Batang" w:eastAsia="Batang" w:hAnsi="Batang" w:cs="Arial"/>
          <w:b/>
          <w:color w:val="FF0000"/>
          <w:sz w:val="28"/>
          <w:szCs w:val="28"/>
        </w:rPr>
      </w:pPr>
    </w:p>
    <w:p w:rsidR="00BB39D9" w:rsidRPr="00B13D73" w:rsidRDefault="00BB39D9" w:rsidP="00BB39D9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 xml:space="preserve">All soccer players are asked to pass in their jerseys to </w:t>
      </w:r>
      <w:r w:rsidR="008C6BD5" w:rsidRPr="00B13D73">
        <w:rPr>
          <w:rFonts w:ascii="Batang" w:eastAsia="Batang" w:hAnsi="Batang"/>
          <w:b/>
          <w:sz w:val="28"/>
          <w:szCs w:val="28"/>
        </w:rPr>
        <w:t>Mrs. Throop</w:t>
      </w:r>
      <w:r w:rsidRPr="00B13D73">
        <w:rPr>
          <w:rFonts w:ascii="Batang" w:eastAsia="Batang" w:hAnsi="Batang"/>
          <w:b/>
          <w:sz w:val="28"/>
          <w:szCs w:val="28"/>
        </w:rPr>
        <w:t>. Please make sure your name is attached to the jersey when you hand it in.</w:t>
      </w:r>
    </w:p>
    <w:p w:rsidR="00BB39D9" w:rsidRPr="00B13D73" w:rsidRDefault="00BB39D9" w:rsidP="00BB39D9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BB39D9" w:rsidRPr="00B13D73" w:rsidRDefault="00BB39D9" w:rsidP="00BB39D9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 xml:space="preserve">Basketball tryouts will begin </w:t>
      </w:r>
      <w:r w:rsidR="008C6BD5" w:rsidRPr="00B13D73">
        <w:rPr>
          <w:rFonts w:ascii="Batang" w:eastAsia="Batang" w:hAnsi="Batang"/>
          <w:b/>
          <w:sz w:val="28"/>
          <w:szCs w:val="28"/>
        </w:rPr>
        <w:t>today</w:t>
      </w:r>
      <w:r w:rsidRPr="00B13D73">
        <w:rPr>
          <w:rFonts w:ascii="Batang" w:eastAsia="Batang" w:hAnsi="Batang"/>
          <w:b/>
          <w:sz w:val="28"/>
          <w:szCs w:val="28"/>
        </w:rPr>
        <w:t xml:space="preserve"> for the Varsity girls and varsity </w:t>
      </w:r>
      <w:r w:rsidR="008C6BD5" w:rsidRPr="00B13D73">
        <w:rPr>
          <w:rFonts w:ascii="Batang" w:eastAsia="Batang" w:hAnsi="Batang"/>
          <w:b/>
          <w:sz w:val="28"/>
          <w:szCs w:val="28"/>
        </w:rPr>
        <w:t>boy’s</w:t>
      </w:r>
      <w:r w:rsidRPr="00B13D73">
        <w:rPr>
          <w:rFonts w:ascii="Batang" w:eastAsia="Batang" w:hAnsi="Batang"/>
          <w:b/>
          <w:sz w:val="28"/>
          <w:szCs w:val="28"/>
        </w:rPr>
        <w:t xml:space="preserve"> teams. Girls will be 3:15- 4:30 and the boys will be 4:30-6. Please make sure that you have signed up on the tryout sheet. If there are any Grade 6 students that would like to tryout today but are going to the Huntsman, please see Mrs.</w:t>
      </w:r>
      <w:r w:rsidR="00654FE2">
        <w:rPr>
          <w:rFonts w:ascii="Batang" w:eastAsia="Batang" w:hAnsi="Batang"/>
          <w:b/>
          <w:sz w:val="28"/>
          <w:szCs w:val="28"/>
        </w:rPr>
        <w:t xml:space="preserve"> </w:t>
      </w:r>
      <w:r w:rsidRPr="00B13D73">
        <w:rPr>
          <w:rFonts w:ascii="Batang" w:eastAsia="Batang" w:hAnsi="Batang"/>
          <w:b/>
          <w:sz w:val="28"/>
          <w:szCs w:val="28"/>
        </w:rPr>
        <w:t>Toole this morning before you leave to let her know.</w:t>
      </w:r>
    </w:p>
    <w:p w:rsidR="00BB39D9" w:rsidRPr="00B13D73" w:rsidRDefault="00BB39D9" w:rsidP="00BB39D9">
      <w:pPr>
        <w:pStyle w:val="PlainText"/>
        <w:rPr>
          <w:rFonts w:ascii="Batang" w:eastAsia="Batang" w:hAnsi="Batang"/>
          <w:b/>
          <w:sz w:val="28"/>
          <w:szCs w:val="28"/>
        </w:rPr>
      </w:pPr>
    </w:p>
    <w:p w:rsidR="00BB39D9" w:rsidRPr="00B13D73" w:rsidRDefault="00BB39D9" w:rsidP="00BB39D9">
      <w:pPr>
        <w:pStyle w:val="PlainText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>Intramurals this week is for grade 6. Today you will be playing soccer.</w:t>
      </w:r>
    </w:p>
    <w:p w:rsidR="00BB39D9" w:rsidRPr="00B13D73" w:rsidRDefault="00BB39D9" w:rsidP="00026148">
      <w:pPr>
        <w:pStyle w:val="p2"/>
        <w:rPr>
          <w:rFonts w:ascii="Batang" w:eastAsia="Batang" w:hAnsi="Batang" w:cs="Arial"/>
          <w:b/>
          <w:sz w:val="28"/>
          <w:szCs w:val="28"/>
          <w:u w:val="single"/>
        </w:rPr>
      </w:pPr>
    </w:p>
    <w:p w:rsidR="00552AEC" w:rsidRPr="00B13D73" w:rsidRDefault="00552AEC" w:rsidP="00552AEC">
      <w:pPr>
        <w:pStyle w:val="PlainText"/>
        <w:rPr>
          <w:rFonts w:ascii="Batang" w:eastAsia="Batang" w:hAnsi="Batang" w:cs="Arial"/>
          <w:b/>
          <w:sz w:val="28"/>
          <w:szCs w:val="28"/>
        </w:rPr>
      </w:pPr>
    </w:p>
    <w:p w:rsidR="00A70CF2" w:rsidRPr="00B13D73" w:rsidRDefault="00D475A2" w:rsidP="007A3866">
      <w:pPr>
        <w:spacing w:after="0" w:line="240" w:lineRule="auto"/>
        <w:rPr>
          <w:rFonts w:ascii="Batang" w:eastAsia="Batang" w:hAnsi="Batang" w:cs="Arial"/>
          <w:b/>
          <w:color w:val="454545"/>
          <w:sz w:val="28"/>
          <w:szCs w:val="28"/>
        </w:rPr>
      </w:pPr>
      <w:r w:rsidRPr="00B13D73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B13D73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113C34" w:rsidRPr="00B13D73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“If you don’t sacrifice for what you want, what you want becomes the sacrifice”.</w:t>
      </w:r>
    </w:p>
    <w:p w:rsidR="00DE3627" w:rsidRPr="00B13D73" w:rsidRDefault="00DE3627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494D54" w:rsidRPr="00B13D73" w:rsidRDefault="00E1617D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B13D73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 </w:t>
      </w:r>
    </w:p>
    <w:p w:rsidR="00494D54" w:rsidRPr="00B13D73" w:rsidRDefault="00494D54" w:rsidP="00DE3627">
      <w:pPr>
        <w:pStyle w:val="p1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93129"/>
    <w:rsid w:val="00993A54"/>
    <w:rsid w:val="009A1E79"/>
    <w:rsid w:val="009A22A1"/>
    <w:rsid w:val="009C14F1"/>
    <w:rsid w:val="009D06AF"/>
    <w:rsid w:val="009D0A42"/>
    <w:rsid w:val="009D1B34"/>
    <w:rsid w:val="009E2523"/>
    <w:rsid w:val="009E7964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7A79"/>
    <w:rsid w:val="00BC179D"/>
    <w:rsid w:val="00BC530B"/>
    <w:rsid w:val="00BD1AA8"/>
    <w:rsid w:val="00BD3B3B"/>
    <w:rsid w:val="00BD7341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B5BA0C-AE44-490D-AB2B-DA91F0F6DBFD}"/>
</file>

<file path=customXml/itemProps2.xml><?xml version="1.0" encoding="utf-8"?>
<ds:datastoreItem xmlns:ds="http://schemas.openxmlformats.org/officeDocument/2006/customXml" ds:itemID="{35622CBE-6681-4203-BFDA-0C91FC409685}"/>
</file>

<file path=customXml/itemProps3.xml><?xml version="1.0" encoding="utf-8"?>
<ds:datastoreItem xmlns:ds="http://schemas.openxmlformats.org/officeDocument/2006/customXml" ds:itemID="{52E34C85-7937-4ED7-A608-5340AB3B61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lastModifiedBy>Hickey, Tracy (ASD-S)</cp:lastModifiedBy>
  <cp:revision>2</cp:revision>
  <cp:lastPrinted>2017-11-14T12:29:00Z</cp:lastPrinted>
  <dcterms:created xsi:type="dcterms:W3CDTF">2017-11-14T12:36:00Z</dcterms:created>
  <dcterms:modified xsi:type="dcterms:W3CDTF">2017-11-14T12:36:00Z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