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EC3B34" w:rsidRPr="0059750C">
        <w:rPr>
          <w:rFonts w:ascii="Batang" w:eastAsia="Batang" w:hAnsi="Batang"/>
          <w:b/>
          <w:color w:val="00B0F0"/>
          <w:sz w:val="28"/>
          <w:szCs w:val="28"/>
        </w:rPr>
        <w:t>FRI</w:t>
      </w:r>
      <w:r w:rsidR="002A487A" w:rsidRPr="0059750C">
        <w:rPr>
          <w:rFonts w:ascii="Batang" w:eastAsia="Batang" w:hAnsi="Batang"/>
          <w:b/>
          <w:color w:val="00B0F0"/>
          <w:sz w:val="28"/>
          <w:szCs w:val="28"/>
        </w:rPr>
        <w:t>DAY</w:t>
      </w:r>
      <w:r w:rsidR="00CA22F0" w:rsidRPr="0059750C">
        <w:rPr>
          <w:rFonts w:ascii="Batang" w:eastAsia="Batang" w:hAnsi="Batang"/>
          <w:b/>
          <w:color w:val="00B0F0"/>
          <w:sz w:val="28"/>
          <w:szCs w:val="28"/>
        </w:rPr>
        <w:t xml:space="preserve">, </w:t>
      </w:r>
      <w:r w:rsidR="00C47F83">
        <w:rPr>
          <w:rFonts w:ascii="Batang" w:eastAsia="Batang" w:hAnsi="Batang"/>
          <w:b/>
          <w:color w:val="00B0F0"/>
          <w:sz w:val="28"/>
          <w:szCs w:val="28"/>
        </w:rPr>
        <w:t xml:space="preserve">December </w:t>
      </w:r>
      <w:r w:rsidR="00BA06B6">
        <w:rPr>
          <w:rFonts w:ascii="Batang" w:eastAsia="Batang" w:hAnsi="Batang"/>
          <w:b/>
          <w:color w:val="00B0F0"/>
          <w:sz w:val="28"/>
          <w:szCs w:val="28"/>
        </w:rPr>
        <w:t>15</w:t>
      </w:r>
      <w:r w:rsidR="003F107D" w:rsidRPr="0059750C">
        <w:rPr>
          <w:rFonts w:ascii="Batang" w:eastAsia="Batang" w:hAnsi="Batang"/>
          <w:b/>
          <w:color w:val="00B0F0"/>
          <w:sz w:val="28"/>
          <w:szCs w:val="28"/>
        </w:rPr>
        <w:t>, 2017</w:t>
      </w:r>
    </w:p>
    <w:p w:rsidR="00F50890" w:rsidRPr="0059750C" w:rsidRDefault="00F50890" w:rsidP="001B702E">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p>
    <w:p w:rsidR="000C4D0C" w:rsidRPr="00CE073C" w:rsidRDefault="000C4D0C" w:rsidP="004043B2">
      <w:pPr>
        <w:spacing w:after="0" w:line="240" w:lineRule="auto"/>
        <w:rPr>
          <w:rFonts w:ascii="Batang" w:eastAsia="Batang" w:hAnsi="Batang" w:cs="Aharoni"/>
          <w:b/>
          <w:sz w:val="28"/>
          <w:szCs w:val="28"/>
          <w:u w:val="single"/>
        </w:rPr>
      </w:pPr>
      <w:bookmarkStart w:id="0" w:name="_GoBack"/>
      <w:bookmarkEnd w:id="0"/>
      <w:r w:rsidRPr="00CE073C">
        <w:rPr>
          <w:rFonts w:ascii="Batang" w:eastAsia="Batang" w:hAnsi="Batang" w:cs="Aharoni"/>
          <w:b/>
          <w:sz w:val="28"/>
          <w:szCs w:val="28"/>
        </w:rPr>
        <w:t>____________________________________________________________________________</w:t>
      </w:r>
    </w:p>
    <w:p w:rsidR="00455B4C" w:rsidRPr="00CE073C" w:rsidRDefault="00455B4C" w:rsidP="00EC3B34">
      <w:pPr>
        <w:spacing w:after="0" w:line="240" w:lineRule="auto"/>
        <w:rPr>
          <w:rFonts w:ascii="Batang" w:eastAsia="Batang" w:hAnsi="Batang" w:cs="Aharoni"/>
          <w:b/>
          <w:color w:val="E36C0A" w:themeColor="accent6" w:themeShade="BF"/>
          <w:sz w:val="28"/>
          <w:szCs w:val="28"/>
          <w:u w:val="single"/>
        </w:rPr>
      </w:pPr>
    </w:p>
    <w:p w:rsidR="003E498D" w:rsidRPr="00CE073C" w:rsidRDefault="00EC3B34" w:rsidP="00A12554">
      <w:pPr>
        <w:pStyle w:val="NormalWeb"/>
        <w:rPr>
          <w:rFonts w:ascii="Batang" w:eastAsia="Batang" w:hAnsi="Batang" w:cs="Aharoni"/>
          <w:b/>
          <w:color w:val="00B0F0"/>
          <w:sz w:val="28"/>
          <w:szCs w:val="28"/>
          <w:u w:val="single"/>
        </w:rPr>
      </w:pPr>
      <w:r w:rsidRPr="00CE073C">
        <w:rPr>
          <w:rFonts w:ascii="Batang" w:eastAsia="Batang" w:hAnsi="Batang" w:cs="Aharoni"/>
          <w:b/>
          <w:color w:val="00B0F0"/>
          <w:sz w:val="28"/>
          <w:szCs w:val="28"/>
          <w:u w:val="single"/>
        </w:rPr>
        <w:t>Administration:  Mme</w:t>
      </w:r>
      <w:r w:rsidR="00935E22" w:rsidRPr="00CE073C">
        <w:rPr>
          <w:rFonts w:ascii="Batang" w:eastAsia="Batang" w:hAnsi="Batang" w:cs="Aharoni"/>
          <w:b/>
          <w:color w:val="00B0F0"/>
          <w:sz w:val="28"/>
          <w:szCs w:val="28"/>
          <w:u w:val="single"/>
        </w:rPr>
        <w:t>.</w:t>
      </w:r>
      <w:r w:rsidRPr="00CE073C">
        <w:rPr>
          <w:rFonts w:ascii="Batang" w:eastAsia="Batang" w:hAnsi="Batang" w:cs="Aharoni"/>
          <w:b/>
          <w:color w:val="00B0F0"/>
          <w:sz w:val="28"/>
          <w:szCs w:val="28"/>
          <w:u w:val="single"/>
        </w:rPr>
        <w:t xml:space="preserve"> </w:t>
      </w:r>
      <w:r w:rsidR="003E498D" w:rsidRPr="00CE073C">
        <w:rPr>
          <w:rFonts w:ascii="Batang" w:eastAsia="Batang" w:hAnsi="Batang" w:cs="Aharoni"/>
          <w:b/>
          <w:color w:val="00B0F0"/>
          <w:sz w:val="28"/>
          <w:szCs w:val="28"/>
          <w:u w:val="single"/>
        </w:rPr>
        <w:t>McCrea</w:t>
      </w:r>
      <w:r w:rsidR="00D353F9" w:rsidRPr="00CE073C">
        <w:rPr>
          <w:rFonts w:ascii="Batang" w:eastAsia="Batang" w:hAnsi="Batang" w:cs="Aharoni"/>
          <w:b/>
          <w:color w:val="00B0F0"/>
          <w:sz w:val="28"/>
          <w:szCs w:val="28"/>
          <w:u w:val="single"/>
        </w:rPr>
        <w:t>:</w:t>
      </w:r>
    </w:p>
    <w:p w:rsidR="00CE073C" w:rsidRDefault="008D652B" w:rsidP="00A12554">
      <w:pPr>
        <w:pStyle w:val="NormalWeb"/>
        <w:rPr>
          <w:rFonts w:ascii="Batang" w:eastAsia="Batang" w:hAnsi="Batang" w:cs="Andalus"/>
          <w:b/>
          <w:sz w:val="28"/>
          <w:szCs w:val="28"/>
        </w:rPr>
      </w:pPr>
      <w:r w:rsidRPr="00CE073C">
        <w:rPr>
          <w:rFonts w:ascii="Batang" w:eastAsia="Batang" w:hAnsi="Batang" w:cs="Andalus"/>
          <w:b/>
          <w:sz w:val="28"/>
          <w:szCs w:val="28"/>
        </w:rPr>
        <w:t>The library will be open today at lunch, also there will be</w:t>
      </w:r>
      <w:r w:rsidR="00480DAF" w:rsidRPr="00CE073C">
        <w:rPr>
          <w:rFonts w:ascii="Batang" w:eastAsia="Batang" w:hAnsi="Batang" w:cs="Andalus"/>
          <w:b/>
          <w:sz w:val="28"/>
          <w:szCs w:val="28"/>
        </w:rPr>
        <w:t xml:space="preserve"> Music and Tech Club at 12:15</w:t>
      </w:r>
      <w:r w:rsidRPr="00CE073C">
        <w:rPr>
          <w:rFonts w:ascii="Batang" w:eastAsia="Batang" w:hAnsi="Batang" w:cs="Andalus"/>
          <w:b/>
          <w:sz w:val="28"/>
          <w:szCs w:val="28"/>
        </w:rPr>
        <w:t>.</w:t>
      </w:r>
      <w:r w:rsidR="00CE073C">
        <w:rPr>
          <w:rFonts w:ascii="Batang" w:eastAsia="Batang" w:hAnsi="Batang" w:cs="Andalus"/>
          <w:b/>
          <w:sz w:val="28"/>
          <w:szCs w:val="28"/>
        </w:rPr>
        <w:t xml:space="preserve">  Mrs. Hatfield will be having a GSA meeting at 12:15 in the Guidance Room as well.</w:t>
      </w:r>
    </w:p>
    <w:p w:rsidR="003369EB" w:rsidRDefault="003369EB" w:rsidP="00A12554">
      <w:pPr>
        <w:pStyle w:val="NormalWeb"/>
        <w:rPr>
          <w:rFonts w:ascii="Batang" w:eastAsia="Batang" w:hAnsi="Batang" w:cs="Andalus"/>
          <w:b/>
          <w:sz w:val="28"/>
          <w:szCs w:val="28"/>
        </w:rPr>
      </w:pP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A friendly reminder to any staff member who wishes to participate in the Secret Santa exchange next week, to please see Mme. McCrea for a form this morning.  I will need all completed forms returned to me by 1pm today please.  You will receive in your mailbox by the end of the day "your person"!</w:t>
      </w: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 </w:t>
      </w: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There is garbage being left in the upstairs hallway and the area at the top of the stairs over the noon hour.  You had been doing so well but unfortunately, students are not being as respectful.  Garbage needs to be cleaned up or we will once again look at making the area at the top of the stairs off limits for eating.  It's up to you.</w:t>
      </w: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 </w:t>
      </w: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 xml:space="preserve">A reminder to students it is very cold today.  You should be dressed appropriately if you are going outside.  </w:t>
      </w:r>
    </w:p>
    <w:p w:rsidR="003369EB" w:rsidRPr="003369EB" w:rsidRDefault="003369EB" w:rsidP="003369EB">
      <w:pPr>
        <w:pStyle w:val="NormalWeb"/>
        <w:rPr>
          <w:rFonts w:ascii="Comic Sans MS" w:hAnsi="Comic Sans MS"/>
          <w:color w:val="000000"/>
          <w:sz w:val="28"/>
          <w:szCs w:val="28"/>
        </w:rPr>
      </w:pPr>
      <w:r w:rsidRPr="003369EB">
        <w:rPr>
          <w:rFonts w:ascii="Comic Sans MS" w:hAnsi="Comic Sans MS"/>
          <w:color w:val="000000"/>
          <w:sz w:val="28"/>
          <w:szCs w:val="28"/>
        </w:rPr>
        <w:t> </w:t>
      </w:r>
    </w:p>
    <w:p w:rsidR="003369EB" w:rsidRDefault="003369EB" w:rsidP="00A12554">
      <w:pPr>
        <w:pStyle w:val="NormalWeb"/>
        <w:rPr>
          <w:rFonts w:ascii="Batang" w:eastAsia="Batang" w:hAnsi="Batang" w:cs="Andalus"/>
          <w:b/>
          <w:sz w:val="28"/>
          <w:szCs w:val="28"/>
        </w:rPr>
      </w:pPr>
      <w:r>
        <w:rPr>
          <w:rFonts w:ascii="Batang" w:eastAsia="Batang" w:hAnsi="Batang" w:cs="Andalus"/>
          <w:b/>
          <w:sz w:val="28"/>
          <w:szCs w:val="28"/>
        </w:rPr>
        <w:t xml:space="preserve">There is a yearbook meeting today after school from 3 </w:t>
      </w:r>
      <w:proofErr w:type="spellStart"/>
      <w:r>
        <w:rPr>
          <w:rFonts w:ascii="Batang" w:eastAsia="Batang" w:hAnsi="Batang" w:cs="Andalus"/>
          <w:b/>
          <w:sz w:val="28"/>
          <w:szCs w:val="28"/>
        </w:rPr>
        <w:t>untill</w:t>
      </w:r>
      <w:proofErr w:type="spellEnd"/>
      <w:r>
        <w:rPr>
          <w:rFonts w:ascii="Batang" w:eastAsia="Batang" w:hAnsi="Batang" w:cs="Andalus"/>
          <w:b/>
          <w:sz w:val="28"/>
          <w:szCs w:val="28"/>
        </w:rPr>
        <w:t xml:space="preserve"> 4:30. </w:t>
      </w:r>
    </w:p>
    <w:p w:rsidR="00CE073C" w:rsidRDefault="00CE073C" w:rsidP="00A12554">
      <w:pPr>
        <w:pStyle w:val="NormalWeb"/>
        <w:rPr>
          <w:rFonts w:ascii="Batang" w:eastAsia="Batang" w:hAnsi="Batang" w:cs="Andalus"/>
          <w:b/>
          <w:sz w:val="28"/>
          <w:szCs w:val="28"/>
        </w:rPr>
      </w:pPr>
    </w:p>
    <w:p w:rsidR="00406A25" w:rsidRDefault="00BA06B6" w:rsidP="002E53BF">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 will be the la</w:t>
      </w:r>
      <w:r w:rsidR="00C703F1">
        <w:rPr>
          <w:rFonts w:ascii="Batang" w:eastAsia="Batang" w:hAnsi="Batang" w:cs="Arial"/>
          <w:b/>
          <w:color w:val="000000" w:themeColor="text1"/>
          <w:sz w:val="28"/>
          <w:szCs w:val="28"/>
        </w:rPr>
        <w:t>st day to purchase your tickets for the Christmas dinner which is on Tuesday</w:t>
      </w:r>
      <w:r w:rsidR="00A9388A">
        <w:rPr>
          <w:rFonts w:ascii="Batang" w:eastAsia="Batang" w:hAnsi="Batang" w:cs="Arial"/>
          <w:b/>
          <w:color w:val="000000" w:themeColor="text1"/>
          <w:sz w:val="28"/>
          <w:szCs w:val="28"/>
        </w:rPr>
        <w:t xml:space="preserve">.  </w:t>
      </w:r>
    </w:p>
    <w:p w:rsidR="00C703F1" w:rsidRDefault="00C703F1" w:rsidP="002E53BF">
      <w:pPr>
        <w:spacing w:after="0" w:line="240" w:lineRule="auto"/>
        <w:rPr>
          <w:rFonts w:ascii="Batang" w:eastAsia="Batang" w:hAnsi="Batang" w:cs="Arial"/>
          <w:b/>
          <w:color w:val="000000" w:themeColor="text1"/>
          <w:sz w:val="28"/>
          <w:szCs w:val="28"/>
        </w:rPr>
      </w:pPr>
    </w:p>
    <w:p w:rsidR="00C703F1" w:rsidRDefault="00C703F1" w:rsidP="002E53BF">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Please don’t for get to bring your items for the Food bank. </w:t>
      </w:r>
    </w:p>
    <w:p w:rsidR="00B81D12" w:rsidRDefault="00B81D12" w:rsidP="002E53BF">
      <w:pPr>
        <w:spacing w:after="0" w:line="240" w:lineRule="auto"/>
        <w:rPr>
          <w:rFonts w:ascii="Batang" w:eastAsia="Batang" w:hAnsi="Batang" w:cs="Arial"/>
          <w:b/>
          <w:color w:val="000000" w:themeColor="text1"/>
          <w:sz w:val="28"/>
          <w:szCs w:val="28"/>
        </w:rPr>
      </w:pPr>
    </w:p>
    <w:p w:rsidR="00B81D12" w:rsidRPr="00B81D12" w:rsidRDefault="00B81D12" w:rsidP="00B81D12">
      <w:pPr>
        <w:rPr>
          <w:sz w:val="28"/>
          <w:szCs w:val="28"/>
          <w:lang w:val="en-CA"/>
        </w:rPr>
      </w:pPr>
      <w:r w:rsidRPr="00B81D12">
        <w:rPr>
          <w:sz w:val="28"/>
          <w:szCs w:val="28"/>
          <w:lang w:val="en-CA"/>
        </w:rPr>
        <w:t xml:space="preserve">Just a reminder to the Jungle Jim’s winners that the food is going to be delivered to the cafeteria on Monday. </w:t>
      </w:r>
    </w:p>
    <w:p w:rsidR="004952BE" w:rsidRPr="00CE073C" w:rsidRDefault="00B81D12" w:rsidP="003369EB">
      <w:pPr>
        <w:rPr>
          <w:rFonts w:ascii="Batang" w:eastAsia="Batang" w:hAnsi="Batang" w:cs="Arial"/>
          <w:b/>
          <w:color w:val="000000" w:themeColor="text1"/>
          <w:sz w:val="28"/>
          <w:szCs w:val="28"/>
        </w:rPr>
      </w:pPr>
      <w:r w:rsidRPr="00B81D12">
        <w:rPr>
          <w:sz w:val="28"/>
          <w:szCs w:val="28"/>
          <w:lang w:val="en-CA"/>
        </w:rPr>
        <w:t xml:space="preserve">That’s </w:t>
      </w:r>
      <w:r w:rsidRPr="00B81D12">
        <w:rPr>
          <w:b/>
          <w:bCs/>
          <w:sz w:val="28"/>
          <w:szCs w:val="28"/>
          <w:lang w:val="en-CA"/>
        </w:rPr>
        <w:t>THIS</w:t>
      </w:r>
      <w:r w:rsidRPr="00B81D12">
        <w:rPr>
          <w:sz w:val="28"/>
          <w:szCs w:val="28"/>
          <w:lang w:val="en-CA"/>
        </w:rPr>
        <w:t xml:space="preserve"> Monday, December 18</w:t>
      </w:r>
      <w:r w:rsidRPr="00B81D12">
        <w:rPr>
          <w:sz w:val="28"/>
          <w:szCs w:val="28"/>
          <w:vertAlign w:val="superscript"/>
          <w:lang w:val="en-CA"/>
        </w:rPr>
        <w:t>th</w:t>
      </w:r>
      <w:r w:rsidRPr="00B81D12">
        <w:rPr>
          <w:sz w:val="28"/>
          <w:szCs w:val="28"/>
          <w:lang w:val="en-CA"/>
        </w:rPr>
        <w:t xml:space="preserve"> at 11:50. See you then.</w:t>
      </w:r>
    </w:p>
    <w:p w:rsidR="00337D84" w:rsidRDefault="00C9121A" w:rsidP="00337D84">
      <w:pPr>
        <w:pStyle w:val="p2"/>
        <w:rPr>
          <w:rFonts w:ascii="Batang" w:eastAsia="Batang" w:hAnsi="Batang" w:cs="Aharoni"/>
          <w:b/>
          <w:color w:val="00B0F0"/>
          <w:sz w:val="28"/>
          <w:szCs w:val="28"/>
          <w:u w:val="single"/>
        </w:rPr>
      </w:pPr>
      <w:r w:rsidRPr="00CE073C">
        <w:rPr>
          <w:rFonts w:ascii="Batang" w:eastAsia="Batang" w:hAnsi="Batang" w:cs="Aharoni"/>
          <w:b/>
          <w:color w:val="00B0F0"/>
          <w:sz w:val="28"/>
          <w:szCs w:val="28"/>
          <w:u w:val="single"/>
        </w:rPr>
        <w:t>T</w:t>
      </w:r>
      <w:r w:rsidR="00DE3627" w:rsidRPr="00CE073C">
        <w:rPr>
          <w:rFonts w:ascii="Batang" w:eastAsia="Batang" w:hAnsi="Batang" w:cs="Aharoni"/>
          <w:b/>
          <w:color w:val="00B0F0"/>
          <w:sz w:val="28"/>
          <w:szCs w:val="28"/>
          <w:u w:val="single"/>
        </w:rPr>
        <w:t>e</w:t>
      </w:r>
      <w:r w:rsidR="00EE5A59" w:rsidRPr="00CE073C">
        <w:rPr>
          <w:rFonts w:ascii="Batang" w:eastAsia="Batang" w:hAnsi="Batang" w:cs="Aharoni"/>
          <w:b/>
          <w:color w:val="00B0F0"/>
          <w:sz w:val="28"/>
          <w:szCs w:val="28"/>
          <w:u w:val="single"/>
        </w:rPr>
        <w:t>acher: Mrs. Throop</w:t>
      </w:r>
      <w:r w:rsidR="00D353F9" w:rsidRPr="00CE073C">
        <w:rPr>
          <w:rFonts w:ascii="Batang" w:eastAsia="Batang" w:hAnsi="Batang" w:cs="Aharoni"/>
          <w:b/>
          <w:color w:val="00B0F0"/>
          <w:sz w:val="28"/>
          <w:szCs w:val="28"/>
          <w:u w:val="single"/>
        </w:rPr>
        <w:t>:</w:t>
      </w:r>
    </w:p>
    <w:p w:rsidR="009E106F" w:rsidRPr="009E106F" w:rsidRDefault="009E106F" w:rsidP="009E106F">
      <w:pPr>
        <w:pStyle w:val="p2"/>
        <w:rPr>
          <w:rFonts w:ascii="Batang" w:eastAsia="Batang" w:hAnsi="Batang" w:cs="Aharoni"/>
          <w:b/>
          <w:color w:val="auto"/>
          <w:sz w:val="28"/>
          <w:szCs w:val="28"/>
        </w:rPr>
      </w:pPr>
      <w:r w:rsidRPr="009E106F">
        <w:rPr>
          <w:rFonts w:ascii="Batang" w:eastAsia="Batang" w:hAnsi="Batang" w:cs="Aharoni"/>
          <w:b/>
          <w:color w:val="auto"/>
          <w:sz w:val="28"/>
          <w:szCs w:val="28"/>
        </w:rPr>
        <w:t>Congratulations to the JV Boys basketball team on their win over RNS 28-24. Good Job Boys!</w:t>
      </w:r>
    </w:p>
    <w:p w:rsidR="00CE073C" w:rsidRPr="009E106F" w:rsidRDefault="00CE073C" w:rsidP="00337D84">
      <w:pPr>
        <w:pStyle w:val="p2"/>
        <w:rPr>
          <w:rFonts w:ascii="Batang" w:eastAsia="Batang" w:hAnsi="Batang" w:cs="Aharoni"/>
          <w:b/>
          <w:color w:val="auto"/>
          <w:sz w:val="28"/>
          <w:szCs w:val="28"/>
          <w:u w:val="single"/>
        </w:rPr>
      </w:pPr>
    </w:p>
    <w:p w:rsidR="0059750C" w:rsidRPr="00CE073C" w:rsidRDefault="0059750C" w:rsidP="00337D84">
      <w:pPr>
        <w:pStyle w:val="p2"/>
        <w:rPr>
          <w:rFonts w:ascii="Batang" w:eastAsia="Batang" w:hAnsi="Batang" w:cs="Aharoni"/>
          <w:b/>
          <w:color w:val="00B0F0"/>
          <w:sz w:val="28"/>
          <w:szCs w:val="28"/>
          <w:u w:val="single"/>
        </w:rPr>
      </w:pPr>
    </w:p>
    <w:p w:rsidR="00F339F8" w:rsidRPr="00CE073C" w:rsidRDefault="00F339F8" w:rsidP="00337D84">
      <w:pPr>
        <w:pStyle w:val="p2"/>
        <w:rPr>
          <w:rFonts w:ascii="Batang" w:eastAsia="Batang" w:hAnsi="Batang" w:cs="Aharoni"/>
          <w:b/>
          <w:color w:val="E36C0A" w:themeColor="accent6" w:themeShade="BF"/>
          <w:sz w:val="28"/>
          <w:szCs w:val="28"/>
          <w:u w:val="single"/>
        </w:rPr>
      </w:pPr>
    </w:p>
    <w:p w:rsidR="00A9388A" w:rsidRPr="003369EB" w:rsidRDefault="00316D6F" w:rsidP="00A9388A">
      <w:pPr>
        <w:pStyle w:val="NormalWeb"/>
        <w:rPr>
          <w:rFonts w:ascii="Comic Sans MS" w:hAnsi="Comic Sans MS"/>
          <w:color w:val="000000"/>
          <w:sz w:val="28"/>
          <w:szCs w:val="28"/>
        </w:rPr>
      </w:pPr>
      <w:r w:rsidRPr="00CE073C">
        <w:rPr>
          <w:rStyle w:val="s1"/>
          <w:rFonts w:ascii="Batang" w:eastAsia="Batang" w:hAnsi="Batang" w:cs="Aharoni"/>
          <w:b/>
          <w:color w:val="FF0000"/>
          <w:sz w:val="28"/>
          <w:szCs w:val="28"/>
        </w:rPr>
        <w:t xml:space="preserve">Bet you didn’t </w:t>
      </w:r>
      <w:r w:rsidR="00684E53" w:rsidRPr="00CE073C">
        <w:rPr>
          <w:rStyle w:val="s1"/>
          <w:rFonts w:ascii="Batang" w:eastAsia="Batang" w:hAnsi="Batang" w:cs="Aharoni"/>
          <w:b/>
          <w:color w:val="FF0000"/>
          <w:sz w:val="28"/>
          <w:szCs w:val="28"/>
        </w:rPr>
        <w:t xml:space="preserve">know Fabulous </w:t>
      </w:r>
      <w:r w:rsidRPr="00CE073C">
        <w:rPr>
          <w:rStyle w:val="s1"/>
          <w:rFonts w:ascii="Batang" w:eastAsia="Batang" w:hAnsi="Batang" w:cs="Aharoni"/>
          <w:b/>
          <w:color w:val="FF0000"/>
          <w:sz w:val="28"/>
          <w:szCs w:val="28"/>
        </w:rPr>
        <w:t xml:space="preserve">Friday </w:t>
      </w:r>
      <w:r w:rsidR="00B123E2" w:rsidRPr="00CE073C">
        <w:rPr>
          <w:rStyle w:val="s1"/>
          <w:rFonts w:ascii="Batang" w:eastAsia="Batang" w:hAnsi="Batang" w:cs="Aharoni"/>
          <w:b/>
          <w:color w:val="FF0000"/>
          <w:sz w:val="28"/>
          <w:szCs w:val="28"/>
        </w:rPr>
        <w:t>–</w:t>
      </w:r>
      <w:r w:rsidR="00A9388A" w:rsidRPr="003369EB">
        <w:rPr>
          <w:rFonts w:ascii="Comic Sans MS" w:hAnsi="Comic Sans MS"/>
          <w:color w:val="000000"/>
          <w:sz w:val="28"/>
          <w:szCs w:val="28"/>
        </w:rPr>
        <w:t> </w:t>
      </w:r>
    </w:p>
    <w:p w:rsidR="00A9388A" w:rsidRPr="003369EB" w:rsidRDefault="00A9388A" w:rsidP="00A9388A">
      <w:pPr>
        <w:pStyle w:val="NormalWeb"/>
        <w:rPr>
          <w:rFonts w:ascii="Batang" w:eastAsia="Batang" w:hAnsi="Batang" w:cs="Andalus"/>
          <w:b/>
          <w:sz w:val="28"/>
          <w:szCs w:val="28"/>
        </w:rPr>
      </w:pPr>
      <w:r w:rsidRPr="003369EB">
        <w:rPr>
          <w:rFonts w:ascii="Comic Sans MS" w:hAnsi="Comic Sans MS"/>
          <w:color w:val="000000"/>
          <w:sz w:val="28"/>
          <w:szCs w:val="28"/>
        </w:rPr>
        <w:t xml:space="preserve">The cost of a partridge in a pear tree and the other 11 gifts of </w:t>
      </w:r>
      <w:r>
        <w:rPr>
          <w:rFonts w:ascii="Comic Sans MS" w:hAnsi="Comic Sans MS"/>
          <w:color w:val="000000"/>
          <w:sz w:val="28"/>
          <w:szCs w:val="28"/>
        </w:rPr>
        <w:t>the 12 days of Christmas in 2017</w:t>
      </w:r>
      <w:r w:rsidRPr="003369EB">
        <w:rPr>
          <w:rFonts w:ascii="Comic Sans MS" w:hAnsi="Comic Sans MS"/>
          <w:color w:val="000000"/>
          <w:sz w:val="28"/>
          <w:szCs w:val="28"/>
        </w:rPr>
        <w:t xml:space="preserve"> would be..... </w:t>
      </w:r>
      <w:proofErr w:type="gramStart"/>
      <w:r w:rsidRPr="003369EB">
        <w:rPr>
          <w:rFonts w:ascii="Comic Sans MS" w:hAnsi="Comic Sans MS"/>
          <w:color w:val="000000"/>
          <w:sz w:val="28"/>
          <w:szCs w:val="28"/>
        </w:rPr>
        <w:t>a</w:t>
      </w:r>
      <w:proofErr w:type="gramEnd"/>
      <w:r w:rsidRPr="003369EB">
        <w:rPr>
          <w:rFonts w:ascii="Comic Sans MS" w:hAnsi="Comic Sans MS"/>
          <w:color w:val="000000"/>
          <w:sz w:val="28"/>
          <w:szCs w:val="28"/>
        </w:rPr>
        <w:t xml:space="preserve"> whopping $34, 558. 65!</w:t>
      </w:r>
    </w:p>
    <w:p w:rsidR="00A9388A" w:rsidRDefault="00A9388A" w:rsidP="00A9388A">
      <w:pPr>
        <w:pStyle w:val="NormalWeb"/>
        <w:rPr>
          <w:rFonts w:ascii="Batang" w:eastAsia="Batang" w:hAnsi="Batang" w:cs="Andalus"/>
          <w:b/>
          <w:sz w:val="28"/>
          <w:szCs w:val="28"/>
        </w:rPr>
      </w:pPr>
    </w:p>
    <w:p w:rsidR="00DD2D89" w:rsidRPr="00CE073C" w:rsidRDefault="00DD2D89" w:rsidP="002E53BF">
      <w:pPr>
        <w:pStyle w:val="NormalWeb"/>
        <w:rPr>
          <w:rFonts w:ascii="Batang" w:eastAsia="Batang" w:hAnsi="Batang" w:cs="Aharoni"/>
          <w:b/>
          <w:sz w:val="28"/>
          <w:szCs w:val="28"/>
        </w:rPr>
      </w:pPr>
    </w:p>
    <w:p w:rsidR="00684E53" w:rsidRDefault="00684E53" w:rsidP="00C9121A">
      <w:pPr>
        <w:pStyle w:val="p2"/>
        <w:rPr>
          <w:rStyle w:val="s1"/>
          <w:rFonts w:ascii="Andalus" w:hAnsi="Andalus" w:cs="Andalus"/>
          <w:b/>
          <w:color w:val="FF0000"/>
          <w:sz w:val="28"/>
          <w:szCs w:val="28"/>
        </w:rPr>
      </w:pPr>
    </w:p>
    <w:p w:rsidR="003D1B06" w:rsidRPr="00684E53" w:rsidRDefault="003D1B06" w:rsidP="00935E22">
      <w:pPr>
        <w:pStyle w:val="p1"/>
        <w:rPr>
          <w:rStyle w:val="s1"/>
          <w:rFonts w:cs="Aharoni"/>
          <w:color w:val="E36C0A" w:themeColor="accent6" w:themeShade="BF"/>
          <w:sz w:val="28"/>
          <w:szCs w:val="28"/>
        </w:rPr>
      </w:pPr>
    </w:p>
    <w:p w:rsidR="003D1B06" w:rsidRPr="00684E53" w:rsidRDefault="003D1B06" w:rsidP="00935E22">
      <w:pPr>
        <w:pStyle w:val="p1"/>
        <w:rPr>
          <w:rFonts w:cs="Aharoni"/>
          <w:color w:val="E36C0A" w:themeColor="accent6" w:themeShade="BF"/>
          <w:sz w:val="28"/>
          <w:szCs w:val="28"/>
        </w:rPr>
      </w:pPr>
    </w:p>
    <w:p w:rsidR="00935E22" w:rsidRPr="00684E53" w:rsidRDefault="00935E22" w:rsidP="00DE3627">
      <w:pPr>
        <w:pStyle w:val="p1"/>
        <w:rPr>
          <w:rStyle w:val="BalloonTextChar"/>
          <w:rFonts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Fonts w:ascii="Calibri" w:hAnsi="Calibri"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sectPr w:rsidR="00494D54" w:rsidRPr="00684E5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7"/>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69EB"/>
    <w:rsid w:val="003373D3"/>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5607"/>
    <w:rsid w:val="003A378E"/>
    <w:rsid w:val="003A70AF"/>
    <w:rsid w:val="003B52FE"/>
    <w:rsid w:val="003B6E3C"/>
    <w:rsid w:val="003C35FB"/>
    <w:rsid w:val="003C37E0"/>
    <w:rsid w:val="003C5684"/>
    <w:rsid w:val="003C7623"/>
    <w:rsid w:val="003D1B06"/>
    <w:rsid w:val="003D2799"/>
    <w:rsid w:val="003D421F"/>
    <w:rsid w:val="003D7B4A"/>
    <w:rsid w:val="003E498D"/>
    <w:rsid w:val="003E6814"/>
    <w:rsid w:val="003F01B6"/>
    <w:rsid w:val="003F107D"/>
    <w:rsid w:val="004017EF"/>
    <w:rsid w:val="00402ADF"/>
    <w:rsid w:val="004043B2"/>
    <w:rsid w:val="00404F47"/>
    <w:rsid w:val="004067D5"/>
    <w:rsid w:val="00406A2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6B7"/>
    <w:rsid w:val="00467804"/>
    <w:rsid w:val="004707BF"/>
    <w:rsid w:val="004714E7"/>
    <w:rsid w:val="00471513"/>
    <w:rsid w:val="004750F1"/>
    <w:rsid w:val="00476709"/>
    <w:rsid w:val="00480DAF"/>
    <w:rsid w:val="004824B2"/>
    <w:rsid w:val="00483A85"/>
    <w:rsid w:val="00483A91"/>
    <w:rsid w:val="0048537A"/>
    <w:rsid w:val="00491577"/>
    <w:rsid w:val="00492ADF"/>
    <w:rsid w:val="00494D54"/>
    <w:rsid w:val="004952BE"/>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B4460"/>
    <w:rsid w:val="009C14F1"/>
    <w:rsid w:val="009D06AF"/>
    <w:rsid w:val="009D5FB8"/>
    <w:rsid w:val="009E106F"/>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1E9A"/>
    <w:rsid w:val="00A730AF"/>
    <w:rsid w:val="00A80424"/>
    <w:rsid w:val="00A82B63"/>
    <w:rsid w:val="00A85004"/>
    <w:rsid w:val="00A86B03"/>
    <w:rsid w:val="00A92ABC"/>
    <w:rsid w:val="00A9388A"/>
    <w:rsid w:val="00A96103"/>
    <w:rsid w:val="00A97E29"/>
    <w:rsid w:val="00AA2E06"/>
    <w:rsid w:val="00AA37B7"/>
    <w:rsid w:val="00AA5554"/>
    <w:rsid w:val="00AB43F6"/>
    <w:rsid w:val="00AC0F61"/>
    <w:rsid w:val="00AC1C6A"/>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648AE"/>
    <w:rsid w:val="00B71A68"/>
    <w:rsid w:val="00B72DFF"/>
    <w:rsid w:val="00B752DF"/>
    <w:rsid w:val="00B817DC"/>
    <w:rsid w:val="00B81D12"/>
    <w:rsid w:val="00B82B81"/>
    <w:rsid w:val="00B9137E"/>
    <w:rsid w:val="00BA06B6"/>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7F83"/>
    <w:rsid w:val="00C56C39"/>
    <w:rsid w:val="00C601AE"/>
    <w:rsid w:val="00C67E10"/>
    <w:rsid w:val="00C703F1"/>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073C"/>
    <w:rsid w:val="00CE3BC6"/>
    <w:rsid w:val="00CF2E43"/>
    <w:rsid w:val="00CF3BC4"/>
    <w:rsid w:val="00CF682A"/>
    <w:rsid w:val="00D02D76"/>
    <w:rsid w:val="00D07273"/>
    <w:rsid w:val="00D1083C"/>
    <w:rsid w:val="00D152D0"/>
    <w:rsid w:val="00D303C3"/>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2DDC"/>
    <w:rsid w:val="00D934A2"/>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54"/>
    <w:rsid w:val="00E307D0"/>
    <w:rsid w:val="00E311D7"/>
    <w:rsid w:val="00E32B54"/>
    <w:rsid w:val="00E33088"/>
    <w:rsid w:val="00E35D70"/>
    <w:rsid w:val="00E37F08"/>
    <w:rsid w:val="00E45CD6"/>
    <w:rsid w:val="00E50BE4"/>
    <w:rsid w:val="00E51D0B"/>
    <w:rsid w:val="00E55C94"/>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493647172">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2580971">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6375589">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2856E84-89C2-4003-BAFE-AD731078A9AA}"/>
</file>

<file path=customXml/itemProps2.xml><?xml version="1.0" encoding="utf-8"?>
<ds:datastoreItem xmlns:ds="http://schemas.openxmlformats.org/officeDocument/2006/customXml" ds:itemID="{6197B14C-5DEC-45BF-84AF-21F640414702}"/>
</file>

<file path=customXml/itemProps3.xml><?xml version="1.0" encoding="utf-8"?>
<ds:datastoreItem xmlns:ds="http://schemas.openxmlformats.org/officeDocument/2006/customXml" ds:itemID="{15154EFA-2D08-491E-8130-34105134FF2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2017-12-15T12:31:00Z</cp:lastPrinted>
  <dcterms:created xsi:type="dcterms:W3CDTF">2017-12-15T12:39:00Z</dcterms:created>
  <dcterms:modified xsi:type="dcterms:W3CDTF">2017-12-15T12:39:00Z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