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AB" w:rsidRDefault="00553AC0">
      <w:r>
        <w:rPr>
          <w:rFonts w:ascii="Segoe UI" w:hAnsi="Segoe UI" w:cs="Segoe UI"/>
          <w:noProof/>
          <w:color w:val="0044CC"/>
          <w:sz w:val="15"/>
          <w:szCs w:val="15"/>
        </w:rPr>
        <w:drawing>
          <wp:inline distT="0" distB="0" distL="0" distR="0" wp14:anchorId="4AC2E1E4" wp14:editId="745CA97A">
            <wp:extent cx="1828800" cy="1828800"/>
            <wp:effectExtent l="0" t="0" r="0" b="0"/>
            <wp:docPr id="1" name="imgHvThumb" descr="Chess piec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Chess piec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0"/>
    <w:rsid w:val="003351AB"/>
    <w:rsid w:val="005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javascript:void(0)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7DCF8C145B4EBE84047669BFA2E8" ma:contentTypeVersion="1" ma:contentTypeDescription="Create a new document." ma:contentTypeScope="" ma:versionID="860699bbd1d07ae2aa6e52051e0a4c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39BC6D-EECF-402B-9F19-2CBFA91697FA}"/>
</file>

<file path=customXml/itemProps2.xml><?xml version="1.0" encoding="utf-8"?>
<ds:datastoreItem xmlns:ds="http://schemas.openxmlformats.org/officeDocument/2006/customXml" ds:itemID="{C02627B7-9AB3-4CAE-800D-2DA99747855B}"/>
</file>

<file path=customXml/itemProps3.xml><?xml version="1.0" encoding="utf-8"?>
<ds:datastoreItem xmlns:ds="http://schemas.openxmlformats.org/officeDocument/2006/customXml" ds:itemID="{3E4CAD7E-207C-41EE-80A5-A9C4A0F6C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Trainor, Carol  (ASD-S)</dc:creator>
  <cp:lastModifiedBy>Trainor, Carol  (ASD-S)</cp:lastModifiedBy>
  <cp:revision>1</cp:revision>
  <dcterms:created xsi:type="dcterms:W3CDTF">2013-10-15T18:24:00Z</dcterms:created>
  <dcterms:modified xsi:type="dcterms:W3CDTF">2013-10-15T18:24:00Z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0x0101002E0A7DCF8C145B4EBE84047669BFA2E8</vt:lpwstr>
  </property>
  <property fmtid="{D5CDD505-2E9C-101B-9397-08002B2CF9AE}" pid="3" name="Order">
    <vt:r8>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