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3E53" w14:textId="5673B1EE" w:rsidR="008E1CE6" w:rsidRPr="008E1CE6" w:rsidRDefault="001A6E8D" w:rsidP="00F235A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Home &amp; School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F235A8" w14:paraId="0DB5E5F3" w14:textId="77777777" w:rsidTr="14BA6FC1">
        <w:tc>
          <w:tcPr>
            <w:tcW w:w="4675" w:type="dxa"/>
            <w:gridSpan w:val="2"/>
          </w:tcPr>
          <w:p w14:paraId="0F025142" w14:textId="77777777" w:rsidR="00F235A8" w:rsidRDefault="00F235A8" w:rsidP="00D81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Date:</w:t>
            </w:r>
          </w:p>
          <w:p w14:paraId="66F3F8FC" w14:textId="389AEDC5" w:rsidR="00F235A8" w:rsidRPr="00853914" w:rsidRDefault="005A149F" w:rsidP="00D813DC">
            <w:pPr>
              <w:jc w:val="center"/>
              <w:rPr>
                <w:b/>
                <w:bCs/>
                <w:sz w:val="32"/>
                <w:szCs w:val="32"/>
              </w:rPr>
            </w:pPr>
            <w:r w:rsidRPr="00AC4285">
              <w:rPr>
                <w:lang w:val="en-US"/>
              </w:rPr>
              <w:t>September 19, 2024</w:t>
            </w:r>
          </w:p>
        </w:tc>
        <w:tc>
          <w:tcPr>
            <w:tcW w:w="4675" w:type="dxa"/>
            <w:gridSpan w:val="2"/>
          </w:tcPr>
          <w:p w14:paraId="38A3DB9A" w14:textId="77777777" w:rsidR="00F235A8" w:rsidRDefault="00F235A8" w:rsidP="00D81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Start Time:</w:t>
            </w:r>
          </w:p>
          <w:p w14:paraId="1F6C02D8" w14:textId="3FCA232C" w:rsidR="00F235A8" w:rsidRPr="00853914" w:rsidRDefault="005A149F" w:rsidP="007576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4pm</w:t>
            </w:r>
          </w:p>
        </w:tc>
      </w:tr>
      <w:tr w:rsidR="00F235A8" w14:paraId="2A2E7BE8" w14:textId="77777777" w:rsidTr="14BA6FC1">
        <w:tc>
          <w:tcPr>
            <w:tcW w:w="9350" w:type="dxa"/>
            <w:gridSpan w:val="4"/>
          </w:tcPr>
          <w:p w14:paraId="16435337" w14:textId="2F7DDECA" w:rsidR="00F235A8" w:rsidRDefault="00F235A8" w:rsidP="00D81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Members Present:</w:t>
            </w:r>
          </w:p>
          <w:p w14:paraId="345411F9" w14:textId="77777777" w:rsidR="005A149F" w:rsidRPr="00AC4285" w:rsidRDefault="005A149F" w:rsidP="005A149F">
            <w:pPr>
              <w:pStyle w:val="NoSpacing"/>
              <w:jc w:val="both"/>
              <w:rPr>
                <w:lang w:val="en-US"/>
              </w:rPr>
            </w:pPr>
            <w:r w:rsidRPr="00AC4285">
              <w:rPr>
                <w:lang w:val="en-US"/>
              </w:rPr>
              <w:t>Lindsay Russell-Samways, Shelley McFarlane, Jennifer Wright.</w:t>
            </w:r>
          </w:p>
          <w:p w14:paraId="18423F2C" w14:textId="77777777" w:rsidR="005A149F" w:rsidRPr="00AC4285" w:rsidRDefault="005A149F" w:rsidP="005A149F">
            <w:pPr>
              <w:pStyle w:val="NoSpacing"/>
              <w:jc w:val="both"/>
              <w:rPr>
                <w:lang w:val="en-US"/>
              </w:rPr>
            </w:pPr>
            <w:r w:rsidRPr="00AC4285">
              <w:rPr>
                <w:lang w:val="en-US"/>
              </w:rPr>
              <w:t>Courtney Richardson, Vanessa Leland, Brittany Butler, Angie Scott-Little, Leta Brennan, Amanda Leland.</w:t>
            </w:r>
          </w:p>
          <w:p w14:paraId="2FDC1C17" w14:textId="43ECE95D" w:rsidR="00F235A8" w:rsidRPr="005A149F" w:rsidRDefault="00F235A8" w:rsidP="14BA6FC1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F235A8" w14:paraId="3CF94FB8" w14:textId="77777777" w:rsidTr="14BA6FC1">
        <w:tc>
          <w:tcPr>
            <w:tcW w:w="9350" w:type="dxa"/>
            <w:gridSpan w:val="4"/>
            <w:shd w:val="clear" w:color="auto" w:fill="A6A6A6" w:themeFill="background1" w:themeFillShade="A6"/>
          </w:tcPr>
          <w:p w14:paraId="5454316F" w14:textId="77777777" w:rsidR="00F235A8" w:rsidRDefault="00F235A8" w:rsidP="00D81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Roles:</w:t>
            </w:r>
          </w:p>
        </w:tc>
      </w:tr>
      <w:tr w:rsidR="00F235A8" w14:paraId="6428B4E0" w14:textId="77777777" w:rsidTr="14BA6FC1">
        <w:tc>
          <w:tcPr>
            <w:tcW w:w="3116" w:type="dxa"/>
            <w:shd w:val="clear" w:color="auto" w:fill="auto"/>
          </w:tcPr>
          <w:p w14:paraId="437426A7" w14:textId="77777777" w:rsidR="00F235A8" w:rsidRPr="00EA17D8" w:rsidRDefault="00F235A8" w:rsidP="00D813DC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Task Manager</w:t>
            </w:r>
          </w:p>
        </w:tc>
        <w:tc>
          <w:tcPr>
            <w:tcW w:w="3117" w:type="dxa"/>
            <w:gridSpan w:val="2"/>
            <w:shd w:val="clear" w:color="auto" w:fill="auto"/>
          </w:tcPr>
          <w:p w14:paraId="59FBA238" w14:textId="77777777" w:rsidR="00F235A8" w:rsidRPr="00EA17D8" w:rsidRDefault="00F235A8" w:rsidP="00D813DC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Recorder</w:t>
            </w:r>
          </w:p>
        </w:tc>
        <w:tc>
          <w:tcPr>
            <w:tcW w:w="3117" w:type="dxa"/>
            <w:shd w:val="clear" w:color="auto" w:fill="auto"/>
          </w:tcPr>
          <w:p w14:paraId="258B181C" w14:textId="77777777" w:rsidR="00F235A8" w:rsidRPr="00EA17D8" w:rsidRDefault="00F235A8" w:rsidP="00D813DC">
            <w:pPr>
              <w:jc w:val="center"/>
              <w:rPr>
                <w:b/>
                <w:sz w:val="28"/>
                <w:szCs w:val="32"/>
              </w:rPr>
            </w:pPr>
            <w:proofErr w:type="gramStart"/>
            <w:r>
              <w:rPr>
                <w:b/>
                <w:sz w:val="28"/>
                <w:szCs w:val="32"/>
              </w:rPr>
              <w:t>Time Keeper</w:t>
            </w:r>
            <w:proofErr w:type="gramEnd"/>
          </w:p>
        </w:tc>
      </w:tr>
      <w:tr w:rsidR="00F235A8" w14:paraId="5B6F999C" w14:textId="77777777" w:rsidTr="14BA6FC1">
        <w:tc>
          <w:tcPr>
            <w:tcW w:w="3116" w:type="dxa"/>
            <w:shd w:val="clear" w:color="auto" w:fill="auto"/>
          </w:tcPr>
          <w:p w14:paraId="08AFD2E4" w14:textId="063D80A5" w:rsidR="00F235A8" w:rsidRPr="0019106D" w:rsidRDefault="00161B28" w:rsidP="00D81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Lindsay </w:t>
            </w:r>
          </w:p>
        </w:tc>
        <w:tc>
          <w:tcPr>
            <w:tcW w:w="3117" w:type="dxa"/>
            <w:gridSpan w:val="2"/>
            <w:shd w:val="clear" w:color="auto" w:fill="auto"/>
          </w:tcPr>
          <w:p w14:paraId="5C3A1C50" w14:textId="55819575" w:rsidR="00F235A8" w:rsidRPr="0019106D" w:rsidRDefault="00161B28" w:rsidP="00D81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Lindsay</w:t>
            </w:r>
          </w:p>
        </w:tc>
        <w:tc>
          <w:tcPr>
            <w:tcW w:w="3117" w:type="dxa"/>
            <w:shd w:val="clear" w:color="auto" w:fill="auto"/>
          </w:tcPr>
          <w:p w14:paraId="3C5D1EB3" w14:textId="674F7D60" w:rsidR="00F235A8" w:rsidRPr="0019106D" w:rsidRDefault="00161B28" w:rsidP="00D81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Lindsay</w:t>
            </w:r>
          </w:p>
        </w:tc>
      </w:tr>
      <w:tr w:rsidR="00F235A8" w14:paraId="2E3FFD57" w14:textId="77777777" w:rsidTr="14BA6FC1">
        <w:tc>
          <w:tcPr>
            <w:tcW w:w="9350" w:type="dxa"/>
            <w:gridSpan w:val="4"/>
            <w:shd w:val="clear" w:color="auto" w:fill="A6A6A6" w:themeFill="background1" w:themeFillShade="A6"/>
          </w:tcPr>
          <w:p w14:paraId="6364D4AE" w14:textId="77777777" w:rsidR="00F235A8" w:rsidRPr="00853914" w:rsidRDefault="00F235A8" w:rsidP="00D813DC">
            <w:pPr>
              <w:jc w:val="center"/>
              <w:rPr>
                <w:b/>
                <w:sz w:val="32"/>
                <w:szCs w:val="32"/>
              </w:rPr>
            </w:pPr>
            <w:r w:rsidRPr="00853914">
              <w:rPr>
                <w:b/>
                <w:sz w:val="32"/>
                <w:szCs w:val="32"/>
              </w:rPr>
              <w:t>Next Meeting</w:t>
            </w:r>
          </w:p>
        </w:tc>
      </w:tr>
      <w:tr w:rsidR="00EE1E60" w14:paraId="3BAE4DD4" w14:textId="77777777" w:rsidTr="14BA6FC1">
        <w:tc>
          <w:tcPr>
            <w:tcW w:w="3116" w:type="dxa"/>
            <w:shd w:val="clear" w:color="auto" w:fill="auto"/>
          </w:tcPr>
          <w:p w14:paraId="67E6BC2F" w14:textId="77777777" w:rsidR="00EE1E60" w:rsidRPr="00EA17D8" w:rsidRDefault="00EE1E60" w:rsidP="00EE1E6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Task Manager</w:t>
            </w:r>
          </w:p>
        </w:tc>
        <w:tc>
          <w:tcPr>
            <w:tcW w:w="3117" w:type="dxa"/>
            <w:gridSpan w:val="2"/>
            <w:shd w:val="clear" w:color="auto" w:fill="auto"/>
          </w:tcPr>
          <w:p w14:paraId="19CE3F27" w14:textId="77777777" w:rsidR="00EE1E60" w:rsidRPr="00EA17D8" w:rsidRDefault="00EE1E60" w:rsidP="00EE1E6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Recorder</w:t>
            </w:r>
          </w:p>
        </w:tc>
        <w:tc>
          <w:tcPr>
            <w:tcW w:w="3117" w:type="dxa"/>
            <w:shd w:val="clear" w:color="auto" w:fill="auto"/>
          </w:tcPr>
          <w:p w14:paraId="18597A1C" w14:textId="77777777" w:rsidR="00EE1E60" w:rsidRPr="00EA17D8" w:rsidRDefault="00EE1E60" w:rsidP="00EE1E60">
            <w:pPr>
              <w:jc w:val="center"/>
              <w:rPr>
                <w:b/>
                <w:sz w:val="28"/>
                <w:szCs w:val="32"/>
              </w:rPr>
            </w:pPr>
            <w:proofErr w:type="gramStart"/>
            <w:r>
              <w:rPr>
                <w:b/>
                <w:sz w:val="28"/>
                <w:szCs w:val="32"/>
              </w:rPr>
              <w:t>Time Keeper</w:t>
            </w:r>
            <w:proofErr w:type="gramEnd"/>
          </w:p>
        </w:tc>
      </w:tr>
      <w:tr w:rsidR="00EE1E60" w14:paraId="73AC8C71" w14:textId="77777777" w:rsidTr="14BA6FC1">
        <w:tc>
          <w:tcPr>
            <w:tcW w:w="3116" w:type="dxa"/>
            <w:shd w:val="clear" w:color="auto" w:fill="auto"/>
          </w:tcPr>
          <w:p w14:paraId="28EC86B3" w14:textId="60E69660" w:rsidR="00EE1E60" w:rsidRPr="0019106D" w:rsidRDefault="00E14B57" w:rsidP="00EE1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</w:t>
            </w:r>
          </w:p>
        </w:tc>
        <w:tc>
          <w:tcPr>
            <w:tcW w:w="3117" w:type="dxa"/>
            <w:gridSpan w:val="2"/>
            <w:shd w:val="clear" w:color="auto" w:fill="auto"/>
          </w:tcPr>
          <w:p w14:paraId="14F83BD9" w14:textId="035585CB" w:rsidR="00EE1E60" w:rsidRPr="0019106D" w:rsidRDefault="00E14B57" w:rsidP="00EE1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</w:t>
            </w:r>
          </w:p>
        </w:tc>
        <w:tc>
          <w:tcPr>
            <w:tcW w:w="3117" w:type="dxa"/>
            <w:shd w:val="clear" w:color="auto" w:fill="auto"/>
          </w:tcPr>
          <w:p w14:paraId="121CBDDD" w14:textId="3A689408" w:rsidR="00EE1E60" w:rsidRPr="0019106D" w:rsidRDefault="00E14B57" w:rsidP="00EE1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VP</w:t>
            </w:r>
          </w:p>
        </w:tc>
      </w:tr>
    </w:tbl>
    <w:p w14:paraId="3D94BDFE" w14:textId="77777777" w:rsidR="00ED173E" w:rsidRDefault="00ED173E" w:rsidP="00257B78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1E60" w14:paraId="358CA901" w14:textId="77777777" w:rsidTr="00D813DC">
        <w:tc>
          <w:tcPr>
            <w:tcW w:w="9350" w:type="dxa"/>
            <w:shd w:val="clear" w:color="auto" w:fill="FFFF00"/>
          </w:tcPr>
          <w:p w14:paraId="0E498554" w14:textId="77777777" w:rsidR="00EE1E60" w:rsidRPr="0010313B" w:rsidRDefault="00EE1E60" w:rsidP="00D813DC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Norms</w:t>
            </w:r>
          </w:p>
        </w:tc>
      </w:tr>
      <w:tr w:rsidR="00EE1E60" w14:paraId="6BB0D9A8" w14:textId="77777777" w:rsidTr="00D813DC">
        <w:tc>
          <w:tcPr>
            <w:tcW w:w="9350" w:type="dxa"/>
          </w:tcPr>
          <w:p w14:paraId="44C76AA1" w14:textId="70605FBD" w:rsidR="00074831" w:rsidRPr="00074831" w:rsidRDefault="001A6E8D" w:rsidP="00074831">
            <w:pPr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  <w:lang w:val="en-US"/>
              </w:rPr>
              <w:t>Begin</w:t>
            </w:r>
            <w:r w:rsidR="00074831" w:rsidRPr="00074831">
              <w:rPr>
                <w:szCs w:val="24"/>
                <w:lang w:val="en-US"/>
              </w:rPr>
              <w:t xml:space="preserve"> and end on time.</w:t>
            </w:r>
            <w:r w:rsidR="00074831" w:rsidRPr="00074831">
              <w:rPr>
                <w:szCs w:val="24"/>
              </w:rPr>
              <w:t> </w:t>
            </w:r>
          </w:p>
          <w:p w14:paraId="31527DE7" w14:textId="257247BE" w:rsidR="00074831" w:rsidRPr="00074831" w:rsidRDefault="00DC019C" w:rsidP="00074831">
            <w:pPr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  <w:lang w:val="en-US"/>
              </w:rPr>
              <w:t>Focus on the speaker</w:t>
            </w:r>
            <w:r w:rsidR="00074831" w:rsidRPr="00074831">
              <w:rPr>
                <w:szCs w:val="24"/>
                <w:lang w:val="en-US"/>
              </w:rPr>
              <w:t>.</w:t>
            </w:r>
            <w:r w:rsidR="00074831" w:rsidRPr="00074831">
              <w:rPr>
                <w:szCs w:val="24"/>
              </w:rPr>
              <w:t> </w:t>
            </w:r>
          </w:p>
          <w:p w14:paraId="44B4D179" w14:textId="77777777" w:rsidR="00074831" w:rsidRPr="00074831" w:rsidRDefault="00074831" w:rsidP="00074831">
            <w:pPr>
              <w:numPr>
                <w:ilvl w:val="0"/>
                <w:numId w:val="11"/>
              </w:numPr>
              <w:rPr>
                <w:szCs w:val="24"/>
              </w:rPr>
            </w:pPr>
            <w:r w:rsidRPr="00074831">
              <w:rPr>
                <w:szCs w:val="24"/>
                <w:lang w:val="en-US"/>
              </w:rPr>
              <w:t>We will respect each other’s views, opinions, and comments.</w:t>
            </w:r>
            <w:r w:rsidRPr="00074831">
              <w:rPr>
                <w:szCs w:val="24"/>
              </w:rPr>
              <w:t> </w:t>
            </w:r>
          </w:p>
          <w:p w14:paraId="6A8FEC20" w14:textId="77777777" w:rsidR="00D33CCE" w:rsidRPr="00D33CCE" w:rsidRDefault="00DC019C" w:rsidP="00162958">
            <w:pPr>
              <w:numPr>
                <w:ilvl w:val="0"/>
                <w:numId w:val="13"/>
              </w:numPr>
              <w:rPr>
                <w:szCs w:val="24"/>
              </w:rPr>
            </w:pPr>
            <w:r>
              <w:rPr>
                <w:szCs w:val="24"/>
                <w:lang w:val="en-US"/>
              </w:rPr>
              <w:t>Limit number of email communications</w:t>
            </w:r>
          </w:p>
          <w:p w14:paraId="69CAFCE8" w14:textId="77777777" w:rsidR="00D33CCE" w:rsidRPr="00D33CCE" w:rsidRDefault="00D33CCE" w:rsidP="00162958">
            <w:pPr>
              <w:numPr>
                <w:ilvl w:val="0"/>
                <w:numId w:val="13"/>
              </w:numPr>
              <w:rPr>
                <w:szCs w:val="24"/>
              </w:rPr>
            </w:pPr>
            <w:r>
              <w:rPr>
                <w:szCs w:val="24"/>
                <w:lang w:val="en-US"/>
              </w:rPr>
              <w:t>Stay on topic</w:t>
            </w:r>
          </w:p>
          <w:p w14:paraId="64D96BA6" w14:textId="17D05A15" w:rsidR="00D33CCE" w:rsidRPr="00D33CCE" w:rsidRDefault="00D33CCE" w:rsidP="00162958">
            <w:pPr>
              <w:numPr>
                <w:ilvl w:val="0"/>
                <w:numId w:val="13"/>
              </w:numPr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Help </w:t>
            </w:r>
            <w:r w:rsidR="00CD2876">
              <w:rPr>
                <w:szCs w:val="24"/>
                <w:lang w:val="en-US"/>
              </w:rPr>
              <w:t>decreas</w:t>
            </w:r>
            <w:r w:rsidR="00CD2876">
              <w:rPr>
                <w:szCs w:val="24"/>
              </w:rPr>
              <w:t>e</w:t>
            </w:r>
            <w:r>
              <w:rPr>
                <w:szCs w:val="24"/>
                <w:lang w:val="en-US"/>
              </w:rPr>
              <w:t xml:space="preserve"> off topic side bar conversations</w:t>
            </w:r>
          </w:p>
          <w:p w14:paraId="70B85C11" w14:textId="5E02307B" w:rsidR="007576DF" w:rsidRPr="00074831" w:rsidRDefault="00D33CCE" w:rsidP="00162958">
            <w:pPr>
              <w:numPr>
                <w:ilvl w:val="0"/>
                <w:numId w:val="13"/>
              </w:numPr>
              <w:rPr>
                <w:szCs w:val="24"/>
              </w:rPr>
            </w:pPr>
            <w:r>
              <w:rPr>
                <w:szCs w:val="24"/>
              </w:rPr>
              <w:t>Keep technology away unless needed</w:t>
            </w:r>
            <w:r w:rsidR="00074831" w:rsidRPr="00074831">
              <w:rPr>
                <w:szCs w:val="24"/>
                <w:lang w:val="en-US"/>
              </w:rPr>
              <w:t>.</w:t>
            </w:r>
            <w:r w:rsidR="00074831" w:rsidRPr="00074831">
              <w:rPr>
                <w:szCs w:val="24"/>
              </w:rPr>
              <w:t> </w:t>
            </w:r>
          </w:p>
        </w:tc>
      </w:tr>
    </w:tbl>
    <w:p w14:paraId="7A9AE801" w14:textId="77777777" w:rsidR="00EE1E60" w:rsidRDefault="00EE1E60" w:rsidP="00257B78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1E60" w14:paraId="1CB1B433" w14:textId="77777777" w:rsidTr="00D813DC">
        <w:tc>
          <w:tcPr>
            <w:tcW w:w="9350" w:type="dxa"/>
            <w:shd w:val="clear" w:color="auto" w:fill="A6A6A6" w:themeFill="background1" w:themeFillShade="A6"/>
          </w:tcPr>
          <w:p w14:paraId="23C376CF" w14:textId="269CD407" w:rsidR="00EE1E60" w:rsidRPr="0010313B" w:rsidRDefault="00D33CCE" w:rsidP="00D813DC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Principal notes</w:t>
            </w:r>
          </w:p>
        </w:tc>
      </w:tr>
      <w:tr w:rsidR="00EE1E60" w14:paraId="6F54A234" w14:textId="77777777" w:rsidTr="00D813DC">
        <w:tc>
          <w:tcPr>
            <w:tcW w:w="9350" w:type="dxa"/>
          </w:tcPr>
          <w:p w14:paraId="685E0C02" w14:textId="1DCE315F" w:rsidR="001F1919" w:rsidRDefault="006A130C" w:rsidP="00074831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Clothing closet – washer dryer</w:t>
            </w:r>
          </w:p>
          <w:p w14:paraId="2068CB86" w14:textId="0711AE9F" w:rsidR="006A130C" w:rsidRPr="00074831" w:rsidRDefault="006A130C" w:rsidP="00074831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Literacy night – sponsor BBQ?</w:t>
            </w:r>
          </w:p>
        </w:tc>
      </w:tr>
    </w:tbl>
    <w:p w14:paraId="1CDF8C85" w14:textId="77777777" w:rsidR="00257B78" w:rsidRDefault="00257B78" w:rsidP="00257B7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1CE6" w14:paraId="61097446" w14:textId="77777777" w:rsidTr="00D813DC">
        <w:tc>
          <w:tcPr>
            <w:tcW w:w="9350" w:type="dxa"/>
            <w:shd w:val="clear" w:color="auto" w:fill="A6A6A6" w:themeFill="background1" w:themeFillShade="A6"/>
          </w:tcPr>
          <w:p w14:paraId="0D646F2B" w14:textId="3213E872" w:rsidR="008E1CE6" w:rsidRDefault="00215485" w:rsidP="00D81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24"/>
              </w:rPr>
              <w:t>Updates and Previous meeting items</w:t>
            </w:r>
            <w:r w:rsidR="008E1CE6">
              <w:rPr>
                <w:b/>
                <w:sz w:val="36"/>
                <w:szCs w:val="24"/>
              </w:rPr>
              <w:t>:</w:t>
            </w:r>
          </w:p>
        </w:tc>
      </w:tr>
      <w:tr w:rsidR="008E1CE6" w14:paraId="34F12BEC" w14:textId="77777777" w:rsidTr="00D813DC">
        <w:tc>
          <w:tcPr>
            <w:tcW w:w="9350" w:type="dxa"/>
          </w:tcPr>
          <w:p w14:paraId="5BB7301D" w14:textId="64095507" w:rsidR="00AC4285" w:rsidRPr="00AC4285" w:rsidRDefault="00035C87" w:rsidP="00AC4285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First meeting of the year. </w:t>
            </w:r>
          </w:p>
          <w:p w14:paraId="1DBDBF86" w14:textId="77777777" w:rsidR="00AC4285" w:rsidRPr="00AC4285" w:rsidRDefault="00AC4285" w:rsidP="00AC4285">
            <w:pPr>
              <w:pStyle w:val="NoSpacing"/>
              <w:jc w:val="both"/>
              <w:rPr>
                <w:lang w:val="en-US"/>
              </w:rPr>
            </w:pPr>
          </w:p>
          <w:p w14:paraId="13693C3E" w14:textId="1DCD2CB3" w:rsidR="00AC4285" w:rsidRPr="00AC4285" w:rsidRDefault="00AC4285" w:rsidP="00AC4285">
            <w:pPr>
              <w:pStyle w:val="NoSpacing"/>
              <w:jc w:val="both"/>
              <w:rPr>
                <w:lang w:val="en-US"/>
              </w:rPr>
            </w:pPr>
            <w:r w:rsidRPr="00AC4285">
              <w:rPr>
                <w:lang w:val="en-US"/>
              </w:rPr>
              <w:t>Lindsay mention</w:t>
            </w:r>
            <w:r w:rsidR="00035C87">
              <w:rPr>
                <w:lang w:val="en-US"/>
              </w:rPr>
              <w:t>ed</w:t>
            </w:r>
            <w:r w:rsidRPr="00AC4285">
              <w:rPr>
                <w:lang w:val="en-US"/>
              </w:rPr>
              <w:t xml:space="preserve"> the agenda items of the closet for the students. Eastern Charlotte gave a cheque to help get underwear purchased and </w:t>
            </w:r>
            <w:r w:rsidR="00872300">
              <w:rPr>
                <w:lang w:val="en-US"/>
              </w:rPr>
              <w:t xml:space="preserve">the school </w:t>
            </w:r>
            <w:r w:rsidRPr="00AC4285">
              <w:rPr>
                <w:lang w:val="en-US"/>
              </w:rPr>
              <w:t>are still accepting gently used clothing for students. </w:t>
            </w:r>
          </w:p>
          <w:p w14:paraId="4738D1B7" w14:textId="77777777" w:rsidR="00AC4285" w:rsidRPr="00AC4285" w:rsidRDefault="00AC4285" w:rsidP="00AC4285">
            <w:pPr>
              <w:pStyle w:val="NoSpacing"/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 w:rsidRPr="00AC4285">
              <w:rPr>
                <w:lang w:val="en-US"/>
              </w:rPr>
              <w:t>Brought to attention that a washer and dryer out be a nice addition to the resources at the school and potentially getting a spot in the basement for it.</w:t>
            </w:r>
          </w:p>
          <w:p w14:paraId="69D24659" w14:textId="72A1DB81" w:rsidR="00AC4285" w:rsidRPr="00AC4285" w:rsidRDefault="00AC4285" w:rsidP="00AC4285">
            <w:pPr>
              <w:pStyle w:val="NoSpacing"/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 w:rsidRPr="00AC4285">
              <w:rPr>
                <w:lang w:val="en-US"/>
              </w:rPr>
              <w:t>Voted on paying for the washer and dryer. Amanda motioned it. Kathleen seconded. </w:t>
            </w:r>
            <w:r w:rsidR="008F3CBD">
              <w:rPr>
                <w:lang w:val="en-US"/>
              </w:rPr>
              <w:t>Shelley</w:t>
            </w:r>
            <w:r w:rsidR="00884F25">
              <w:rPr>
                <w:lang w:val="en-US"/>
              </w:rPr>
              <w:t xml:space="preserve"> will investigate prices. </w:t>
            </w:r>
          </w:p>
          <w:p w14:paraId="0CCA9FD2" w14:textId="77777777" w:rsidR="00872300" w:rsidRDefault="00872300" w:rsidP="00AC4285">
            <w:pPr>
              <w:pStyle w:val="NoSpacing"/>
              <w:jc w:val="both"/>
              <w:rPr>
                <w:lang w:val="en-US"/>
              </w:rPr>
            </w:pPr>
          </w:p>
          <w:p w14:paraId="42E1C19D" w14:textId="63389575" w:rsidR="00AC4285" w:rsidRPr="00AC4285" w:rsidRDefault="00AC4285" w:rsidP="00AC4285">
            <w:pPr>
              <w:pStyle w:val="NoSpacing"/>
              <w:jc w:val="both"/>
              <w:rPr>
                <w:lang w:val="en-US"/>
              </w:rPr>
            </w:pPr>
            <w:r w:rsidRPr="00AC4285">
              <w:rPr>
                <w:lang w:val="en-US"/>
              </w:rPr>
              <w:t>Lindsay informed us that Literacy night is pushed to October 8</w:t>
            </w:r>
            <w:r w:rsidRPr="00AC4285">
              <w:rPr>
                <w:vertAlign w:val="superscript"/>
                <w:lang w:val="en-US"/>
              </w:rPr>
              <w:t>th</w:t>
            </w:r>
            <w:r w:rsidRPr="00AC4285">
              <w:rPr>
                <w:lang w:val="en-US"/>
              </w:rPr>
              <w:t xml:space="preserve"> for National </w:t>
            </w:r>
            <w:r w:rsidR="00035C87" w:rsidRPr="00AC4285">
              <w:rPr>
                <w:lang w:val="en-US"/>
              </w:rPr>
              <w:t>Literacy Day</w:t>
            </w:r>
            <w:r w:rsidRPr="00AC4285">
              <w:rPr>
                <w:lang w:val="en-US"/>
              </w:rPr>
              <w:t>. Jodelle</w:t>
            </w:r>
            <w:r w:rsidR="00035C87">
              <w:rPr>
                <w:lang w:val="en-US"/>
              </w:rPr>
              <w:t xml:space="preserve"> Ste. Marie-McIntyre</w:t>
            </w:r>
            <w:r w:rsidRPr="00AC4285">
              <w:rPr>
                <w:lang w:val="en-US"/>
              </w:rPr>
              <w:t xml:space="preserve"> will do a presentation in gym for parents on the new Holistic </w:t>
            </w:r>
            <w:r w:rsidR="00035C87">
              <w:rPr>
                <w:lang w:val="en-US"/>
              </w:rPr>
              <w:t>C</w:t>
            </w:r>
            <w:r w:rsidRPr="00AC4285">
              <w:rPr>
                <w:lang w:val="en-US"/>
              </w:rPr>
              <w:t>urriculum. </w:t>
            </w:r>
          </w:p>
          <w:p w14:paraId="69CD727C" w14:textId="77777777" w:rsidR="00AC4285" w:rsidRPr="00AC4285" w:rsidRDefault="00AC4285" w:rsidP="00AC4285">
            <w:pPr>
              <w:pStyle w:val="NoSpacing"/>
              <w:jc w:val="both"/>
              <w:rPr>
                <w:lang w:val="en-US"/>
              </w:rPr>
            </w:pPr>
            <w:r w:rsidRPr="00AC4285">
              <w:rPr>
                <w:lang w:val="en-US"/>
              </w:rPr>
              <w:lastRenderedPageBreak/>
              <w:t>Then there is a BBQ for after the activities. </w:t>
            </w:r>
          </w:p>
          <w:p w14:paraId="09ADDFB5" w14:textId="77777777" w:rsidR="00AC4285" w:rsidRPr="00AC4285" w:rsidRDefault="00AC4285" w:rsidP="00AC4285">
            <w:pPr>
              <w:pStyle w:val="NoSpacing"/>
              <w:numPr>
                <w:ilvl w:val="0"/>
                <w:numId w:val="16"/>
              </w:numPr>
              <w:jc w:val="both"/>
              <w:rPr>
                <w:lang w:val="en-US"/>
              </w:rPr>
            </w:pPr>
            <w:r w:rsidRPr="00AC4285">
              <w:rPr>
                <w:lang w:val="en-US"/>
              </w:rPr>
              <w:t xml:space="preserve">It was asked H&amp;S </w:t>
            </w:r>
            <w:proofErr w:type="gramStart"/>
            <w:r w:rsidRPr="00AC4285">
              <w:rPr>
                <w:lang w:val="en-US"/>
              </w:rPr>
              <w:t>cover</w:t>
            </w:r>
            <w:proofErr w:type="gramEnd"/>
            <w:r w:rsidRPr="00AC4285">
              <w:rPr>
                <w:lang w:val="en-US"/>
              </w:rPr>
              <w:t xml:space="preserve"> the BBQ for roughly 200$. Vanessa motioned. Courtney seconded.</w:t>
            </w:r>
          </w:p>
          <w:p w14:paraId="1A4DF7CE" w14:textId="77777777" w:rsidR="0060466A" w:rsidRDefault="0060466A" w:rsidP="00AC4285">
            <w:pPr>
              <w:pStyle w:val="NoSpacing"/>
              <w:jc w:val="both"/>
              <w:rPr>
                <w:lang w:val="en-US"/>
              </w:rPr>
            </w:pPr>
          </w:p>
          <w:p w14:paraId="57B9885A" w14:textId="77777777" w:rsidR="00466864" w:rsidRDefault="00466864" w:rsidP="00AC4285">
            <w:pPr>
              <w:pStyle w:val="NoSpacing"/>
              <w:jc w:val="both"/>
              <w:rPr>
                <w:lang w:val="en-US"/>
              </w:rPr>
            </w:pPr>
            <w:r w:rsidRPr="00466864">
              <w:rPr>
                <w:b/>
                <w:bCs/>
                <w:lang w:val="en-US"/>
              </w:rPr>
              <w:t>Finances</w:t>
            </w:r>
            <w:r>
              <w:rPr>
                <w:lang w:val="en-US"/>
              </w:rPr>
              <w:t xml:space="preserve">: </w:t>
            </w:r>
          </w:p>
          <w:p w14:paraId="6E6BE25E" w14:textId="4021474F" w:rsidR="00AC4285" w:rsidRDefault="00AC4285" w:rsidP="00406B44">
            <w:pPr>
              <w:pStyle w:val="NoSpacing"/>
              <w:numPr>
                <w:ilvl w:val="0"/>
                <w:numId w:val="20"/>
              </w:numPr>
              <w:jc w:val="both"/>
              <w:rPr>
                <w:lang w:val="en-US"/>
              </w:rPr>
            </w:pPr>
            <w:proofErr w:type="gramStart"/>
            <w:r w:rsidRPr="00AC4285">
              <w:rPr>
                <w:lang w:val="en-US"/>
              </w:rPr>
              <w:t>Leta,</w:t>
            </w:r>
            <w:proofErr w:type="gramEnd"/>
            <w:r w:rsidRPr="00AC4285">
              <w:rPr>
                <w:lang w:val="en-US"/>
              </w:rPr>
              <w:t xml:space="preserve"> informed us that we have 14 730 Dollars in the account. There is a bill for 662 to Independent. 357.90 to the Garden club and that she unfortunately will be stepping down from the H&amp;S as her son is off to FMHS.</w:t>
            </w:r>
          </w:p>
          <w:p w14:paraId="317BF1F0" w14:textId="7A4EC927" w:rsidR="00406B44" w:rsidRPr="00AC4285" w:rsidRDefault="00406B44" w:rsidP="00406B44">
            <w:pPr>
              <w:pStyle w:val="NoSpacing"/>
              <w:numPr>
                <w:ilvl w:val="0"/>
                <w:numId w:val="20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H&amp;S covers 5 students’ lunches for hot lunches monthly</w:t>
            </w:r>
            <w:r w:rsidR="00C4476C">
              <w:rPr>
                <w:lang w:val="en-US"/>
              </w:rPr>
              <w:t xml:space="preserve"> – approx. $180 a month. Motioned</w:t>
            </w:r>
            <w:r w:rsidR="00032767">
              <w:rPr>
                <w:lang w:val="en-US"/>
              </w:rPr>
              <w:t xml:space="preserve"> by Amanda, </w:t>
            </w:r>
            <w:r w:rsidR="008F3CBD">
              <w:rPr>
                <w:lang w:val="en-US"/>
              </w:rPr>
              <w:t>seco</w:t>
            </w:r>
            <w:r w:rsidR="00032767">
              <w:rPr>
                <w:lang w:val="en-US"/>
              </w:rPr>
              <w:t xml:space="preserve">nded </w:t>
            </w:r>
            <w:r w:rsidR="008F3CBD">
              <w:rPr>
                <w:lang w:val="en-US"/>
              </w:rPr>
              <w:t xml:space="preserve">by Angie. </w:t>
            </w:r>
          </w:p>
          <w:p w14:paraId="3BD81228" w14:textId="77777777" w:rsidR="00AC4285" w:rsidRPr="00AC4285" w:rsidRDefault="00AC4285" w:rsidP="00AC4285">
            <w:pPr>
              <w:pStyle w:val="NoSpacing"/>
              <w:jc w:val="both"/>
              <w:rPr>
                <w:lang w:val="en-US"/>
              </w:rPr>
            </w:pPr>
          </w:p>
          <w:p w14:paraId="6B3D527C" w14:textId="77777777" w:rsidR="00AC4285" w:rsidRPr="00AC4285" w:rsidRDefault="00AC4285" w:rsidP="00AC4285">
            <w:pPr>
              <w:pStyle w:val="NoSpacing"/>
              <w:jc w:val="both"/>
              <w:rPr>
                <w:b/>
                <w:bCs/>
                <w:lang w:val="en-US"/>
              </w:rPr>
            </w:pPr>
            <w:r w:rsidRPr="00AC4285">
              <w:rPr>
                <w:b/>
                <w:bCs/>
                <w:lang w:val="en-US"/>
              </w:rPr>
              <w:t>It was decided that</w:t>
            </w:r>
          </w:p>
          <w:p w14:paraId="2A92439A" w14:textId="6A250071" w:rsidR="00AC4285" w:rsidRPr="00AC4285" w:rsidRDefault="00AC4285" w:rsidP="00AC4285">
            <w:pPr>
              <w:pStyle w:val="NoSpacing"/>
              <w:jc w:val="both"/>
              <w:rPr>
                <w:b/>
                <w:bCs/>
                <w:lang w:val="en-US"/>
              </w:rPr>
            </w:pPr>
            <w:r w:rsidRPr="00AC4285">
              <w:rPr>
                <w:b/>
                <w:bCs/>
                <w:lang w:val="en-US"/>
              </w:rPr>
              <w:t>President: Vanessa Leland</w:t>
            </w:r>
            <w:r w:rsidR="009971F0">
              <w:rPr>
                <w:b/>
                <w:bCs/>
                <w:lang w:val="en-US"/>
              </w:rPr>
              <w:t xml:space="preserve"> (Motioned Kathleen, 2</w:t>
            </w:r>
            <w:r w:rsidR="009971F0" w:rsidRPr="009971F0">
              <w:rPr>
                <w:b/>
                <w:bCs/>
                <w:vertAlign w:val="superscript"/>
                <w:lang w:val="en-US"/>
              </w:rPr>
              <w:t>nd</w:t>
            </w:r>
            <w:r w:rsidR="009971F0">
              <w:rPr>
                <w:b/>
                <w:bCs/>
                <w:lang w:val="en-US"/>
              </w:rPr>
              <w:t xml:space="preserve"> </w:t>
            </w:r>
            <w:r w:rsidR="007B5310">
              <w:rPr>
                <w:b/>
                <w:bCs/>
                <w:lang w:val="en-US"/>
              </w:rPr>
              <w:t>Amanda)</w:t>
            </w:r>
          </w:p>
          <w:p w14:paraId="48383BCB" w14:textId="238BED07" w:rsidR="00AC4285" w:rsidRPr="00AC4285" w:rsidRDefault="00AC4285" w:rsidP="00AC4285">
            <w:pPr>
              <w:pStyle w:val="NoSpacing"/>
              <w:jc w:val="both"/>
              <w:rPr>
                <w:b/>
                <w:bCs/>
                <w:lang w:val="en-US"/>
              </w:rPr>
            </w:pPr>
            <w:r w:rsidRPr="00AC4285">
              <w:rPr>
                <w:b/>
                <w:bCs/>
                <w:lang w:val="en-US"/>
              </w:rPr>
              <w:t>Vice President: Amanda Leland</w:t>
            </w:r>
            <w:r w:rsidR="007B5310">
              <w:rPr>
                <w:b/>
                <w:bCs/>
                <w:lang w:val="en-US"/>
              </w:rPr>
              <w:t xml:space="preserve"> (Motioned </w:t>
            </w:r>
            <w:r w:rsidR="00E357AB">
              <w:rPr>
                <w:b/>
                <w:bCs/>
                <w:lang w:val="en-US"/>
              </w:rPr>
              <w:t>Kathleen, 2</w:t>
            </w:r>
            <w:r w:rsidR="00E357AB" w:rsidRPr="00E357AB">
              <w:rPr>
                <w:b/>
                <w:bCs/>
                <w:vertAlign w:val="superscript"/>
                <w:lang w:val="en-US"/>
              </w:rPr>
              <w:t>nd</w:t>
            </w:r>
            <w:r w:rsidR="00E357AB">
              <w:rPr>
                <w:b/>
                <w:bCs/>
                <w:lang w:val="en-US"/>
              </w:rPr>
              <w:t xml:space="preserve"> Vanessa)</w:t>
            </w:r>
          </w:p>
          <w:p w14:paraId="305AB436" w14:textId="5DFDF7DC" w:rsidR="00AC4285" w:rsidRPr="00AC4285" w:rsidRDefault="00AC4285" w:rsidP="00AC4285">
            <w:pPr>
              <w:pStyle w:val="NoSpacing"/>
              <w:jc w:val="both"/>
              <w:rPr>
                <w:b/>
                <w:bCs/>
                <w:lang w:val="en-US"/>
              </w:rPr>
            </w:pPr>
            <w:r w:rsidRPr="00AC4285">
              <w:rPr>
                <w:b/>
                <w:bCs/>
                <w:lang w:val="en-US"/>
              </w:rPr>
              <w:t>Treasurer: Shelley McFarlane</w:t>
            </w:r>
            <w:r w:rsidR="00E357AB">
              <w:rPr>
                <w:b/>
                <w:bCs/>
                <w:lang w:val="en-US"/>
              </w:rPr>
              <w:t xml:space="preserve"> (</w:t>
            </w:r>
            <w:r w:rsidR="00F323BB">
              <w:rPr>
                <w:b/>
                <w:bCs/>
                <w:lang w:val="en-US"/>
              </w:rPr>
              <w:t>Kathleen, Angie)</w:t>
            </w:r>
          </w:p>
          <w:p w14:paraId="22C050D0" w14:textId="09A5466D" w:rsidR="00AC4285" w:rsidRDefault="00AC4285" w:rsidP="00AC4285">
            <w:pPr>
              <w:pStyle w:val="NoSpacing"/>
              <w:jc w:val="both"/>
              <w:rPr>
                <w:b/>
                <w:bCs/>
                <w:lang w:val="en-US"/>
              </w:rPr>
            </w:pPr>
            <w:r w:rsidRPr="00AC4285">
              <w:rPr>
                <w:b/>
                <w:bCs/>
                <w:lang w:val="en-US"/>
              </w:rPr>
              <w:t>Secretary: Courtney Richardson</w:t>
            </w:r>
            <w:r w:rsidR="00F323BB">
              <w:rPr>
                <w:b/>
                <w:bCs/>
                <w:lang w:val="en-US"/>
              </w:rPr>
              <w:t xml:space="preserve"> (Amanda, Kathleen)</w:t>
            </w:r>
          </w:p>
          <w:p w14:paraId="2F7CDDB3" w14:textId="77777777" w:rsidR="00A03D46" w:rsidRDefault="00A03D46" w:rsidP="00AC4285">
            <w:pPr>
              <w:pStyle w:val="NoSpacing"/>
              <w:jc w:val="both"/>
              <w:rPr>
                <w:b/>
                <w:bCs/>
                <w:lang w:val="en-US"/>
              </w:rPr>
            </w:pPr>
          </w:p>
          <w:p w14:paraId="32922E07" w14:textId="25C49E36" w:rsidR="00A03D46" w:rsidRPr="00AC4285" w:rsidRDefault="00A03D46" w:rsidP="00AC4285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Signing officers: </w:t>
            </w:r>
            <w:r w:rsidR="009569FC">
              <w:rPr>
                <w:b/>
                <w:bCs/>
                <w:lang w:val="en-US"/>
              </w:rPr>
              <w:t>Shelley, Kathleen</w:t>
            </w:r>
            <w:r w:rsidR="00240431">
              <w:rPr>
                <w:b/>
                <w:bCs/>
                <w:lang w:val="en-US"/>
              </w:rPr>
              <w:t xml:space="preserve"> &amp; Vanessa</w:t>
            </w:r>
          </w:p>
          <w:p w14:paraId="589849F5" w14:textId="77777777" w:rsidR="008E1CE6" w:rsidRDefault="008E1CE6" w:rsidP="008E1CE6">
            <w:pPr>
              <w:pStyle w:val="NoSpacing"/>
              <w:jc w:val="both"/>
            </w:pPr>
          </w:p>
          <w:p w14:paraId="605B9AD9" w14:textId="77777777" w:rsidR="006D63DC" w:rsidRDefault="00E34915" w:rsidP="008E1CE6">
            <w:pPr>
              <w:pStyle w:val="NoSpacing"/>
              <w:jc w:val="both"/>
            </w:pPr>
            <w:r>
              <w:t xml:space="preserve">Costco – can we get a card for school? Lindsay will investigate further. </w:t>
            </w:r>
          </w:p>
          <w:p w14:paraId="7619CC6C" w14:textId="77777777" w:rsidR="00F921BE" w:rsidRDefault="00F921BE" w:rsidP="008E1CE6">
            <w:pPr>
              <w:pStyle w:val="NoSpacing"/>
              <w:jc w:val="both"/>
            </w:pPr>
          </w:p>
          <w:p w14:paraId="438639BF" w14:textId="76F51B3F" w:rsidR="00F921BE" w:rsidRDefault="00F921BE" w:rsidP="008E1CE6">
            <w:pPr>
              <w:pStyle w:val="NoSpacing"/>
              <w:jc w:val="both"/>
            </w:pPr>
            <w:r>
              <w:t xml:space="preserve">Discussed Halloween fundraiser (see below). </w:t>
            </w:r>
          </w:p>
          <w:p w14:paraId="46FB8C31" w14:textId="77777777" w:rsidR="00E34915" w:rsidRDefault="00E34915" w:rsidP="008E1CE6">
            <w:pPr>
              <w:pStyle w:val="NoSpacing"/>
              <w:jc w:val="both"/>
            </w:pPr>
          </w:p>
          <w:p w14:paraId="713C7904" w14:textId="77777777" w:rsidR="008F1183" w:rsidRDefault="007D2942" w:rsidP="008E1CE6">
            <w:pPr>
              <w:pStyle w:val="NoSpacing"/>
              <w:jc w:val="both"/>
            </w:pPr>
            <w:r>
              <w:t xml:space="preserve">Discussed hot/Subway lunches. </w:t>
            </w:r>
          </w:p>
          <w:p w14:paraId="2D022F3D" w14:textId="01A82581" w:rsidR="009D743F" w:rsidRDefault="009D743F" w:rsidP="008F1183">
            <w:pPr>
              <w:pStyle w:val="NoSpacing"/>
              <w:numPr>
                <w:ilvl w:val="0"/>
                <w:numId w:val="18"/>
              </w:numPr>
              <w:jc w:val="both"/>
            </w:pPr>
            <w:r>
              <w:t xml:space="preserve">Order details to be collected by </w:t>
            </w:r>
            <w:r w:rsidR="0077322A">
              <w:t>Thursday 3</w:t>
            </w:r>
            <w:r w:rsidR="0077322A" w:rsidRPr="0077322A">
              <w:rPr>
                <w:vertAlign w:val="superscript"/>
              </w:rPr>
              <w:t>rd</w:t>
            </w:r>
            <w:r w:rsidR="0077322A">
              <w:t xml:space="preserve"> October, EMTs to be reconciled on 4</w:t>
            </w:r>
            <w:r w:rsidR="0077322A" w:rsidRPr="0077322A">
              <w:rPr>
                <w:vertAlign w:val="superscript"/>
              </w:rPr>
              <w:t>th</w:t>
            </w:r>
            <w:r w:rsidR="0077322A">
              <w:t xml:space="preserve"> ready for orders to be placed and begin on </w:t>
            </w:r>
            <w:r w:rsidR="003F7752">
              <w:t>Mon 7</w:t>
            </w:r>
            <w:r w:rsidR="003F7752" w:rsidRPr="003F7752">
              <w:rPr>
                <w:vertAlign w:val="superscript"/>
              </w:rPr>
              <w:t>th</w:t>
            </w:r>
            <w:r w:rsidR="003F7752">
              <w:rPr>
                <w:vertAlign w:val="superscript"/>
              </w:rPr>
              <w:t xml:space="preserve"> </w:t>
            </w:r>
            <w:r w:rsidR="003F7752">
              <w:t>for pizza and Wed 9</w:t>
            </w:r>
            <w:r w:rsidR="003F7752" w:rsidRPr="003F7752">
              <w:rPr>
                <w:vertAlign w:val="superscript"/>
              </w:rPr>
              <w:t>th</w:t>
            </w:r>
            <w:r w:rsidR="003F7752">
              <w:t xml:space="preserve"> for Subway. </w:t>
            </w:r>
          </w:p>
          <w:p w14:paraId="44A16BFD" w14:textId="2C3DF907" w:rsidR="003F7752" w:rsidRDefault="002314E3" w:rsidP="008F1183">
            <w:pPr>
              <w:pStyle w:val="NoSpacing"/>
              <w:numPr>
                <w:ilvl w:val="0"/>
                <w:numId w:val="18"/>
              </w:numPr>
              <w:jc w:val="both"/>
            </w:pPr>
            <w:r>
              <w:t>Subway</w:t>
            </w:r>
            <w:r w:rsidR="003F7752">
              <w:t xml:space="preserve"> orders must be dropped at Subway by </w:t>
            </w:r>
            <w:r>
              <w:t xml:space="preserve">9:30am on Monday for Wednesday pick up. </w:t>
            </w:r>
          </w:p>
          <w:p w14:paraId="3E576A04" w14:textId="5CC425EA" w:rsidR="007D2942" w:rsidRDefault="007D2942" w:rsidP="008F1183">
            <w:pPr>
              <w:pStyle w:val="NoSpacing"/>
              <w:numPr>
                <w:ilvl w:val="0"/>
                <w:numId w:val="18"/>
              </w:numPr>
              <w:jc w:val="both"/>
            </w:pPr>
            <w:r>
              <w:t>Leta still able to provide discounts for pizza</w:t>
            </w:r>
            <w:r w:rsidR="008F1183">
              <w:t xml:space="preserve">. </w:t>
            </w:r>
          </w:p>
          <w:p w14:paraId="03012813" w14:textId="77777777" w:rsidR="00492109" w:rsidRDefault="00492109" w:rsidP="008F1183">
            <w:pPr>
              <w:pStyle w:val="NoSpacing"/>
              <w:numPr>
                <w:ilvl w:val="0"/>
                <w:numId w:val="18"/>
              </w:numPr>
              <w:jc w:val="both"/>
            </w:pPr>
            <w:r>
              <w:t xml:space="preserve">Will introduce </w:t>
            </w:r>
            <w:r w:rsidR="0058561A">
              <w:t xml:space="preserve">Garlic Fingers from ‘Pub on Main’. Shelley will enquire re price, aim to keep is same as pizza if possible. </w:t>
            </w:r>
            <w:r w:rsidR="00364BA9">
              <w:t xml:space="preserve">Will ask for garlic fingers to be cut like a pizza and not into fingers for fair portioning. </w:t>
            </w:r>
          </w:p>
          <w:p w14:paraId="57B6D3A5" w14:textId="77777777" w:rsidR="00556BB4" w:rsidRDefault="00556BB4" w:rsidP="00032767">
            <w:pPr>
              <w:pStyle w:val="NoSpacing"/>
              <w:ind w:left="360"/>
              <w:jc w:val="both"/>
            </w:pPr>
          </w:p>
          <w:p w14:paraId="2D2989F4" w14:textId="77777777" w:rsidR="00943FBA" w:rsidRDefault="00943FBA" w:rsidP="00943FBA">
            <w:pPr>
              <w:pStyle w:val="NoSpacing"/>
              <w:jc w:val="both"/>
            </w:pPr>
            <w:r>
              <w:t>Free lunches</w:t>
            </w:r>
          </w:p>
          <w:p w14:paraId="39BC7A37" w14:textId="77777777" w:rsidR="00943FBA" w:rsidRDefault="00943FBA" w:rsidP="00943FBA">
            <w:pPr>
              <w:pStyle w:val="NoSpacing"/>
              <w:numPr>
                <w:ilvl w:val="0"/>
                <w:numId w:val="19"/>
              </w:numPr>
              <w:jc w:val="both"/>
            </w:pPr>
            <w:r>
              <w:t xml:space="preserve">Discussed bringing back </w:t>
            </w:r>
            <w:r w:rsidR="003B49AC">
              <w:t xml:space="preserve">free lunches for students once a month, made/paid by H&amp;S. </w:t>
            </w:r>
          </w:p>
          <w:p w14:paraId="3DF6824A" w14:textId="5A1FA9B9" w:rsidR="003B49AC" w:rsidRPr="00EE1E60" w:rsidRDefault="003B49AC" w:rsidP="00943FBA">
            <w:pPr>
              <w:pStyle w:val="NoSpacing"/>
              <w:numPr>
                <w:ilvl w:val="0"/>
                <w:numId w:val="19"/>
              </w:numPr>
              <w:jc w:val="both"/>
            </w:pPr>
            <w:r>
              <w:t xml:space="preserve">Kathleen will make the first one on </w:t>
            </w:r>
            <w:r w:rsidR="00F75D16">
              <w:t>4</w:t>
            </w:r>
            <w:r w:rsidR="00F75D16" w:rsidRPr="00F75D16">
              <w:rPr>
                <w:vertAlign w:val="superscript"/>
              </w:rPr>
              <w:t>th</w:t>
            </w:r>
            <w:r w:rsidR="00F75D16">
              <w:t xml:space="preserve"> October – tomato soup and grilled cheese. </w:t>
            </w:r>
          </w:p>
        </w:tc>
      </w:tr>
    </w:tbl>
    <w:p w14:paraId="04682EFE" w14:textId="77777777" w:rsidR="00074831" w:rsidRDefault="00074831" w:rsidP="008E1CE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1CE6" w14:paraId="5485596B" w14:textId="77777777" w:rsidTr="00BD2D86">
        <w:tc>
          <w:tcPr>
            <w:tcW w:w="9350" w:type="dxa"/>
            <w:shd w:val="clear" w:color="auto" w:fill="BFBFBF" w:themeFill="background1" w:themeFillShade="BF"/>
          </w:tcPr>
          <w:p w14:paraId="2CEE7EDB" w14:textId="269F2290" w:rsidR="008E1CE6" w:rsidRPr="00D50262" w:rsidRDefault="00215485" w:rsidP="00D813DC">
            <w:pPr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Upcoming fundrais</w:t>
            </w:r>
            <w:r w:rsidR="00BD2D86">
              <w:rPr>
                <w:b/>
                <w:bCs/>
                <w:sz w:val="36"/>
                <w:szCs w:val="36"/>
              </w:rPr>
              <w:t xml:space="preserve">ers and </w:t>
            </w:r>
            <w:r>
              <w:rPr>
                <w:b/>
                <w:bCs/>
                <w:sz w:val="36"/>
                <w:szCs w:val="36"/>
              </w:rPr>
              <w:t>ideas</w:t>
            </w:r>
            <w:r w:rsidR="008E1CE6" w:rsidRPr="1649A790">
              <w:rPr>
                <w:b/>
                <w:bCs/>
                <w:sz w:val="36"/>
                <w:szCs w:val="36"/>
              </w:rPr>
              <w:t>:</w:t>
            </w:r>
            <w:r w:rsidR="008E1CE6" w:rsidRPr="1649A790">
              <w:rPr>
                <w:sz w:val="36"/>
                <w:szCs w:val="36"/>
              </w:rPr>
              <w:t xml:space="preserve"> </w:t>
            </w:r>
          </w:p>
        </w:tc>
      </w:tr>
      <w:tr w:rsidR="00BD2D86" w14:paraId="7898B6E4" w14:textId="77777777" w:rsidTr="007723F6">
        <w:trPr>
          <w:trHeight w:val="737"/>
        </w:trPr>
        <w:tc>
          <w:tcPr>
            <w:tcW w:w="9350" w:type="dxa"/>
            <w:shd w:val="clear" w:color="auto" w:fill="auto"/>
            <w:vAlign w:val="center"/>
          </w:tcPr>
          <w:p w14:paraId="7A55C0BC" w14:textId="666531A0" w:rsidR="00BD2D86" w:rsidRDefault="004B4625" w:rsidP="002650B5">
            <w:pPr>
              <w:rPr>
                <w:b/>
              </w:rPr>
            </w:pPr>
            <w:r>
              <w:rPr>
                <w:b/>
              </w:rPr>
              <w:t>Hal</w:t>
            </w:r>
            <w:r w:rsidR="0098205E">
              <w:rPr>
                <w:b/>
              </w:rPr>
              <w:t>loween Fundraiser</w:t>
            </w:r>
            <w:r w:rsidR="006656F1">
              <w:rPr>
                <w:b/>
              </w:rPr>
              <w:t xml:space="preserve"> – 25</w:t>
            </w:r>
            <w:r w:rsidR="006656F1" w:rsidRPr="006656F1">
              <w:rPr>
                <w:b/>
                <w:vertAlign w:val="superscript"/>
              </w:rPr>
              <w:t>th</w:t>
            </w:r>
            <w:r w:rsidR="006656F1">
              <w:rPr>
                <w:b/>
              </w:rPr>
              <w:t xml:space="preserve"> October</w:t>
            </w:r>
          </w:p>
          <w:p w14:paraId="4F7C295A" w14:textId="77777777" w:rsidR="00284DEA" w:rsidRDefault="004D61BD" w:rsidP="002650B5">
            <w:pPr>
              <w:rPr>
                <w:bCs/>
              </w:rPr>
            </w:pPr>
            <w:r w:rsidRPr="006656F1">
              <w:rPr>
                <w:bCs/>
              </w:rPr>
              <w:t xml:space="preserve">School Trunk or Treat event. </w:t>
            </w:r>
          </w:p>
          <w:p w14:paraId="01C2B85E" w14:textId="6FF07D9F" w:rsidR="00284DEA" w:rsidRDefault="007723F6" w:rsidP="00284D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</w:rPr>
            </w:pPr>
            <w:r w:rsidRPr="00284DEA">
              <w:rPr>
                <w:bCs/>
              </w:rPr>
              <w:t xml:space="preserve">Decorate classroom doors as the ‘trunk’. </w:t>
            </w:r>
            <w:r w:rsidR="00284DEA" w:rsidRPr="00284DEA">
              <w:rPr>
                <w:bCs/>
              </w:rPr>
              <w:t>Decorate at 2:15 pm. Begin at 4:30 pm.</w:t>
            </w:r>
          </w:p>
          <w:p w14:paraId="57A73D5C" w14:textId="77777777" w:rsidR="00284DEA" w:rsidRDefault="006656F1" w:rsidP="00284D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</w:rPr>
            </w:pPr>
            <w:r w:rsidRPr="00284DEA">
              <w:rPr>
                <w:bCs/>
              </w:rPr>
              <w:t>Will ask for treat donations</w:t>
            </w:r>
            <w:r w:rsidR="006E09C1" w:rsidRPr="00284DEA">
              <w:rPr>
                <w:bCs/>
              </w:rPr>
              <w:t xml:space="preserve"> from both parents and sponsors</w:t>
            </w:r>
            <w:r w:rsidR="007A1CA0" w:rsidRPr="00284DEA">
              <w:rPr>
                <w:bCs/>
              </w:rPr>
              <w:t>, need enough for approx. 80 children</w:t>
            </w:r>
            <w:r w:rsidR="009323D0" w:rsidRPr="00284DEA">
              <w:rPr>
                <w:bCs/>
              </w:rPr>
              <w:t xml:space="preserve">. </w:t>
            </w:r>
          </w:p>
          <w:p w14:paraId="39250BC8" w14:textId="1FFF0C25" w:rsidR="00284DEA" w:rsidRDefault="009323D0" w:rsidP="00284D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</w:rPr>
            </w:pPr>
            <w:r w:rsidRPr="00284DEA">
              <w:rPr>
                <w:bCs/>
              </w:rPr>
              <w:t xml:space="preserve">Entry </w:t>
            </w:r>
            <w:proofErr w:type="spellStart"/>
            <w:r w:rsidRPr="00284DEA">
              <w:rPr>
                <w:bCs/>
              </w:rPr>
              <w:t>tbd</w:t>
            </w:r>
            <w:proofErr w:type="spellEnd"/>
            <w:r w:rsidR="006E09C1" w:rsidRPr="00284DEA">
              <w:rPr>
                <w:bCs/>
              </w:rPr>
              <w:t xml:space="preserve"> –</w:t>
            </w:r>
            <w:r w:rsidR="00B94342">
              <w:rPr>
                <w:bCs/>
              </w:rPr>
              <w:t xml:space="preserve">likely </w:t>
            </w:r>
            <w:r w:rsidRPr="00284DEA">
              <w:rPr>
                <w:bCs/>
              </w:rPr>
              <w:t xml:space="preserve">$5 per family, or </w:t>
            </w:r>
            <w:r w:rsidR="007963CD" w:rsidRPr="00284DEA">
              <w:rPr>
                <w:bCs/>
              </w:rPr>
              <w:t xml:space="preserve">similar. </w:t>
            </w:r>
          </w:p>
          <w:p w14:paraId="2C99897F" w14:textId="77777777" w:rsidR="00F51CEF" w:rsidRDefault="009323D0" w:rsidP="00284D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</w:rPr>
            </w:pPr>
            <w:r w:rsidRPr="00284DEA">
              <w:rPr>
                <w:bCs/>
              </w:rPr>
              <w:t xml:space="preserve">Have music in the gym to dance to. </w:t>
            </w:r>
          </w:p>
          <w:p w14:paraId="2451EA80" w14:textId="77777777" w:rsidR="00012AB2" w:rsidRDefault="00012AB2" w:rsidP="00284D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Door prize – 3 x $25 </w:t>
            </w:r>
            <w:proofErr w:type="spellStart"/>
            <w:r>
              <w:rPr>
                <w:bCs/>
              </w:rPr>
              <w:t>Toys’R’Us</w:t>
            </w:r>
            <w:proofErr w:type="spellEnd"/>
            <w:r>
              <w:rPr>
                <w:bCs/>
              </w:rPr>
              <w:t xml:space="preserve"> gift cards</w:t>
            </w:r>
          </w:p>
          <w:p w14:paraId="5D0DE1B5" w14:textId="20709203" w:rsidR="00012AB2" w:rsidRPr="00284DEA" w:rsidRDefault="00012AB2" w:rsidP="00284D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Will buy juice boxes</w:t>
            </w:r>
          </w:p>
        </w:tc>
      </w:tr>
    </w:tbl>
    <w:p w14:paraId="282E2594" w14:textId="77777777" w:rsidR="008E1CE6" w:rsidRDefault="008E1CE6" w:rsidP="00257B7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5F11" w14:paraId="2ABFE03A" w14:textId="77777777" w:rsidTr="00B01462">
        <w:tc>
          <w:tcPr>
            <w:tcW w:w="9350" w:type="dxa"/>
            <w:shd w:val="clear" w:color="auto" w:fill="A6A6A6" w:themeFill="background1" w:themeFillShade="A6"/>
          </w:tcPr>
          <w:p w14:paraId="41B72980" w14:textId="77777777" w:rsidR="002C5F11" w:rsidRDefault="002C5F11" w:rsidP="00B01462">
            <w:pPr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24"/>
              </w:rPr>
              <w:lastRenderedPageBreak/>
              <w:t>Action Items for Next Meeting</w:t>
            </w:r>
          </w:p>
        </w:tc>
      </w:tr>
      <w:tr w:rsidR="002C5F11" w14:paraId="7D85BE50" w14:textId="77777777" w:rsidTr="00B01462">
        <w:tc>
          <w:tcPr>
            <w:tcW w:w="9350" w:type="dxa"/>
          </w:tcPr>
          <w:p w14:paraId="0B66ADF5" w14:textId="3CD9DAFE" w:rsidR="002C5F11" w:rsidRDefault="00884F25" w:rsidP="00B0146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Possibility of a Costco Card</w:t>
            </w:r>
            <w:r w:rsidR="00557184">
              <w:rPr>
                <w:b/>
                <w:bCs/>
              </w:rPr>
              <w:t xml:space="preserve"> for school</w:t>
            </w:r>
          </w:p>
          <w:p w14:paraId="3AAE79F8" w14:textId="766A5885" w:rsidR="00F75D16" w:rsidRDefault="00557184" w:rsidP="00B0146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Find prices for washer/dryer</w:t>
            </w:r>
          </w:p>
          <w:p w14:paraId="1E09EAE9" w14:textId="72C32DDB" w:rsidR="00884F25" w:rsidRPr="00362D16" w:rsidRDefault="00884F25" w:rsidP="00B01462">
            <w:pPr>
              <w:pStyle w:val="NoSpacing"/>
              <w:rPr>
                <w:b/>
                <w:bCs/>
              </w:rPr>
            </w:pPr>
          </w:p>
        </w:tc>
      </w:tr>
    </w:tbl>
    <w:p w14:paraId="457C0420" w14:textId="77777777" w:rsidR="002C5F11" w:rsidRDefault="002C5F11" w:rsidP="00257B7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76DF" w14:paraId="77EC0AB1" w14:textId="77777777" w:rsidTr="00D813DC">
        <w:tc>
          <w:tcPr>
            <w:tcW w:w="9350" w:type="dxa"/>
            <w:shd w:val="clear" w:color="auto" w:fill="A6A6A6" w:themeFill="background1" w:themeFillShade="A6"/>
          </w:tcPr>
          <w:p w14:paraId="6111836E" w14:textId="74F12CCD" w:rsidR="007576DF" w:rsidRDefault="007576DF" w:rsidP="00D50262">
            <w:pPr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24"/>
              </w:rPr>
              <w:t>Date of Next Meeting</w:t>
            </w:r>
          </w:p>
        </w:tc>
      </w:tr>
      <w:tr w:rsidR="007576DF" w14:paraId="7FB152BC" w14:textId="77777777" w:rsidTr="00D813DC">
        <w:tc>
          <w:tcPr>
            <w:tcW w:w="9350" w:type="dxa"/>
          </w:tcPr>
          <w:p w14:paraId="6F4D332E" w14:textId="14554CF5" w:rsidR="007576DF" w:rsidRPr="00EE1E60" w:rsidRDefault="00161B28" w:rsidP="00D813DC">
            <w:pPr>
              <w:pStyle w:val="NoSpacing"/>
            </w:pPr>
            <w:r>
              <w:t>24</w:t>
            </w:r>
            <w:r w:rsidRPr="00161B28">
              <w:rPr>
                <w:vertAlign w:val="superscript"/>
              </w:rPr>
              <w:t>th</w:t>
            </w:r>
            <w:r>
              <w:t xml:space="preserve"> October 2024</w:t>
            </w:r>
          </w:p>
        </w:tc>
      </w:tr>
    </w:tbl>
    <w:p w14:paraId="52CEC2BC" w14:textId="77777777" w:rsidR="007576DF" w:rsidRDefault="007576DF" w:rsidP="00257B78">
      <w:pPr>
        <w:pStyle w:val="NoSpacing"/>
      </w:pPr>
    </w:p>
    <w:sectPr w:rsidR="00757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056E"/>
    <w:multiLevelType w:val="hybridMultilevel"/>
    <w:tmpl w:val="FACA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43F2"/>
    <w:multiLevelType w:val="hybridMultilevel"/>
    <w:tmpl w:val="D42C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D6579"/>
    <w:multiLevelType w:val="hybridMultilevel"/>
    <w:tmpl w:val="2CE2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90294"/>
    <w:multiLevelType w:val="multilevel"/>
    <w:tmpl w:val="47342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120F0"/>
    <w:multiLevelType w:val="multilevel"/>
    <w:tmpl w:val="8920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31780A"/>
    <w:multiLevelType w:val="multilevel"/>
    <w:tmpl w:val="DD1E4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864F3"/>
    <w:multiLevelType w:val="hybridMultilevel"/>
    <w:tmpl w:val="18B0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3E76"/>
    <w:multiLevelType w:val="multilevel"/>
    <w:tmpl w:val="DFB6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F7FBE"/>
    <w:multiLevelType w:val="hybridMultilevel"/>
    <w:tmpl w:val="C1A4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C3EB6"/>
    <w:multiLevelType w:val="multilevel"/>
    <w:tmpl w:val="32507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93BF2"/>
    <w:multiLevelType w:val="hybridMultilevel"/>
    <w:tmpl w:val="DE6A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C6543"/>
    <w:multiLevelType w:val="hybridMultilevel"/>
    <w:tmpl w:val="129A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96C71"/>
    <w:multiLevelType w:val="hybridMultilevel"/>
    <w:tmpl w:val="11BCDA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7E35"/>
    <w:multiLevelType w:val="multilevel"/>
    <w:tmpl w:val="18D06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4303A9"/>
    <w:multiLevelType w:val="hybridMultilevel"/>
    <w:tmpl w:val="373A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E4B9B"/>
    <w:multiLevelType w:val="hybridMultilevel"/>
    <w:tmpl w:val="57AE3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A6348"/>
    <w:multiLevelType w:val="hybridMultilevel"/>
    <w:tmpl w:val="16725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E446DF"/>
    <w:multiLevelType w:val="multilevel"/>
    <w:tmpl w:val="20B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7E241D"/>
    <w:multiLevelType w:val="hybridMultilevel"/>
    <w:tmpl w:val="69AEA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029466">
    <w:abstractNumId w:val="2"/>
  </w:num>
  <w:num w:numId="2" w16cid:durableId="1691954903">
    <w:abstractNumId w:val="12"/>
  </w:num>
  <w:num w:numId="3" w16cid:durableId="4295445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1877823">
    <w:abstractNumId w:val="10"/>
  </w:num>
  <w:num w:numId="5" w16cid:durableId="1714035501">
    <w:abstractNumId w:val="15"/>
  </w:num>
  <w:num w:numId="6" w16cid:durableId="1300116133">
    <w:abstractNumId w:val="16"/>
  </w:num>
  <w:num w:numId="7" w16cid:durableId="590358795">
    <w:abstractNumId w:val="18"/>
  </w:num>
  <w:num w:numId="8" w16cid:durableId="189147139">
    <w:abstractNumId w:val="0"/>
  </w:num>
  <w:num w:numId="9" w16cid:durableId="1636836524">
    <w:abstractNumId w:val="7"/>
  </w:num>
  <w:num w:numId="10" w16cid:durableId="644286761">
    <w:abstractNumId w:val="3"/>
  </w:num>
  <w:num w:numId="11" w16cid:durableId="519973982">
    <w:abstractNumId w:val="5"/>
  </w:num>
  <w:num w:numId="12" w16cid:durableId="1330788459">
    <w:abstractNumId w:val="13"/>
  </w:num>
  <w:num w:numId="13" w16cid:durableId="1938900974">
    <w:abstractNumId w:val="9"/>
  </w:num>
  <w:num w:numId="14" w16cid:durableId="1068502504">
    <w:abstractNumId w:val="8"/>
  </w:num>
  <w:num w:numId="15" w16cid:durableId="744256420">
    <w:abstractNumId w:val="17"/>
  </w:num>
  <w:num w:numId="16" w16cid:durableId="2024162297">
    <w:abstractNumId w:val="4"/>
  </w:num>
  <w:num w:numId="17" w16cid:durableId="964656112">
    <w:abstractNumId w:val="1"/>
  </w:num>
  <w:num w:numId="18" w16cid:durableId="878784495">
    <w:abstractNumId w:val="6"/>
  </w:num>
  <w:num w:numId="19" w16cid:durableId="91438825">
    <w:abstractNumId w:val="11"/>
  </w:num>
  <w:num w:numId="20" w16cid:durableId="6065011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78"/>
    <w:rsid w:val="00012AB2"/>
    <w:rsid w:val="00032767"/>
    <w:rsid w:val="00035C87"/>
    <w:rsid w:val="0006086C"/>
    <w:rsid w:val="00074831"/>
    <w:rsid w:val="000D6406"/>
    <w:rsid w:val="000F1FE3"/>
    <w:rsid w:val="00161B28"/>
    <w:rsid w:val="00162958"/>
    <w:rsid w:val="001A6E8D"/>
    <w:rsid w:val="001F1919"/>
    <w:rsid w:val="00215485"/>
    <w:rsid w:val="002314E3"/>
    <w:rsid w:val="00233C85"/>
    <w:rsid w:val="00240431"/>
    <w:rsid w:val="00257B78"/>
    <w:rsid w:val="002650B5"/>
    <w:rsid w:val="00284DEA"/>
    <w:rsid w:val="002A414B"/>
    <w:rsid w:val="002C5F11"/>
    <w:rsid w:val="00322739"/>
    <w:rsid w:val="00362D16"/>
    <w:rsid w:val="00364BA9"/>
    <w:rsid w:val="003B49AC"/>
    <w:rsid w:val="003D69BD"/>
    <w:rsid w:val="003E2218"/>
    <w:rsid w:val="003F22AD"/>
    <w:rsid w:val="003F7752"/>
    <w:rsid w:val="00406B44"/>
    <w:rsid w:val="00416D1E"/>
    <w:rsid w:val="00466864"/>
    <w:rsid w:val="00491B82"/>
    <w:rsid w:val="00492109"/>
    <w:rsid w:val="004B4625"/>
    <w:rsid w:val="004D61BD"/>
    <w:rsid w:val="004D61D6"/>
    <w:rsid w:val="0052507F"/>
    <w:rsid w:val="00556BB4"/>
    <w:rsid w:val="00557184"/>
    <w:rsid w:val="0058561A"/>
    <w:rsid w:val="005A149F"/>
    <w:rsid w:val="005C3D2C"/>
    <w:rsid w:val="005F750A"/>
    <w:rsid w:val="0060466A"/>
    <w:rsid w:val="006076B3"/>
    <w:rsid w:val="00626C2D"/>
    <w:rsid w:val="006656F1"/>
    <w:rsid w:val="00687A6A"/>
    <w:rsid w:val="006A130C"/>
    <w:rsid w:val="006A56B2"/>
    <w:rsid w:val="006D63DC"/>
    <w:rsid w:val="006E09C1"/>
    <w:rsid w:val="00730B15"/>
    <w:rsid w:val="007425C1"/>
    <w:rsid w:val="007576DF"/>
    <w:rsid w:val="007723F6"/>
    <w:rsid w:val="0077322A"/>
    <w:rsid w:val="007963CD"/>
    <w:rsid w:val="007A1CA0"/>
    <w:rsid w:val="007A2EBA"/>
    <w:rsid w:val="007B5310"/>
    <w:rsid w:val="007B79B7"/>
    <w:rsid w:val="007D2154"/>
    <w:rsid w:val="007D2942"/>
    <w:rsid w:val="007D58E7"/>
    <w:rsid w:val="007F1889"/>
    <w:rsid w:val="00872300"/>
    <w:rsid w:val="00884F25"/>
    <w:rsid w:val="008E1CE6"/>
    <w:rsid w:val="008F1183"/>
    <w:rsid w:val="008F3CBD"/>
    <w:rsid w:val="009112C0"/>
    <w:rsid w:val="009323D0"/>
    <w:rsid w:val="00943FBA"/>
    <w:rsid w:val="009569FC"/>
    <w:rsid w:val="00976C69"/>
    <w:rsid w:val="0098205E"/>
    <w:rsid w:val="009971F0"/>
    <w:rsid w:val="009A77FB"/>
    <w:rsid w:val="009C70BE"/>
    <w:rsid w:val="009D0583"/>
    <w:rsid w:val="009D743F"/>
    <w:rsid w:val="00A03D46"/>
    <w:rsid w:val="00A479F4"/>
    <w:rsid w:val="00A819C3"/>
    <w:rsid w:val="00AA4008"/>
    <w:rsid w:val="00AC4285"/>
    <w:rsid w:val="00B20A7B"/>
    <w:rsid w:val="00B25497"/>
    <w:rsid w:val="00B278E6"/>
    <w:rsid w:val="00B32E9F"/>
    <w:rsid w:val="00B94342"/>
    <w:rsid w:val="00BD2D86"/>
    <w:rsid w:val="00BE0124"/>
    <w:rsid w:val="00C1766E"/>
    <w:rsid w:val="00C4476C"/>
    <w:rsid w:val="00CB11EB"/>
    <w:rsid w:val="00CD2876"/>
    <w:rsid w:val="00D1079A"/>
    <w:rsid w:val="00D33CCE"/>
    <w:rsid w:val="00D50262"/>
    <w:rsid w:val="00D73C99"/>
    <w:rsid w:val="00D75952"/>
    <w:rsid w:val="00D813DC"/>
    <w:rsid w:val="00DC019C"/>
    <w:rsid w:val="00DD4E3E"/>
    <w:rsid w:val="00DF4A50"/>
    <w:rsid w:val="00E00EC0"/>
    <w:rsid w:val="00E14B57"/>
    <w:rsid w:val="00E34915"/>
    <w:rsid w:val="00E357AB"/>
    <w:rsid w:val="00E47043"/>
    <w:rsid w:val="00E64202"/>
    <w:rsid w:val="00ED173E"/>
    <w:rsid w:val="00EE1E60"/>
    <w:rsid w:val="00EE3EBE"/>
    <w:rsid w:val="00F235A8"/>
    <w:rsid w:val="00F323BB"/>
    <w:rsid w:val="00F51CEF"/>
    <w:rsid w:val="00F55BFC"/>
    <w:rsid w:val="00F75D16"/>
    <w:rsid w:val="00F921BE"/>
    <w:rsid w:val="00F96B56"/>
    <w:rsid w:val="14BA6FC1"/>
    <w:rsid w:val="1649A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A1F3"/>
  <w15:chartTrackingRefBased/>
  <w15:docId w15:val="{26D24089-31BB-4F53-A659-02012C2C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B78"/>
    <w:pPr>
      <w:spacing w:after="0" w:line="240" w:lineRule="auto"/>
    </w:pPr>
  </w:style>
  <w:style w:type="table" w:styleId="TableGrid">
    <w:name w:val="Table Grid"/>
    <w:basedOn w:val="TableNormal"/>
    <w:uiPriority w:val="39"/>
    <w:rsid w:val="00ED173E"/>
    <w:pPr>
      <w:spacing w:after="0" w:line="240" w:lineRule="auto"/>
    </w:pPr>
    <w:rPr>
      <w:rFonts w:asciiTheme="minorHAnsi" w:hAnsiTheme="minorHAnsi"/>
      <w:sz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E6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9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5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5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2A7631310B14486AB7B3F1A070647" ma:contentTypeVersion="1" ma:contentTypeDescription="Create a new document." ma:contentTypeScope="" ma:versionID="d445ff53dca518a1357da47bfe2a01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F8702-928C-442B-BF01-5D9A076375CE}"/>
</file>

<file path=customXml/itemProps2.xml><?xml version="1.0" encoding="utf-8"?>
<ds:datastoreItem xmlns:ds="http://schemas.openxmlformats.org/officeDocument/2006/customXml" ds:itemID="{50EA0C7C-319B-4C87-82A5-A83DBA5CB664}"/>
</file>

<file path=customXml/itemProps3.xml><?xml version="1.0" encoding="utf-8"?>
<ds:datastoreItem xmlns:ds="http://schemas.openxmlformats.org/officeDocument/2006/customXml" ds:itemID="{F299317F-A0AD-4325-B2A8-23AC5E446671}"/>
</file>

<file path=customXml/itemProps4.xml><?xml version="1.0" encoding="utf-8"?>
<ds:datastoreItem xmlns:ds="http://schemas.openxmlformats.org/officeDocument/2006/customXml" ds:itemID="{585F8070-1353-4283-8415-513168FB4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544</Words>
  <Characters>3104</Characters>
  <Application>Microsoft Office Word</Application>
  <DocSecurity>0</DocSecurity>
  <Lines>25</Lines>
  <Paragraphs>7</Paragraphs>
  <ScaleCrop>false</ScaleCrop>
  <Company>Province of New Brunswick - Department of Education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Melissa (ASD-S)</dc:creator>
  <cp:keywords/>
  <dc:description/>
  <cp:lastModifiedBy>Russell-Samways, Lindsay (ASD-S)</cp:lastModifiedBy>
  <cp:revision>16</cp:revision>
  <cp:lastPrinted>2024-10-02T14:20:00Z</cp:lastPrinted>
  <dcterms:created xsi:type="dcterms:W3CDTF">2024-09-23T19:20:00Z</dcterms:created>
  <dcterms:modified xsi:type="dcterms:W3CDTF">2024-10-02T14:22:00Z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0x0101002F02A7631310B14486AB7B3F1A070647</vt:lpwstr>
  </property>
</Properties>
</file>