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55C0" w14:textId="54B9ADB6" w:rsidR="00C9095B" w:rsidRDefault="008C2036">
      <w:r>
        <w:rPr>
          <w:i/>
          <w:iCs/>
        </w:rPr>
        <w:t>Date &amp; Time</w:t>
      </w:r>
      <w:r>
        <w:tab/>
      </w:r>
      <w:r w:rsidR="003D1A1A">
        <w:t>December 6</w:t>
      </w:r>
      <w:r w:rsidR="003D1A1A" w:rsidRPr="003D1A1A">
        <w:rPr>
          <w:vertAlign w:val="superscript"/>
        </w:rPr>
        <w:t>th</w:t>
      </w:r>
      <w:r w:rsidR="003D1A1A">
        <w:t>, 2022</w:t>
      </w:r>
      <w:r w:rsidRPr="008C2036">
        <w:rPr>
          <w:noProof/>
        </w:rPr>
        <w:t xml:space="preserve"> </w:t>
      </w:r>
      <w:r>
        <w:rPr>
          <w:noProof/>
        </w:rPr>
        <w:t>@ 6:30pm – 7:30pm</w:t>
      </w:r>
    </w:p>
    <w:p w14:paraId="4F2947EA" w14:textId="77777777" w:rsidR="008C2036" w:rsidRDefault="003D1A1A" w:rsidP="008C2036">
      <w:pPr>
        <w:spacing w:after="0"/>
      </w:pPr>
      <w:r w:rsidRPr="008C2036">
        <w:rPr>
          <w:i/>
          <w:iCs/>
        </w:rPr>
        <w:t>Attendee</w:t>
      </w:r>
      <w:r>
        <w:t>s</w:t>
      </w:r>
      <w:r w:rsidR="008C2036">
        <w:tab/>
      </w:r>
      <w:r>
        <w:t>Krista Amos</w:t>
      </w:r>
      <w:r w:rsidR="00DE7075">
        <w:t xml:space="preserve"> </w:t>
      </w:r>
      <w:r w:rsidR="008C2036">
        <w:t xml:space="preserve">– </w:t>
      </w:r>
      <w:r w:rsidR="00DE7075">
        <w:t>Principal</w:t>
      </w:r>
      <w:r w:rsidR="008C2036">
        <w:t xml:space="preserve"> </w:t>
      </w:r>
    </w:p>
    <w:p w14:paraId="53337F50" w14:textId="6278CBA4" w:rsidR="003D1A1A" w:rsidRDefault="003D1A1A" w:rsidP="008C2036">
      <w:pPr>
        <w:spacing w:after="0"/>
        <w:ind w:left="720" w:firstLine="720"/>
      </w:pPr>
      <w:r>
        <w:t>Adam Harris</w:t>
      </w:r>
      <w:r w:rsidR="00DE7075">
        <w:t xml:space="preserve"> </w:t>
      </w:r>
      <w:r w:rsidR="008C2036">
        <w:t xml:space="preserve">– </w:t>
      </w:r>
      <w:r w:rsidR="00DE7075">
        <w:t>Vice</w:t>
      </w:r>
      <w:r w:rsidR="008C2036">
        <w:t xml:space="preserve"> </w:t>
      </w:r>
      <w:r w:rsidR="00DE7075">
        <w:t>Principal</w:t>
      </w:r>
    </w:p>
    <w:p w14:paraId="1E6E4FD2" w14:textId="3A01FA8A" w:rsidR="00DE7075" w:rsidRDefault="00DE7075" w:rsidP="008C2036">
      <w:pPr>
        <w:spacing w:after="0" w:line="240" w:lineRule="auto"/>
        <w:ind w:left="720" w:firstLine="720"/>
      </w:pPr>
      <w:r>
        <w:t xml:space="preserve">Heather </w:t>
      </w:r>
      <w:proofErr w:type="spellStart"/>
      <w:r>
        <w:t>Estey</w:t>
      </w:r>
      <w:proofErr w:type="spellEnd"/>
      <w:r w:rsidR="00472D88">
        <w:t xml:space="preserve"> </w:t>
      </w:r>
      <w:r w:rsidR="008C2036">
        <w:t>– PS</w:t>
      </w:r>
      <w:r w:rsidR="00472D88">
        <w:t>SC Chair</w:t>
      </w:r>
      <w:r w:rsidR="008C2036">
        <w:t xml:space="preserve"> </w:t>
      </w:r>
    </w:p>
    <w:p w14:paraId="16EB5EEB" w14:textId="3C1D97D4" w:rsidR="003D1A1A" w:rsidRDefault="003D1A1A" w:rsidP="008C2036">
      <w:pPr>
        <w:spacing w:after="0" w:line="240" w:lineRule="auto"/>
        <w:ind w:left="1440"/>
      </w:pPr>
      <w:r>
        <w:t>Jennifer Wiper</w:t>
      </w:r>
      <w:r w:rsidR="008C2036">
        <w:t xml:space="preserve"> – PSSC </w:t>
      </w:r>
      <w:r w:rsidR="00472D88">
        <w:t>Secretary</w:t>
      </w:r>
    </w:p>
    <w:p w14:paraId="3C06ACCD" w14:textId="0E747CD1" w:rsidR="003D1A1A" w:rsidRDefault="003D1A1A" w:rsidP="008C2036">
      <w:pPr>
        <w:spacing w:after="0" w:line="240" w:lineRule="auto"/>
        <w:ind w:left="720" w:firstLine="720"/>
      </w:pPr>
      <w:r>
        <w:t>Jennifer</w:t>
      </w:r>
      <w:r w:rsidR="0019355A">
        <w:t xml:space="preserve"> Gowan</w:t>
      </w:r>
      <w:r w:rsidR="008C2036">
        <w:t xml:space="preserve"> – PSSC Member</w:t>
      </w:r>
    </w:p>
    <w:p w14:paraId="76C1FF37" w14:textId="0B68DD84" w:rsidR="003D1A1A" w:rsidRDefault="003D1A1A"/>
    <w:p w14:paraId="5CF9037A" w14:textId="77777777" w:rsidR="00E86077" w:rsidRPr="008C2036" w:rsidRDefault="003D1A1A" w:rsidP="00E86077">
      <w:pPr>
        <w:pStyle w:val="ListParagraph"/>
        <w:numPr>
          <w:ilvl w:val="0"/>
          <w:numId w:val="2"/>
        </w:numPr>
        <w:rPr>
          <w:b/>
          <w:bCs/>
        </w:rPr>
      </w:pPr>
      <w:r w:rsidRPr="008C2036">
        <w:rPr>
          <w:b/>
          <w:bCs/>
        </w:rPr>
        <w:t>PL Days Update</w:t>
      </w:r>
    </w:p>
    <w:p w14:paraId="2CA0D00C" w14:textId="6C251D0D" w:rsidR="00E86077" w:rsidRPr="0019398F" w:rsidRDefault="003D1A1A" w:rsidP="00E86077">
      <w:pPr>
        <w:pStyle w:val="ListParagraph"/>
        <w:numPr>
          <w:ilvl w:val="1"/>
          <w:numId w:val="2"/>
        </w:numPr>
      </w:pPr>
      <w:r>
        <w:t>December 2</w:t>
      </w:r>
      <w:r w:rsidRPr="00E86077">
        <w:rPr>
          <w:vertAlign w:val="superscript"/>
        </w:rPr>
        <w:t>nd</w:t>
      </w:r>
      <w:r>
        <w:t>/December 9</w:t>
      </w:r>
      <w:r w:rsidRPr="00E86077">
        <w:rPr>
          <w:vertAlign w:val="superscript"/>
        </w:rPr>
        <w:t>th</w:t>
      </w:r>
    </w:p>
    <w:p w14:paraId="66D860B9" w14:textId="160393B8" w:rsidR="0019398F" w:rsidRPr="00DE7075" w:rsidRDefault="0019398F" w:rsidP="0019398F">
      <w:pPr>
        <w:pStyle w:val="ListParagraph"/>
        <w:numPr>
          <w:ilvl w:val="2"/>
          <w:numId w:val="2"/>
        </w:numPr>
      </w:pPr>
      <w:r>
        <w:t>International Students – Charlotte County Multicultural Society will be presenting to SSHS staff this Friday (December 9</w:t>
      </w:r>
      <w:r w:rsidRPr="00BF582F">
        <w:rPr>
          <w:vertAlign w:val="superscript"/>
        </w:rPr>
        <w:t>th</w:t>
      </w:r>
      <w:r>
        <w:t xml:space="preserve">), positioning staff as that of a </w:t>
      </w:r>
      <w:proofErr w:type="gramStart"/>
      <w:r>
        <w:t>student;</w:t>
      </w:r>
      <w:proofErr w:type="gramEnd"/>
      <w:r>
        <w:t xml:space="preserve"> shoe on the other foot, translation program through phone, traumatic awareness, etc.</w:t>
      </w:r>
    </w:p>
    <w:p w14:paraId="1AADFDEE" w14:textId="77777777" w:rsidR="00DE7075" w:rsidRPr="00DE7075" w:rsidRDefault="00DE7075" w:rsidP="00DE7075">
      <w:pPr>
        <w:pStyle w:val="ListParagraph"/>
      </w:pPr>
    </w:p>
    <w:p w14:paraId="5B6FD1BE" w14:textId="30F767E8" w:rsidR="00E86077" w:rsidRPr="008C2036" w:rsidRDefault="003D1A1A" w:rsidP="00E86077">
      <w:pPr>
        <w:pStyle w:val="ListParagraph"/>
        <w:numPr>
          <w:ilvl w:val="0"/>
          <w:numId w:val="2"/>
        </w:numPr>
        <w:rPr>
          <w:b/>
          <w:bCs/>
        </w:rPr>
      </w:pPr>
      <w:r w:rsidRPr="008C2036">
        <w:rPr>
          <w:b/>
          <w:bCs/>
        </w:rPr>
        <w:t>School Improvement Planning Update</w:t>
      </w:r>
    </w:p>
    <w:p w14:paraId="7C8D596B" w14:textId="4A066C57" w:rsidR="00DE7075" w:rsidRDefault="00DE7075" w:rsidP="00DE7075">
      <w:pPr>
        <w:pStyle w:val="ListParagraph"/>
        <w:numPr>
          <w:ilvl w:val="1"/>
          <w:numId w:val="2"/>
        </w:numPr>
      </w:pPr>
      <w:r>
        <w:t xml:space="preserve">Last PL day </w:t>
      </w:r>
      <w:r w:rsidR="00BF582F">
        <w:t xml:space="preserve">the </w:t>
      </w:r>
      <w:r>
        <w:t>school improvement plan was discussed</w:t>
      </w:r>
      <w:r w:rsidR="00BF582F">
        <w:t>. T</w:t>
      </w:r>
      <w:r>
        <w:t xml:space="preserve">he issue or problems identified by staff continues to be the struggle to get work handed in. High expectations for all is the main goal. SPRs developing plan for pyramid or stages of collected work, including penalties to be used to communicate with parents and students. 67 students invited to remediation night. Photocopies of list of items due were passed to students to complete. No shows or incompletes spent 2 weeks at lunch with </w:t>
      </w:r>
      <w:r w:rsidR="00BF582F">
        <w:t>Vice Principal</w:t>
      </w:r>
      <w:r>
        <w:t xml:space="preserve"> to complete work. Still 20 outstanding. Based on this, </w:t>
      </w:r>
      <w:r w:rsidR="00BF582F">
        <w:t>a pyramid or multi-step action/disciplinary was drafted</w:t>
      </w:r>
      <w:r>
        <w:t xml:space="preserve">. Zeros will be the outcome of incomplete work. </w:t>
      </w:r>
      <w:r w:rsidR="00BF582F">
        <w:t>Though the Department is</w:t>
      </w:r>
      <w:r>
        <w:t xml:space="preserve"> not a fan of zeros</w:t>
      </w:r>
      <w:r w:rsidR="00BF582F">
        <w:t xml:space="preserve"> (referring to physical attendance; retention of information vs written)</w:t>
      </w:r>
      <w:r>
        <w:t>, however the shock factor must be applied</w:t>
      </w:r>
      <w:r w:rsidR="00BF582F">
        <w:t xml:space="preserve"> to get a response</w:t>
      </w:r>
      <w:r>
        <w:t>. SPRs to meet</w:t>
      </w:r>
      <w:r w:rsidR="00BF582F">
        <w:t xml:space="preserve"> with </w:t>
      </w:r>
      <w:r>
        <w:t>the P</w:t>
      </w:r>
      <w:r w:rsidR="00BF582F">
        <w:t>rincipal and Vice Principal</w:t>
      </w:r>
      <w:r>
        <w:t xml:space="preserve"> to develop final plan. PowerSchool does not have functionality to prompt parents regarding missing work, but system is only as good as the parent that is checking it. Staff are under additional stressors due to recent losses in school community. </w:t>
      </w:r>
    </w:p>
    <w:p w14:paraId="55AC4A24" w14:textId="59B6324A" w:rsidR="00DE7075" w:rsidRDefault="00DE7075" w:rsidP="00DE7075">
      <w:pPr>
        <w:pStyle w:val="ListParagraph"/>
        <w:numPr>
          <w:ilvl w:val="1"/>
          <w:numId w:val="2"/>
        </w:numPr>
      </w:pPr>
      <w:r>
        <w:t xml:space="preserve">High School </w:t>
      </w:r>
      <w:r w:rsidR="0019398F">
        <w:t>R</w:t>
      </w:r>
      <w:r>
        <w:t>enewal</w:t>
      </w:r>
      <w:r w:rsidR="0019398F">
        <w:t xml:space="preserve"> will occur in Fall 2023</w:t>
      </w:r>
      <w:r>
        <w:t xml:space="preserve">. </w:t>
      </w:r>
      <w:r w:rsidR="0019398F">
        <w:t>Principal anticipates that a document may be ready on Friday to define to schools what this will mean. As the Principal is involved in the committee responsible for the High School Renewal, information was shared regarding potential changes. A</w:t>
      </w:r>
      <w:r>
        <w:t xml:space="preserve"> Choice/Voice for students earlier</w:t>
      </w:r>
      <w:r w:rsidR="0019398F">
        <w:t xml:space="preserve"> in their high school careers</w:t>
      </w:r>
      <w:r>
        <w:t>. Choice selection</w:t>
      </w:r>
      <w:r w:rsidR="0019398F">
        <w:t xml:space="preserve"> will contain a </w:t>
      </w:r>
      <w:r>
        <w:t xml:space="preserve">mandatory curriculum </w:t>
      </w:r>
      <w:r w:rsidR="0019398F">
        <w:t xml:space="preserve">for students </w:t>
      </w:r>
      <w:r>
        <w:t xml:space="preserve">in grade 9 – </w:t>
      </w:r>
      <w:r w:rsidR="0019398F">
        <w:t xml:space="preserve">however, the </w:t>
      </w:r>
      <w:r>
        <w:t>pace may change. Currently some opportunity</w:t>
      </w:r>
      <w:r w:rsidR="0019398F">
        <w:t xml:space="preserve"> exists for students</w:t>
      </w:r>
      <w:r>
        <w:t xml:space="preserve"> to move ahead with</w:t>
      </w:r>
      <w:r w:rsidR="0019398F">
        <w:t>in</w:t>
      </w:r>
      <w:r>
        <w:t xml:space="preserve"> math. </w:t>
      </w:r>
      <w:r w:rsidR="0019398F">
        <w:t>Expanded choices will occur in</w:t>
      </w:r>
      <w:r>
        <w:t xml:space="preserve"> grade 10 with credits</w:t>
      </w:r>
      <w:r w:rsidR="0019398F">
        <w:t xml:space="preserve"> accruing in grade 10</w:t>
      </w:r>
      <w:r>
        <w:t>. Credits will move from 1</w:t>
      </w:r>
      <w:r w:rsidR="0019398F">
        <w:t xml:space="preserve"> credit value</w:t>
      </w:r>
      <w:r>
        <w:t xml:space="preserve"> to </w:t>
      </w:r>
      <w:r w:rsidR="0019398F">
        <w:t xml:space="preserve">a </w:t>
      </w:r>
      <w:r>
        <w:t xml:space="preserve">maximum 4 </w:t>
      </w:r>
      <w:r w:rsidR="0019398F">
        <w:t>credits; students will</w:t>
      </w:r>
      <w:r>
        <w:t xml:space="preserve"> 100</w:t>
      </w:r>
      <w:r w:rsidR="0019398F">
        <w:t xml:space="preserve"> to graduate (note students in grade 10 currently and above will be grandfathered into the system).</w:t>
      </w:r>
      <w:r>
        <w:t xml:space="preserve"> Micro-credits (</w:t>
      </w:r>
      <w:r w:rsidR="0019398F">
        <w:t xml:space="preserve">such as participation in </w:t>
      </w:r>
      <w:r>
        <w:t xml:space="preserve">sports, Spartan TV, </w:t>
      </w:r>
      <w:r w:rsidR="0019398F">
        <w:t xml:space="preserve">etc.) of </w:t>
      </w:r>
      <w:r>
        <w:t>1-2 credits</w:t>
      </w:r>
      <w:r w:rsidR="0019398F">
        <w:t xml:space="preserve"> may be possible additions</w:t>
      </w:r>
      <w:r>
        <w:t xml:space="preserve">. </w:t>
      </w:r>
      <w:r w:rsidR="0019398F">
        <w:t>Multiple varying course options are proposed, however s</w:t>
      </w:r>
      <w:r>
        <w:t>maller schools will be limited in choice.</w:t>
      </w:r>
      <w:r w:rsidR="0019398F">
        <w:t xml:space="preserve"> The d</w:t>
      </w:r>
      <w:r w:rsidR="0019398F">
        <w:t xml:space="preserve">ifficulty will be sorting out the options of what to offer while recognizing lower number of teachers in smaller schools. </w:t>
      </w:r>
      <w:r>
        <w:t>Online courses can pick up</w:t>
      </w:r>
      <w:r w:rsidR="0019398F">
        <w:t xml:space="preserve"> some of </w:t>
      </w:r>
      <w:r>
        <w:t>the slack</w:t>
      </w:r>
      <w:r w:rsidR="0019398F">
        <w:t>, however that is not a feasible option for all students</w:t>
      </w:r>
      <w:r>
        <w:t>. Department to (hopefully) send out blitz to parents</w:t>
      </w:r>
      <w:r w:rsidR="0019398F">
        <w:t xml:space="preserve"> regarding these changes and not leave it to the individual schools. </w:t>
      </w:r>
    </w:p>
    <w:p w14:paraId="1E59F80A" w14:textId="5F46079A" w:rsidR="00DE7075" w:rsidRDefault="00DE7075" w:rsidP="00DE7075">
      <w:pPr>
        <w:pStyle w:val="ListParagraph"/>
        <w:numPr>
          <w:ilvl w:val="1"/>
          <w:numId w:val="2"/>
        </w:numPr>
        <w:ind w:left="360"/>
      </w:pPr>
      <w:r>
        <w:t>LGBTQ2+ education</w:t>
      </w:r>
      <w:r w:rsidR="00472D88">
        <w:t xml:space="preserve"> and improving v</w:t>
      </w:r>
      <w:r>
        <w:t>isibility of acceptance</w:t>
      </w:r>
      <w:r w:rsidR="00472D88">
        <w:t xml:space="preserve"> as well as anti-racism were discussed as part of school improvement. Results of a survey conducted 2 years ago identified that the school </w:t>
      </w:r>
      <w:r w:rsidR="00472D88">
        <w:lastRenderedPageBreak/>
        <w:t xml:space="preserve">may not performing as well as original believed. The school will be utilizing a </w:t>
      </w:r>
      <w:r>
        <w:t>“</w:t>
      </w:r>
      <w:r w:rsidR="00472D88">
        <w:t>l</w:t>
      </w:r>
      <w:r>
        <w:t xml:space="preserve">ook for” </w:t>
      </w:r>
      <w:r w:rsidR="00472D88">
        <w:t>for ongoing assessment; identifies what should be seen in the school/system</w:t>
      </w:r>
      <w:r w:rsidR="0019398F">
        <w:t xml:space="preserve"> if it</w:t>
      </w:r>
      <w:r w:rsidR="00472D88">
        <w:t xml:space="preserve"> is functioning well.</w:t>
      </w:r>
    </w:p>
    <w:p w14:paraId="66FF6B05" w14:textId="77777777" w:rsidR="00472D88" w:rsidRDefault="00472D88" w:rsidP="00472D88">
      <w:pPr>
        <w:pStyle w:val="ListParagraph"/>
        <w:ind w:left="360"/>
      </w:pPr>
    </w:p>
    <w:p w14:paraId="35B35512" w14:textId="77777777" w:rsidR="00E86077" w:rsidRPr="008C2036" w:rsidRDefault="003D1A1A" w:rsidP="00E86077">
      <w:pPr>
        <w:pStyle w:val="ListParagraph"/>
        <w:numPr>
          <w:ilvl w:val="0"/>
          <w:numId w:val="2"/>
        </w:numPr>
        <w:rPr>
          <w:b/>
          <w:bCs/>
        </w:rPr>
      </w:pPr>
      <w:r w:rsidRPr="008C2036">
        <w:rPr>
          <w:b/>
          <w:bCs/>
        </w:rPr>
        <w:t>Assessment Week Schedule</w:t>
      </w:r>
    </w:p>
    <w:p w14:paraId="32DF6625" w14:textId="264C022E" w:rsidR="00E86077" w:rsidRDefault="00E86077" w:rsidP="00E86077">
      <w:pPr>
        <w:pStyle w:val="ListParagraph"/>
        <w:numPr>
          <w:ilvl w:val="1"/>
          <w:numId w:val="2"/>
        </w:numPr>
      </w:pPr>
      <w:r>
        <w:t>Buses will run on normal schedule on ½ days, students can arrange pickup or can choose to wait at the school.</w:t>
      </w:r>
    </w:p>
    <w:p w14:paraId="3E2DC23A" w14:textId="2B714135" w:rsidR="00E86077" w:rsidRDefault="007E4C6D" w:rsidP="00E86077">
      <w:pPr>
        <w:pStyle w:val="ListParagraph"/>
        <w:numPr>
          <w:ilvl w:val="2"/>
          <w:numId w:val="2"/>
        </w:numPr>
      </w:pPr>
      <w:r>
        <w:t>Jan 23 – am Period one (all), pm Period 2 (all)</w:t>
      </w:r>
    </w:p>
    <w:p w14:paraId="178A3072" w14:textId="77777777" w:rsidR="00E86077" w:rsidRDefault="007E4C6D" w:rsidP="00E86077">
      <w:pPr>
        <w:pStyle w:val="ListParagraph"/>
        <w:numPr>
          <w:ilvl w:val="2"/>
          <w:numId w:val="2"/>
        </w:numPr>
      </w:pPr>
      <w:r>
        <w:t>Jan 24 – am Period 3 (all), pm ELPA Grade 11 or 12</w:t>
      </w:r>
    </w:p>
    <w:p w14:paraId="31B98BA6" w14:textId="2E8199A4" w:rsidR="00E86077" w:rsidRDefault="007E4C6D" w:rsidP="00E86077">
      <w:pPr>
        <w:pStyle w:val="ListParagraph"/>
        <w:numPr>
          <w:ilvl w:val="2"/>
          <w:numId w:val="2"/>
        </w:numPr>
      </w:pPr>
      <w:r>
        <w:t>Jan 24 – am Period 4 (all)</w:t>
      </w:r>
      <w:r w:rsidR="00E86077">
        <w:t xml:space="preserve"> – no PM session</w:t>
      </w:r>
    </w:p>
    <w:p w14:paraId="588EAE72" w14:textId="57A98825" w:rsidR="00E86077" w:rsidRDefault="007E4C6D" w:rsidP="00E86077">
      <w:pPr>
        <w:pStyle w:val="ListParagraph"/>
        <w:numPr>
          <w:ilvl w:val="2"/>
          <w:numId w:val="2"/>
        </w:numPr>
      </w:pPr>
      <w:r>
        <w:t>Jan 26 – am Period 5 (all)</w:t>
      </w:r>
      <w:r w:rsidR="00E86077">
        <w:t xml:space="preserve"> – no PM session</w:t>
      </w:r>
    </w:p>
    <w:p w14:paraId="636D300B" w14:textId="77777777" w:rsidR="00E86077" w:rsidRDefault="007E4C6D" w:rsidP="00E86077">
      <w:pPr>
        <w:pStyle w:val="ListParagraph"/>
        <w:numPr>
          <w:ilvl w:val="2"/>
          <w:numId w:val="2"/>
        </w:numPr>
      </w:pPr>
      <w:r>
        <w:t>Jan 27 – Storm Day</w:t>
      </w:r>
    </w:p>
    <w:p w14:paraId="5B741CEF" w14:textId="77777777" w:rsidR="00E86077" w:rsidRDefault="007E4C6D" w:rsidP="00E86077">
      <w:pPr>
        <w:pStyle w:val="ListParagraph"/>
        <w:numPr>
          <w:ilvl w:val="2"/>
          <w:numId w:val="2"/>
        </w:numPr>
      </w:pPr>
      <w:r>
        <w:t>Turnaround Days – Jan 30, 31</w:t>
      </w:r>
    </w:p>
    <w:p w14:paraId="23CA4B31" w14:textId="1FF34943" w:rsidR="00E86077" w:rsidRDefault="007E4C6D" w:rsidP="00E86077">
      <w:pPr>
        <w:pStyle w:val="ListParagraph"/>
        <w:numPr>
          <w:ilvl w:val="2"/>
          <w:numId w:val="2"/>
        </w:numPr>
      </w:pPr>
      <w:r>
        <w:t>First day Semester 2 – Feb 1</w:t>
      </w:r>
    </w:p>
    <w:p w14:paraId="534E52D9" w14:textId="77777777" w:rsidR="00DE7075" w:rsidRDefault="00DE7075" w:rsidP="00DE7075">
      <w:pPr>
        <w:pStyle w:val="ListParagraph"/>
        <w:ind w:left="1080"/>
      </w:pPr>
    </w:p>
    <w:p w14:paraId="0C3E0FB0" w14:textId="77777777" w:rsidR="00E86077" w:rsidRPr="008C2036" w:rsidRDefault="00E86077" w:rsidP="00E86077">
      <w:pPr>
        <w:pStyle w:val="ListParagraph"/>
        <w:numPr>
          <w:ilvl w:val="0"/>
          <w:numId w:val="2"/>
        </w:numPr>
        <w:rPr>
          <w:b/>
          <w:bCs/>
        </w:rPr>
      </w:pPr>
      <w:r w:rsidRPr="008C2036">
        <w:rPr>
          <w:b/>
          <w:bCs/>
        </w:rPr>
        <w:t>G</w:t>
      </w:r>
      <w:r w:rsidR="003D1A1A" w:rsidRPr="008C2036">
        <w:rPr>
          <w:b/>
          <w:bCs/>
        </w:rPr>
        <w:t>ender Neut</w:t>
      </w:r>
      <w:r w:rsidR="00655275" w:rsidRPr="008C2036">
        <w:rPr>
          <w:b/>
          <w:bCs/>
        </w:rPr>
        <w:t>r</w:t>
      </w:r>
      <w:r w:rsidR="003D1A1A" w:rsidRPr="008C2036">
        <w:rPr>
          <w:b/>
          <w:bCs/>
        </w:rPr>
        <w:t>al Washroom</w:t>
      </w:r>
    </w:p>
    <w:p w14:paraId="0BA7504E" w14:textId="4B101F2D" w:rsidR="00E86077" w:rsidRDefault="007E4C6D" w:rsidP="00E86077">
      <w:pPr>
        <w:pStyle w:val="ListParagraph"/>
        <w:numPr>
          <w:ilvl w:val="1"/>
          <w:numId w:val="2"/>
        </w:numPr>
      </w:pPr>
      <w:r>
        <w:t>Infrastructure required. Male washrooms have open urinals, to be gender neutral, cannot be exposed.</w:t>
      </w:r>
    </w:p>
    <w:p w14:paraId="3CD017C2" w14:textId="584FC921" w:rsidR="00DE7075" w:rsidRDefault="007E4C6D" w:rsidP="00DE7075">
      <w:pPr>
        <w:pStyle w:val="ListParagraph"/>
        <w:numPr>
          <w:ilvl w:val="2"/>
          <w:numId w:val="2"/>
        </w:numPr>
      </w:pPr>
      <w:r>
        <w:t xml:space="preserve">Main floor </w:t>
      </w:r>
      <w:r w:rsidR="00DE7075">
        <w:t>potential option for private bathrooms but somewhat open format for sink area.</w:t>
      </w:r>
    </w:p>
    <w:p w14:paraId="7B06234E" w14:textId="35856DFC" w:rsidR="00DE7075" w:rsidRDefault="00DE7075" w:rsidP="00DE7075">
      <w:pPr>
        <w:pStyle w:val="ListParagraph"/>
        <w:numPr>
          <w:ilvl w:val="2"/>
          <w:numId w:val="2"/>
        </w:numPr>
      </w:pPr>
      <w:r>
        <w:t>2</w:t>
      </w:r>
      <w:r w:rsidRPr="00E86077">
        <w:rPr>
          <w:vertAlign w:val="superscript"/>
        </w:rPr>
        <w:t>nd</w:t>
      </w:r>
      <w:r>
        <w:t xml:space="preserve"> floor bathrooms could be easily done.</w:t>
      </w:r>
    </w:p>
    <w:p w14:paraId="6465EB67" w14:textId="73536C9F" w:rsidR="00E86077" w:rsidRDefault="007E4C6D" w:rsidP="00DE7075">
      <w:pPr>
        <w:pStyle w:val="ListParagraph"/>
        <w:numPr>
          <w:ilvl w:val="2"/>
          <w:numId w:val="2"/>
        </w:numPr>
      </w:pPr>
      <w:r>
        <w:t>3</w:t>
      </w:r>
      <w:r w:rsidRPr="00E86077">
        <w:rPr>
          <w:vertAlign w:val="superscript"/>
        </w:rPr>
        <w:t>rd</w:t>
      </w:r>
      <w:r>
        <w:t xml:space="preserve"> floor may be an issue due to size</w:t>
      </w:r>
      <w:r w:rsidR="00DE7075">
        <w:t xml:space="preserve"> of the current bathrooms.</w:t>
      </w:r>
    </w:p>
    <w:p w14:paraId="4DA35A96" w14:textId="215AA1B8" w:rsidR="00DE7075" w:rsidRDefault="007E4C6D" w:rsidP="00DE7075">
      <w:pPr>
        <w:pStyle w:val="ListParagraph"/>
        <w:numPr>
          <w:ilvl w:val="1"/>
          <w:numId w:val="2"/>
        </w:numPr>
      </w:pPr>
      <w:r>
        <w:t xml:space="preserve">Changerooms are not private, students needing space to change. </w:t>
      </w:r>
    </w:p>
    <w:p w14:paraId="2366D493" w14:textId="77777777" w:rsidR="00DE7075" w:rsidRDefault="00DE7075" w:rsidP="00DE7075">
      <w:pPr>
        <w:pStyle w:val="ListParagraph"/>
      </w:pPr>
    </w:p>
    <w:p w14:paraId="12F5C6F6" w14:textId="77777777" w:rsidR="00E86077" w:rsidRPr="008C2036" w:rsidRDefault="003D1A1A" w:rsidP="00E86077">
      <w:pPr>
        <w:pStyle w:val="ListParagraph"/>
        <w:numPr>
          <w:ilvl w:val="0"/>
          <w:numId w:val="2"/>
        </w:numPr>
        <w:rPr>
          <w:b/>
          <w:bCs/>
        </w:rPr>
      </w:pPr>
      <w:r w:rsidRPr="008C2036">
        <w:rPr>
          <w:b/>
          <w:bCs/>
        </w:rPr>
        <w:t>Academic Intervention</w:t>
      </w:r>
    </w:p>
    <w:p w14:paraId="03A38169" w14:textId="2CFAD082" w:rsidR="0090521A" w:rsidRDefault="00E86077" w:rsidP="004C3251">
      <w:pPr>
        <w:pStyle w:val="ListParagraph"/>
        <w:numPr>
          <w:ilvl w:val="1"/>
          <w:numId w:val="2"/>
        </w:numPr>
      </w:pPr>
      <w:r>
        <w:t xml:space="preserve">Discussion regarding the </w:t>
      </w:r>
      <w:r w:rsidR="007E4C6D">
        <w:t>30 min-period</w:t>
      </w:r>
      <w:r>
        <w:t xml:space="preserve"> and its</w:t>
      </w:r>
      <w:r w:rsidR="007E4C6D">
        <w:t xml:space="preserve"> effective use. 15-20 years </w:t>
      </w:r>
      <w:r>
        <w:t xml:space="preserve">ago, </w:t>
      </w:r>
      <w:r w:rsidR="007E4C6D">
        <w:t>it was introduced, however, in recent years it has become messy, i.e</w:t>
      </w:r>
      <w:r>
        <w:t>.</w:t>
      </w:r>
      <w:r w:rsidR="007E4C6D">
        <w:t xml:space="preserve">, </w:t>
      </w:r>
      <w:r>
        <w:t xml:space="preserve">less structured, </w:t>
      </w:r>
      <w:r w:rsidR="007E4C6D">
        <w:t xml:space="preserve">kids in the hallway. </w:t>
      </w:r>
      <w:r>
        <w:t xml:space="preserve">The removal of AI would require adding 7 minutes to each class. </w:t>
      </w:r>
      <w:r w:rsidR="007E4C6D">
        <w:t xml:space="preserve">Teachers </w:t>
      </w:r>
      <w:r>
        <w:t xml:space="preserve">overall </w:t>
      </w:r>
      <w:r w:rsidR="007E4C6D">
        <w:t>like the one-on-one</w:t>
      </w:r>
      <w:r>
        <w:t xml:space="preserve"> opportunity;</w:t>
      </w:r>
      <w:r w:rsidR="007E4C6D">
        <w:t xml:space="preserve"> </w:t>
      </w:r>
      <w:r>
        <w:t>however,</w:t>
      </w:r>
      <w:r w:rsidR="007E4C6D">
        <w:t xml:space="preserve"> </w:t>
      </w:r>
      <w:r>
        <w:t>improvements need to be made</w:t>
      </w:r>
      <w:r w:rsidR="007E4C6D">
        <w:t xml:space="preserve">. Some students find it beneficial </w:t>
      </w:r>
      <w:r w:rsidR="00655275">
        <w:t>however, only</w:t>
      </w:r>
      <w:r>
        <w:t xml:space="preserve"> a</w:t>
      </w:r>
      <w:r w:rsidR="00655275">
        <w:t xml:space="preserve"> small percentage </w:t>
      </w:r>
      <w:r>
        <w:t>(</w:t>
      </w:r>
      <w:r w:rsidR="00655275">
        <w:t>30-40 per grade, other 80 not so much</w:t>
      </w:r>
      <w:r>
        <w:t>)</w:t>
      </w:r>
      <w:r w:rsidR="00655275">
        <w:t xml:space="preserve">. </w:t>
      </w:r>
      <w:r>
        <w:t xml:space="preserve">The implementation of </w:t>
      </w:r>
      <w:r w:rsidR="00655275">
        <w:t xml:space="preserve">High </w:t>
      </w:r>
      <w:r>
        <w:t>S</w:t>
      </w:r>
      <w:r w:rsidR="00655275">
        <w:t xml:space="preserve">chool </w:t>
      </w:r>
      <w:r>
        <w:t>R</w:t>
      </w:r>
      <w:r w:rsidR="00655275">
        <w:t xml:space="preserve">enewal will likely not see it go away. </w:t>
      </w:r>
      <w:r w:rsidR="0090521A">
        <w:t>One potential option is that designated s</w:t>
      </w:r>
      <w:r w:rsidR="00655275">
        <w:t xml:space="preserve">taff may keep same 20 </w:t>
      </w:r>
      <w:r w:rsidR="0090521A">
        <w:t xml:space="preserve">students </w:t>
      </w:r>
      <w:r w:rsidR="00655275">
        <w:t>for 4 years</w:t>
      </w:r>
      <w:r w:rsidR="0090521A">
        <w:t xml:space="preserve"> – seeing them though their high school experience, getting to know the individual students and their needs</w:t>
      </w:r>
      <w:r w:rsidR="00655275">
        <w:t xml:space="preserve">. </w:t>
      </w:r>
      <w:r w:rsidR="0090521A">
        <w:t xml:space="preserve">Possibly use a rotating program; </w:t>
      </w:r>
      <w:r w:rsidR="00655275">
        <w:t>M</w:t>
      </w:r>
      <w:r w:rsidR="0090521A">
        <w:t>-</w:t>
      </w:r>
      <w:r w:rsidR="00655275">
        <w:t>W</w:t>
      </w:r>
      <w:r w:rsidR="0090521A">
        <w:t>-</w:t>
      </w:r>
      <w:r w:rsidR="00655275">
        <w:t xml:space="preserve">F – </w:t>
      </w:r>
      <w:r w:rsidR="0090521A">
        <w:t xml:space="preserve">students </w:t>
      </w:r>
      <w:r w:rsidR="00655275">
        <w:t>may be able to move to see another teacher; T</w:t>
      </w:r>
      <w:r w:rsidR="0090521A">
        <w:t>-</w:t>
      </w:r>
      <w:r w:rsidR="00655275">
        <w:t>T</w:t>
      </w:r>
      <w:r w:rsidR="0090521A">
        <w:t xml:space="preserve"> students would remain with designated teacher</w:t>
      </w:r>
      <w:r w:rsidR="00655275">
        <w:t xml:space="preserve">. </w:t>
      </w:r>
      <w:r w:rsidR="0090521A">
        <w:t xml:space="preserve">This type of setup would be beneficial for implementation of </w:t>
      </w:r>
      <w:r w:rsidR="004C3251">
        <w:t>my</w:t>
      </w:r>
      <w:r w:rsidR="00655275">
        <w:t>Blue</w:t>
      </w:r>
      <w:r w:rsidR="004C3251">
        <w:t>p</w:t>
      </w:r>
      <w:r w:rsidR="00655275">
        <w:t>rint</w:t>
      </w:r>
      <w:r w:rsidR="0090521A">
        <w:t xml:space="preserve">, a new incoming </w:t>
      </w:r>
      <w:r w:rsidR="00655275">
        <w:t>graduation requirement.</w:t>
      </w:r>
      <w:r w:rsidR="004C3251">
        <w:t xml:space="preserve"> This program</w:t>
      </w:r>
      <w:r w:rsidR="0090521A">
        <w:t xml:space="preserve"> would work with BBT (career exploration program initiated in grade 10) and would contain c</w:t>
      </w:r>
      <w:r w:rsidR="00655275">
        <w:t>areer information</w:t>
      </w:r>
      <w:r w:rsidR="0090521A">
        <w:t xml:space="preserve"> (job description, salaries, forecasts for employment opportunities, etc.)</w:t>
      </w:r>
      <w:r w:rsidR="00655275">
        <w:t xml:space="preserve"> and schools that offer the programs (</w:t>
      </w:r>
      <w:r w:rsidR="0090521A">
        <w:t>number of years of study required, costs of schooling</w:t>
      </w:r>
      <w:r w:rsidR="00655275">
        <w:t xml:space="preserve">). </w:t>
      </w:r>
      <w:r w:rsidR="004C3251">
        <w:t>my</w:t>
      </w:r>
      <w:r w:rsidR="0090521A">
        <w:t>Blue</w:t>
      </w:r>
      <w:r w:rsidR="004C3251">
        <w:t>p</w:t>
      </w:r>
      <w:r w:rsidR="0090521A">
        <w:t>rint would offer a p</w:t>
      </w:r>
      <w:r w:rsidR="00655275">
        <w:t>arent portal to access information similar to PowerSchool</w:t>
      </w:r>
      <w:r w:rsidR="004C3251">
        <w:t xml:space="preserve"> and will also track credit requirements by cluster to ensure the necessary graduation requirements are met. Current students in g</w:t>
      </w:r>
      <w:r w:rsidR="00655275">
        <w:t xml:space="preserve">rade 9 </w:t>
      </w:r>
      <w:r w:rsidR="004C3251">
        <w:t>(</w:t>
      </w:r>
      <w:r w:rsidR="00655275">
        <w:t>2022-23</w:t>
      </w:r>
      <w:r w:rsidR="004C3251">
        <w:t>)</w:t>
      </w:r>
      <w:r w:rsidR="00655275">
        <w:t xml:space="preserve"> will be the first group into the system in</w:t>
      </w:r>
      <w:r w:rsidR="004C3251">
        <w:t xml:space="preserve"> the fall of 2023 (</w:t>
      </w:r>
      <w:r w:rsidR="00655275">
        <w:t>2023-24</w:t>
      </w:r>
      <w:r w:rsidR="004C3251">
        <w:t>).</w:t>
      </w:r>
    </w:p>
    <w:p w14:paraId="2D1DDBB3" w14:textId="77777777" w:rsidR="00DE7075" w:rsidRDefault="00DE7075" w:rsidP="00DE7075">
      <w:pPr>
        <w:pStyle w:val="ListParagraph"/>
      </w:pPr>
    </w:p>
    <w:p w14:paraId="73C8C132" w14:textId="77777777" w:rsidR="0090521A" w:rsidRPr="008C2036" w:rsidRDefault="003D1A1A" w:rsidP="0090521A">
      <w:pPr>
        <w:pStyle w:val="ListParagraph"/>
        <w:numPr>
          <w:ilvl w:val="0"/>
          <w:numId w:val="2"/>
        </w:numPr>
        <w:rPr>
          <w:b/>
          <w:bCs/>
        </w:rPr>
      </w:pPr>
      <w:r w:rsidRPr="008C2036">
        <w:rPr>
          <w:b/>
          <w:bCs/>
        </w:rPr>
        <w:t>Extra-</w:t>
      </w:r>
      <w:r w:rsidR="00D32E1C" w:rsidRPr="008C2036">
        <w:rPr>
          <w:b/>
          <w:bCs/>
        </w:rPr>
        <w:t>Curricular</w:t>
      </w:r>
      <w:r w:rsidRPr="008C2036">
        <w:rPr>
          <w:b/>
          <w:bCs/>
        </w:rPr>
        <w:t xml:space="preserve"> Update</w:t>
      </w:r>
    </w:p>
    <w:p w14:paraId="2991782A" w14:textId="6D823F03" w:rsidR="0090521A" w:rsidRDefault="00655275" w:rsidP="0090521A">
      <w:pPr>
        <w:pStyle w:val="ListParagraph"/>
        <w:numPr>
          <w:ilvl w:val="1"/>
          <w:numId w:val="2"/>
        </w:numPr>
      </w:pPr>
      <w:r>
        <w:t>Wrestling, swimming, basketball, drama</w:t>
      </w:r>
      <w:r w:rsidR="00D32E1C">
        <w:t>,</w:t>
      </w:r>
      <w:r>
        <w:t xml:space="preserve"> and various other clubs</w:t>
      </w:r>
      <w:r w:rsidR="0090521A">
        <w:t xml:space="preserve"> currently in play</w:t>
      </w:r>
      <w:r>
        <w:t>. New</w:t>
      </w:r>
      <w:r w:rsidR="004C3251">
        <w:t xml:space="preserve"> clubs, </w:t>
      </w:r>
      <w:proofErr w:type="spellStart"/>
      <w:r w:rsidR="00DA5625">
        <w:t>R</w:t>
      </w:r>
      <w:r>
        <w:t>ockete</w:t>
      </w:r>
      <w:r w:rsidR="0090521A">
        <w:t>e</w:t>
      </w:r>
      <w:r>
        <w:t>ring</w:t>
      </w:r>
      <w:proofErr w:type="spellEnd"/>
      <w:r>
        <w:t xml:space="preserve"> and </w:t>
      </w:r>
      <w:r w:rsidR="00DA5625">
        <w:t>D</w:t>
      </w:r>
      <w:r>
        <w:t>rone</w:t>
      </w:r>
      <w:r w:rsidR="004C3251">
        <w:t xml:space="preserve">, will be offered </w:t>
      </w:r>
      <w:r>
        <w:t>next semester.</w:t>
      </w:r>
    </w:p>
    <w:p w14:paraId="38B83FE4" w14:textId="77777777" w:rsidR="00DE7075" w:rsidRDefault="00DE7075" w:rsidP="00DE7075">
      <w:pPr>
        <w:pStyle w:val="ListParagraph"/>
      </w:pPr>
    </w:p>
    <w:p w14:paraId="58AED462" w14:textId="77777777" w:rsidR="005930C2" w:rsidRPr="008C2036" w:rsidRDefault="003D1A1A" w:rsidP="005930C2">
      <w:pPr>
        <w:pStyle w:val="ListParagraph"/>
        <w:numPr>
          <w:ilvl w:val="0"/>
          <w:numId w:val="2"/>
        </w:numPr>
        <w:rPr>
          <w:b/>
          <w:bCs/>
        </w:rPr>
      </w:pPr>
      <w:r w:rsidRPr="008C2036">
        <w:rPr>
          <w:b/>
          <w:bCs/>
        </w:rPr>
        <w:t>Other Arising Matters</w:t>
      </w:r>
    </w:p>
    <w:p w14:paraId="41359268" w14:textId="7B431CA5" w:rsidR="003D1A1A" w:rsidRDefault="00D32E1C" w:rsidP="005930C2">
      <w:pPr>
        <w:pStyle w:val="ListParagraph"/>
        <w:numPr>
          <w:ilvl w:val="1"/>
          <w:numId w:val="2"/>
        </w:numPr>
      </w:pPr>
      <w:r>
        <w:t xml:space="preserve">Accessing information </w:t>
      </w:r>
      <w:r w:rsidR="0090521A">
        <w:t xml:space="preserve">– PSSC members and other parents have raised questions regarding how to access information about SSHS, namely events. Parents should defer to the </w:t>
      </w:r>
      <w:r>
        <w:t>Instagram Account</w:t>
      </w:r>
      <w:r w:rsidR="0090521A">
        <w:t xml:space="preserve"> and</w:t>
      </w:r>
      <w:r>
        <w:t xml:space="preserve"> School Website. </w:t>
      </w:r>
      <w:r w:rsidR="0090521A">
        <w:t xml:space="preserve">The Twitter account is used less frequently. </w:t>
      </w:r>
      <w:r>
        <w:t>Weekly updat</w:t>
      </w:r>
      <w:r w:rsidR="0090521A">
        <w:t>e</w:t>
      </w:r>
      <w:r>
        <w:t xml:space="preserve"> schedule</w:t>
      </w:r>
      <w:r w:rsidR="0090521A">
        <w:t>s are currently</w:t>
      </w:r>
      <w:r>
        <w:t xml:space="preserve"> given to teachers</w:t>
      </w:r>
      <w:r w:rsidR="0090521A">
        <w:t xml:space="preserve"> using Canva. Krista agreed that this can likely be easily communicated to parents, either via email or likely via Instagram. Krista committed to investigating further.</w:t>
      </w:r>
    </w:p>
    <w:sectPr w:rsidR="003D1A1A" w:rsidSect="008C203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6B4D" w14:textId="77777777" w:rsidR="000C6AA5" w:rsidRDefault="000C6AA5" w:rsidP="00DE7075">
      <w:pPr>
        <w:spacing w:after="0" w:line="240" w:lineRule="auto"/>
      </w:pPr>
      <w:r>
        <w:separator/>
      </w:r>
    </w:p>
  </w:endnote>
  <w:endnote w:type="continuationSeparator" w:id="0">
    <w:p w14:paraId="4759E597" w14:textId="77777777" w:rsidR="000C6AA5" w:rsidRDefault="000C6AA5" w:rsidP="00DE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877037"/>
      <w:docPartObj>
        <w:docPartGallery w:val="Page Numbers (Bottom of Page)"/>
        <w:docPartUnique/>
      </w:docPartObj>
    </w:sdtPr>
    <w:sdtEndPr>
      <w:rPr>
        <w:color w:val="7F7F7F" w:themeColor="background1" w:themeShade="7F"/>
        <w:spacing w:val="60"/>
      </w:rPr>
    </w:sdtEndPr>
    <w:sdtContent>
      <w:p w14:paraId="73510D2C" w14:textId="22CB29CD" w:rsidR="008C2036" w:rsidRDefault="008C203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A61C843" w14:textId="77777777" w:rsidR="008C2036" w:rsidRDefault="008C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AE37" w14:textId="77777777" w:rsidR="000C6AA5" w:rsidRDefault="000C6AA5" w:rsidP="00DE7075">
      <w:pPr>
        <w:spacing w:after="0" w:line="240" w:lineRule="auto"/>
      </w:pPr>
      <w:r>
        <w:separator/>
      </w:r>
    </w:p>
  </w:footnote>
  <w:footnote w:type="continuationSeparator" w:id="0">
    <w:p w14:paraId="3BC2EDD7" w14:textId="77777777" w:rsidR="000C6AA5" w:rsidRDefault="000C6AA5" w:rsidP="00DE7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6021" w14:textId="77777777" w:rsidR="008C2036" w:rsidRPr="008C2036" w:rsidRDefault="008C2036">
    <w:pPr>
      <w:pStyle w:val="Header"/>
      <w:rPr>
        <w:rFonts w:ascii="Lucida Sans" w:hAnsi="Lucida Sans"/>
        <w:sz w:val="36"/>
        <w:szCs w:val="36"/>
      </w:rPr>
    </w:pPr>
    <w:r w:rsidRPr="008C2036">
      <w:rPr>
        <w:rFonts w:ascii="Lucida Sans" w:hAnsi="Lucida Sans"/>
        <w:noProof/>
        <w:sz w:val="36"/>
        <w:szCs w:val="36"/>
      </w:rPr>
      <w:drawing>
        <wp:anchor distT="0" distB="0" distL="114300" distR="114300" simplePos="0" relativeHeight="251659264" behindDoc="0" locked="0" layoutInCell="1" allowOverlap="1" wp14:anchorId="72DF4800" wp14:editId="262977BE">
          <wp:simplePos x="0" y="0"/>
          <wp:positionH relativeFrom="column">
            <wp:posOffset>5311140</wp:posOffset>
          </wp:positionH>
          <wp:positionV relativeFrom="paragraph">
            <wp:posOffset>-441960</wp:posOffset>
          </wp:positionV>
          <wp:extent cx="829945" cy="1033780"/>
          <wp:effectExtent l="0" t="0" r="8255" b="0"/>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29945" cy="1033780"/>
                  </a:xfrm>
                  <a:prstGeom prst="rect">
                    <a:avLst/>
                  </a:prstGeom>
                </pic:spPr>
              </pic:pic>
            </a:graphicData>
          </a:graphic>
          <wp14:sizeRelH relativeFrom="margin">
            <wp14:pctWidth>0</wp14:pctWidth>
          </wp14:sizeRelH>
          <wp14:sizeRelV relativeFrom="margin">
            <wp14:pctHeight>0</wp14:pctHeight>
          </wp14:sizeRelV>
        </wp:anchor>
      </w:drawing>
    </w:r>
    <w:r w:rsidR="00DE7075" w:rsidRPr="008C2036">
      <w:rPr>
        <w:rFonts w:ascii="Lucida Sans" w:hAnsi="Lucida Sans"/>
        <w:sz w:val="36"/>
        <w:szCs w:val="36"/>
      </w:rPr>
      <w:t>St. Stephen High School</w:t>
    </w:r>
  </w:p>
  <w:p w14:paraId="046C904D" w14:textId="469088D6" w:rsidR="008C2036" w:rsidRDefault="008C2036">
    <w:pPr>
      <w:pStyle w:val="Header"/>
      <w:rPr>
        <w:rFonts w:ascii="Lucida Sans" w:hAnsi="Lucida Sans"/>
      </w:rPr>
    </w:pPr>
    <w:r w:rsidRPr="008C2036">
      <w:rPr>
        <w:rFonts w:ascii="Lucida Sans" w:hAnsi="Lucida Sans"/>
      </w:rPr>
      <w:t>Parent School</w:t>
    </w:r>
    <w:r w:rsidR="00BF582F">
      <w:rPr>
        <w:rFonts w:ascii="Lucida Sans" w:hAnsi="Lucida Sans"/>
      </w:rPr>
      <w:t xml:space="preserve"> Support</w:t>
    </w:r>
    <w:r w:rsidRPr="008C2036">
      <w:rPr>
        <w:rFonts w:ascii="Lucida Sans" w:hAnsi="Lucida Sans"/>
      </w:rPr>
      <w:t xml:space="preserve"> Committee (P</w:t>
    </w:r>
    <w:r w:rsidR="00DE7075" w:rsidRPr="008C2036">
      <w:rPr>
        <w:rFonts w:ascii="Lucida Sans" w:hAnsi="Lucida Sans"/>
      </w:rPr>
      <w:t>SSC</w:t>
    </w:r>
    <w:r w:rsidRPr="008C2036">
      <w:rPr>
        <w:rFonts w:ascii="Lucida Sans" w:hAnsi="Lucida Sans"/>
      </w:rPr>
      <w:t>)</w:t>
    </w:r>
    <w:r w:rsidRPr="008C2036">
      <w:rPr>
        <w:rFonts w:ascii="Lucida Sans" w:hAnsi="Lucida Sans"/>
      </w:rPr>
      <w:tab/>
    </w:r>
  </w:p>
  <w:p w14:paraId="470F8992" w14:textId="0CA08074" w:rsidR="00DE7075" w:rsidRPr="008C2036" w:rsidRDefault="008C2036">
    <w:pPr>
      <w:pStyle w:val="Header"/>
      <w:rPr>
        <w:rFonts w:ascii="Lucida Sans" w:hAnsi="Lucida Sans"/>
      </w:rPr>
    </w:pPr>
    <w:r w:rsidRPr="008C2036">
      <w:rPr>
        <w:rFonts w:ascii="Lucida Sans" w:hAnsi="Lucida San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66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AD60F6"/>
    <w:multiLevelType w:val="hybridMultilevel"/>
    <w:tmpl w:val="C76C213E"/>
    <w:lvl w:ilvl="0" w:tplc="C1509D52">
      <w:start w:val="1"/>
      <w:numFmt w:val="decimal"/>
      <w:lvlText w:val="%1)"/>
      <w:lvlJc w:val="left"/>
      <w:pPr>
        <w:ind w:left="720" w:hanging="72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1541727">
    <w:abstractNumId w:val="1"/>
  </w:num>
  <w:num w:numId="2" w16cid:durableId="192302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1A"/>
    <w:rsid w:val="00083A88"/>
    <w:rsid w:val="000C6AA5"/>
    <w:rsid w:val="0019355A"/>
    <w:rsid w:val="0019398F"/>
    <w:rsid w:val="001C4F2B"/>
    <w:rsid w:val="003246BF"/>
    <w:rsid w:val="003D1A1A"/>
    <w:rsid w:val="00405593"/>
    <w:rsid w:val="00472D88"/>
    <w:rsid w:val="004C3251"/>
    <w:rsid w:val="00587690"/>
    <w:rsid w:val="005930C2"/>
    <w:rsid w:val="005B543C"/>
    <w:rsid w:val="005F712C"/>
    <w:rsid w:val="006533F8"/>
    <w:rsid w:val="00655275"/>
    <w:rsid w:val="007D43C8"/>
    <w:rsid w:val="007E4C6D"/>
    <w:rsid w:val="008C2036"/>
    <w:rsid w:val="0090521A"/>
    <w:rsid w:val="00B428D0"/>
    <w:rsid w:val="00BF582F"/>
    <w:rsid w:val="00C9095B"/>
    <w:rsid w:val="00D32E1C"/>
    <w:rsid w:val="00DA5625"/>
    <w:rsid w:val="00DE7075"/>
    <w:rsid w:val="00E86077"/>
    <w:rsid w:val="00FC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33E0"/>
  <w15:chartTrackingRefBased/>
  <w15:docId w15:val="{A1DD5F35-F73B-4DD0-92FA-438CDC31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A1A"/>
    <w:pPr>
      <w:ind w:left="720"/>
      <w:contextualSpacing/>
    </w:pPr>
  </w:style>
  <w:style w:type="paragraph" w:styleId="Header">
    <w:name w:val="header"/>
    <w:basedOn w:val="Normal"/>
    <w:link w:val="HeaderChar"/>
    <w:uiPriority w:val="99"/>
    <w:unhideWhenUsed/>
    <w:rsid w:val="00DE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075"/>
  </w:style>
  <w:style w:type="paragraph" w:styleId="Footer">
    <w:name w:val="footer"/>
    <w:basedOn w:val="Normal"/>
    <w:link w:val="FooterChar"/>
    <w:uiPriority w:val="99"/>
    <w:unhideWhenUsed/>
    <w:rsid w:val="00DE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714B58185EDAB642B82658A4A6FC0223" ma:contentTypeVersion="1" ma:contentTypeDescription="Page is a system content type template created by the Publishing Resources feature. The column templates from Page will be added to all Pages libraries created by the Publishing feature." ma:contentTypeScope="" ma:versionID="fec8aa8b32da3aa0c1051e58ba3023dd">
  <xsd:schema xmlns:xsd="http://www.w3.org/2001/XMLSchema" xmlns:xs="http://www.w3.org/2001/XMLSchema" xmlns:p="http://schemas.microsoft.com/office/2006/metadata/properties" xmlns:ns1="http://schemas.microsoft.com/sharepoint/v3" targetNamespace="http://schemas.microsoft.com/office/2006/metadata/properties" ma:root="true" ma:fieldsID="c2e9d1a723d20bfa802f7a02b528afd0"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1FEAF025-B750-4FD2-BFF5-6BAAA47998D8}"/>
</file>

<file path=customXml/itemProps2.xml><?xml version="1.0" encoding="utf-8"?>
<ds:datastoreItem xmlns:ds="http://schemas.openxmlformats.org/officeDocument/2006/customXml" ds:itemID="{4957249D-B501-4E0C-B2B3-D35F7F7AF958}"/>
</file>

<file path=customXml/itemProps3.xml><?xml version="1.0" encoding="utf-8"?>
<ds:datastoreItem xmlns:ds="http://schemas.openxmlformats.org/officeDocument/2006/customXml" ds:itemID="{8E30CB72-CC72-48C5-933E-F24F4B15FF0F}"/>
</file>

<file path=docProps/app.xml><?xml version="1.0" encoding="utf-8"?>
<Properties xmlns="http://schemas.openxmlformats.org/officeDocument/2006/extended-properties" xmlns:vt="http://schemas.openxmlformats.org/officeDocument/2006/docPropsVTypes">
  <Template>Normal</Template>
  <TotalTime>164</TotalTime>
  <Pages>3</Pages>
  <Words>911</Words>
  <Characters>5533</Characters>
  <Application>Microsoft Office Word</Application>
  <DocSecurity>0</DocSecurity>
  <Lines>134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Wiper</dc:creator>
  <cp:keywords/>
  <dc:description/>
  <cp:lastModifiedBy>Jennifer Wiper</cp:lastModifiedBy>
  <cp:revision>5</cp:revision>
  <dcterms:created xsi:type="dcterms:W3CDTF">2022-12-06T22:30:00Z</dcterms:created>
  <dcterms:modified xsi:type="dcterms:W3CDTF">2022-12-07T17:13:00Z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0x010100C568DB52D9D0A14D9B2FDCC96666E9F2007948130EC3DB064584E219954237AF3900714B58185EDAB642B82658A4A6FC0223</vt:lpwstr>
  </property>
</Properties>
</file>