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E87" w:rsidRDefault="001D1E87"/>
    <w:p w:rsidR="006D7782" w:rsidRDefault="006D7782"/>
    <w:p w:rsidR="006D7782" w:rsidRDefault="006D7782"/>
    <w:p w:rsidR="006D7782" w:rsidRDefault="006D7782"/>
    <w:p w:rsidR="00352593" w:rsidRDefault="00352593"/>
    <w:p w:rsidR="00352593" w:rsidRDefault="00352593" w:rsidP="00352593">
      <w:pPr>
        <w:jc w:val="center"/>
        <w:rPr>
          <w:b/>
        </w:rPr>
      </w:pPr>
      <w:r>
        <w:rPr>
          <w:b/>
        </w:rPr>
        <w:t>Leadership Development</w:t>
      </w:r>
    </w:p>
    <w:p w:rsidR="00352593" w:rsidRDefault="00352593" w:rsidP="00352593">
      <w:pPr>
        <w:rPr>
          <w:b/>
        </w:rPr>
      </w:pPr>
    </w:p>
    <w:p w:rsidR="00352593" w:rsidRDefault="00352593" w:rsidP="00352593">
      <w:r>
        <w:t xml:space="preserve">The Leadership Development Program is designed to help teachers develop their leadership skills and their knowledge of current research in educational leadership.  Participants are offered Professional Development opportunities in School Improvement Planning, Team Building, Effective Communication, </w:t>
      </w:r>
      <w:proofErr w:type="gramStart"/>
      <w:r>
        <w:t>Legal</w:t>
      </w:r>
      <w:proofErr w:type="gramEnd"/>
      <w:r>
        <w:t xml:space="preserve"> Aspects in Education, Assessment, Professional Learning Communities, Job Shadowing, and School Environments.</w:t>
      </w:r>
    </w:p>
    <w:p w:rsidR="00352593" w:rsidRDefault="00352593" w:rsidP="00352593"/>
    <w:p w:rsidR="00352593" w:rsidRDefault="00352593" w:rsidP="00352593">
      <w:r>
        <w:t xml:space="preserve">This year we offer positions for 25 participants who will each complete </w:t>
      </w:r>
      <w:r w:rsidR="00543714">
        <w:t>four</w:t>
      </w:r>
      <w:r>
        <w:t xml:space="preserve"> (</w:t>
      </w:r>
      <w:r w:rsidR="00543714">
        <w:t>4</w:t>
      </w:r>
      <w:r>
        <w:t xml:space="preserve">) leadership modules.  An additional </w:t>
      </w:r>
      <w:r w:rsidR="00543714">
        <w:t>four</w:t>
      </w:r>
      <w:r>
        <w:t xml:space="preserve"> (</w:t>
      </w:r>
      <w:r w:rsidR="00543714">
        <w:t>4</w:t>
      </w:r>
      <w:r>
        <w:t>) modules will be completed during the next school year.</w:t>
      </w:r>
    </w:p>
    <w:p w:rsidR="00352593" w:rsidRDefault="00352593" w:rsidP="00352593"/>
    <w:p w:rsidR="00352593" w:rsidRDefault="00352593" w:rsidP="00352593">
      <w:r>
        <w:t>Those interested may apply to Derek O’Brien, Director of Curriculum and Instruction and will have a minimum of 5 years experience teaching.  Applications must include:</w:t>
      </w:r>
    </w:p>
    <w:p w:rsidR="00352593" w:rsidRDefault="00352593" w:rsidP="00352593">
      <w:pPr>
        <w:pStyle w:val="ListParagraph"/>
        <w:numPr>
          <w:ilvl w:val="0"/>
          <w:numId w:val="1"/>
        </w:numPr>
        <w:rPr>
          <w:rFonts w:ascii="Times New Roman" w:hAnsi="Times New Roman" w:cs="Times New Roman"/>
        </w:rPr>
      </w:pPr>
      <w:r>
        <w:rPr>
          <w:rFonts w:ascii="Times New Roman" w:hAnsi="Times New Roman" w:cs="Times New Roman"/>
        </w:rPr>
        <w:t xml:space="preserve">A recent </w:t>
      </w:r>
      <w:r>
        <w:rPr>
          <w:rFonts w:ascii="Times New Roman" w:hAnsi="Times New Roman" w:cs="Times New Roman"/>
          <w:u w:val="single"/>
        </w:rPr>
        <w:t>Teacher Evaluation</w:t>
      </w:r>
      <w:r w:rsidR="00543714">
        <w:rPr>
          <w:rFonts w:ascii="Times New Roman" w:hAnsi="Times New Roman" w:cs="Times New Roman"/>
        </w:rPr>
        <w:t xml:space="preserve"> (could also be a classroom observation, professional growth goals, or walk-through feedback)</w:t>
      </w:r>
      <w:r>
        <w:rPr>
          <w:rFonts w:ascii="Times New Roman" w:hAnsi="Times New Roman" w:cs="Times New Roman"/>
        </w:rPr>
        <w:t>.</w:t>
      </w:r>
    </w:p>
    <w:p w:rsidR="00352593" w:rsidRDefault="00352593" w:rsidP="00352593">
      <w:pPr>
        <w:pStyle w:val="ListParagraph"/>
        <w:numPr>
          <w:ilvl w:val="0"/>
          <w:numId w:val="1"/>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u w:val="single"/>
        </w:rPr>
        <w:t>Reference Questionnaire</w:t>
      </w:r>
      <w:r>
        <w:rPr>
          <w:rFonts w:ascii="Times New Roman" w:hAnsi="Times New Roman" w:cs="Times New Roman"/>
        </w:rPr>
        <w:t xml:space="preserve"> completed by a Principal or colleague (attached).</w:t>
      </w:r>
    </w:p>
    <w:p w:rsidR="00352593" w:rsidRDefault="00352593" w:rsidP="00352593">
      <w:pPr>
        <w:pStyle w:val="ListParagraph"/>
        <w:numPr>
          <w:ilvl w:val="0"/>
          <w:numId w:val="1"/>
        </w:numPr>
        <w:rPr>
          <w:rFonts w:ascii="Times New Roman" w:hAnsi="Times New Roman" w:cs="Times New Roman"/>
        </w:rPr>
      </w:pPr>
      <w:r>
        <w:rPr>
          <w:rFonts w:ascii="Times New Roman" w:hAnsi="Times New Roman" w:cs="Times New Roman"/>
          <w:u w:val="single"/>
        </w:rPr>
        <w:t>Application form</w:t>
      </w:r>
      <w:r>
        <w:rPr>
          <w:rFonts w:ascii="Times New Roman" w:hAnsi="Times New Roman" w:cs="Times New Roman"/>
        </w:rPr>
        <w:t xml:space="preserve"> that includes:  teaching experience, contract, certification, education, demonstrated professional growth (participation in and facilitation of recent Professional Development, Action Research, Professional Reading, etc.), and leadership experience</w:t>
      </w:r>
      <w:r w:rsidR="00543714">
        <w:rPr>
          <w:rFonts w:ascii="Times New Roman" w:hAnsi="Times New Roman" w:cs="Times New Roman"/>
        </w:rPr>
        <w:t xml:space="preserve"> (attached)</w:t>
      </w:r>
      <w:r>
        <w:rPr>
          <w:rFonts w:ascii="Times New Roman" w:hAnsi="Times New Roman" w:cs="Times New Roman"/>
        </w:rPr>
        <w:t>.</w:t>
      </w:r>
    </w:p>
    <w:p w:rsidR="00352593" w:rsidRDefault="00352593" w:rsidP="00352593"/>
    <w:p w:rsidR="00352593" w:rsidRDefault="00352593" w:rsidP="00352593">
      <w:pPr>
        <w:rPr>
          <w:b/>
        </w:rPr>
      </w:pPr>
      <w:r>
        <w:rPr>
          <w:b/>
        </w:rPr>
        <w:t xml:space="preserve">Applications must be received by Wednesday, September 25, 2013.  </w:t>
      </w:r>
    </w:p>
    <w:p w:rsidR="00352593" w:rsidRDefault="00352593" w:rsidP="00352593">
      <w:pPr>
        <w:rPr>
          <w:b/>
        </w:rPr>
      </w:pPr>
    </w:p>
    <w:p w:rsidR="00352593" w:rsidRDefault="00352593" w:rsidP="00352593">
      <w:pPr>
        <w:rPr>
          <w:b/>
        </w:rPr>
      </w:pPr>
      <w:r>
        <w:rPr>
          <w:b/>
        </w:rPr>
        <w:t>Please send to:</w:t>
      </w:r>
    </w:p>
    <w:p w:rsidR="00352593" w:rsidRDefault="00352593" w:rsidP="00352593">
      <w:pPr>
        <w:rPr>
          <w:b/>
        </w:rPr>
      </w:pPr>
    </w:p>
    <w:p w:rsidR="00352593" w:rsidRDefault="00352593" w:rsidP="00352593">
      <w:r>
        <w:t>Derek O’Brien, Director of Curriculum and Instruction</w:t>
      </w:r>
    </w:p>
    <w:p w:rsidR="00352593" w:rsidRDefault="00352593" w:rsidP="00352593">
      <w:r>
        <w:t>Anglophone South School District</w:t>
      </w:r>
    </w:p>
    <w:p w:rsidR="00352593" w:rsidRDefault="00352593" w:rsidP="00352593">
      <w:r>
        <w:t>490 Woodward Avenue</w:t>
      </w:r>
    </w:p>
    <w:p w:rsidR="00352593" w:rsidRDefault="00352593" w:rsidP="00352593">
      <w:r>
        <w:t>Saint John, N.B.</w:t>
      </w:r>
    </w:p>
    <w:p w:rsidR="00352593" w:rsidRDefault="00352593" w:rsidP="00352593">
      <w:r>
        <w:t>E2K 5N3</w:t>
      </w:r>
    </w:p>
    <w:p w:rsidR="00352593" w:rsidRDefault="00352593" w:rsidP="00352593">
      <w:pPr>
        <w:rPr>
          <w:b/>
        </w:rPr>
      </w:pPr>
    </w:p>
    <w:p w:rsidR="00352593" w:rsidRDefault="00352593" w:rsidP="00352593">
      <w:pPr>
        <w:rPr>
          <w:b/>
        </w:rPr>
      </w:pPr>
      <w:proofErr w:type="gramStart"/>
      <w:r>
        <w:rPr>
          <w:b/>
        </w:rPr>
        <w:t>or</w:t>
      </w:r>
      <w:proofErr w:type="gramEnd"/>
      <w:r>
        <w:rPr>
          <w:b/>
        </w:rPr>
        <w:t xml:space="preserve"> e-mail to:  </w:t>
      </w:r>
      <w:hyperlink r:id="rId6" w:history="1">
        <w:r>
          <w:rPr>
            <w:rStyle w:val="Hyperlink"/>
            <w:b/>
          </w:rPr>
          <w:t>Derek.obrien@gnb.ca</w:t>
        </w:r>
      </w:hyperlink>
      <w:r>
        <w:rPr>
          <w:b/>
        </w:rPr>
        <w:tab/>
        <w:t>or</w:t>
      </w:r>
      <w:r>
        <w:rPr>
          <w:b/>
        </w:rPr>
        <w:tab/>
      </w:r>
      <w:hyperlink r:id="rId7" w:history="1">
        <w:r>
          <w:rPr>
            <w:rStyle w:val="Hyperlink"/>
            <w:b/>
          </w:rPr>
          <w:t>Barbara.walton@gnb.ca</w:t>
        </w:r>
      </w:hyperlink>
    </w:p>
    <w:p w:rsidR="00352593" w:rsidRDefault="00352593" w:rsidP="00352593">
      <w:pPr>
        <w:rPr>
          <w:b/>
        </w:rPr>
      </w:pPr>
    </w:p>
    <w:p w:rsidR="00352593" w:rsidRDefault="00352593" w:rsidP="00352593">
      <w:pPr>
        <w:rPr>
          <w:b/>
        </w:rPr>
      </w:pPr>
    </w:p>
    <w:p w:rsidR="00352593" w:rsidRDefault="00352593" w:rsidP="00352593">
      <w:pPr>
        <w:ind w:firstLine="720"/>
      </w:pPr>
    </w:p>
    <w:p w:rsidR="00352593" w:rsidRDefault="00352593">
      <w:bookmarkStart w:id="0" w:name="_GoBack"/>
      <w:bookmarkEnd w:id="0"/>
    </w:p>
    <w:sectPr w:rsidR="00352593" w:rsidSect="00352593">
      <w:pgSz w:w="12240" w:h="15840"/>
      <w:pgMar w:top="2376" w:right="1800" w:bottom="144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554F"/>
    <w:multiLevelType w:val="hybridMultilevel"/>
    <w:tmpl w:val="016C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93"/>
    <w:rsid w:val="001D1E87"/>
    <w:rsid w:val="00340E4E"/>
    <w:rsid w:val="00352593"/>
    <w:rsid w:val="00543714"/>
    <w:rsid w:val="00572E3E"/>
    <w:rsid w:val="006D7782"/>
    <w:rsid w:val="00997958"/>
    <w:rsid w:val="00B64EAC"/>
    <w:rsid w:val="00BB0AFA"/>
    <w:rsid w:val="00E3532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heme="minorHAns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93"/>
    <w:pPr>
      <w:autoSpaceDE w:val="0"/>
      <w:autoSpaceDN w:val="0"/>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2593"/>
    <w:rPr>
      <w:color w:val="0000FF" w:themeColor="hyperlink"/>
      <w:u w:val="single"/>
    </w:rPr>
  </w:style>
  <w:style w:type="paragraph" w:styleId="ListParagraph">
    <w:name w:val="List Paragraph"/>
    <w:basedOn w:val="Normal"/>
    <w:uiPriority w:val="34"/>
    <w:qFormat/>
    <w:rsid w:val="00352593"/>
    <w:pPr>
      <w:autoSpaceDE/>
      <w:autoSpaceDN/>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6D7782"/>
    <w:rPr>
      <w:rFonts w:ascii="Tahoma" w:hAnsi="Tahoma" w:cs="Tahoma"/>
      <w:sz w:val="16"/>
      <w:szCs w:val="16"/>
    </w:rPr>
  </w:style>
  <w:style w:type="character" w:customStyle="1" w:styleId="BalloonTextChar">
    <w:name w:val="Balloon Text Char"/>
    <w:basedOn w:val="DefaultParagraphFont"/>
    <w:link w:val="BalloonText"/>
    <w:uiPriority w:val="99"/>
    <w:semiHidden/>
    <w:rsid w:val="006D7782"/>
    <w:rPr>
      <w:rFonts w:ascii="Tahoma" w:hAnsi="Tahoma" w:cs="Tahoma"/>
      <w:sz w:val="16"/>
      <w:szCs w:val="1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heme="minorHAns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93"/>
    <w:pPr>
      <w:autoSpaceDE w:val="0"/>
      <w:autoSpaceDN w:val="0"/>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2593"/>
    <w:rPr>
      <w:color w:val="0000FF" w:themeColor="hyperlink"/>
      <w:u w:val="single"/>
    </w:rPr>
  </w:style>
  <w:style w:type="paragraph" w:styleId="ListParagraph">
    <w:name w:val="List Paragraph"/>
    <w:basedOn w:val="Normal"/>
    <w:uiPriority w:val="34"/>
    <w:qFormat/>
    <w:rsid w:val="00352593"/>
    <w:pPr>
      <w:autoSpaceDE/>
      <w:autoSpaceDN/>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6D7782"/>
    <w:rPr>
      <w:rFonts w:ascii="Tahoma" w:hAnsi="Tahoma" w:cs="Tahoma"/>
      <w:sz w:val="16"/>
      <w:szCs w:val="16"/>
    </w:rPr>
  </w:style>
  <w:style w:type="character" w:customStyle="1" w:styleId="BalloonTextChar">
    <w:name w:val="Balloon Text Char"/>
    <w:basedOn w:val="DefaultParagraphFont"/>
    <w:link w:val="BalloonText"/>
    <w:uiPriority w:val="99"/>
    <w:semiHidden/>
    <w:rsid w:val="006D778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22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rbara.walton@gnb.ca" TargetMode="Externa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hyperlink" Target="mailto:Derek.obrien@gnb.ca" TargetMode="Externa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F2F82B8D-AAD5-4F6B-BE3B-A0F95BD98D71}"/>
</file>

<file path=customXml/itemProps2.xml><?xml version="1.0" encoding="utf-8"?>
<ds:datastoreItem xmlns:ds="http://schemas.openxmlformats.org/officeDocument/2006/customXml" ds:itemID="{7E31CB61-22A7-433C-9BBB-F6D116C8E312}"/>
</file>

<file path=customXml/itemProps3.xml><?xml version="1.0" encoding="utf-8"?>
<ds:datastoreItem xmlns:ds="http://schemas.openxmlformats.org/officeDocument/2006/customXml" ds:itemID="{44A090C4-05F9-44D5-8256-A3A650FC03F4}"/>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1397</Characters>
  <Application>Microsoft Macintosh Word</Application>
  <DocSecurity>0</DocSecurity>
  <Lines>11</Lines>
  <Paragraphs>3</Paragraphs>
  <ScaleCrop>false</ScaleCrop>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Development 2013</dc:title>
  <dc:creator>barbaraw</dc:creator>
  <cp:lastModifiedBy>Derek O'Brien</cp:lastModifiedBy>
  <cp:revision>2</cp:revision>
  <cp:lastPrinted>2013-09-06T17:56:00Z</cp:lastPrinted>
  <dcterms:created xsi:type="dcterms:W3CDTF">2013-09-10T23:31:00Z</dcterms:created>
  <dcterms:modified xsi:type="dcterms:W3CDTF">2013-09-10T23:31:00Z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