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056" w:rsidRDefault="000C1056" w:rsidP="000C1056">
      <w:pPr>
        <w:tabs>
          <w:tab w:val="left" w:pos="1740"/>
        </w:tabs>
        <w:spacing w:after="0"/>
        <w:jc w:val="center"/>
        <w:rPr>
          <w:rFonts w:ascii="Arial Narrow" w:hAnsi="Arial Narrow"/>
          <w:b/>
          <w:sz w:val="28"/>
          <w:szCs w:val="28"/>
        </w:rPr>
      </w:pPr>
      <w:r>
        <w:rPr>
          <w:rFonts w:ascii="Arial" w:hAnsi="Arial" w:cs="Arial"/>
          <w:noProof/>
          <w:color w:val="1A0DAB"/>
          <w:sz w:val="20"/>
          <w:szCs w:val="20"/>
        </w:rPr>
        <w:drawing>
          <wp:inline distT="0" distB="0" distL="0" distR="0">
            <wp:extent cx="1303020" cy="1295400"/>
            <wp:effectExtent l="0" t="0" r="0" b="0"/>
            <wp:docPr id="2" name="Picture 2" descr="Image result for anglophone south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nglophone south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3020" cy="1295400"/>
                    </a:xfrm>
                    <a:prstGeom prst="rect">
                      <a:avLst/>
                    </a:prstGeom>
                    <a:noFill/>
                    <a:ln>
                      <a:noFill/>
                    </a:ln>
                  </pic:spPr>
                </pic:pic>
              </a:graphicData>
            </a:graphic>
          </wp:inline>
        </w:drawing>
      </w:r>
    </w:p>
    <w:p w:rsidR="000C1056" w:rsidRDefault="000C1056" w:rsidP="000C1056">
      <w:pPr>
        <w:tabs>
          <w:tab w:val="left" w:pos="1740"/>
        </w:tabs>
        <w:spacing w:after="0"/>
        <w:jc w:val="center"/>
        <w:rPr>
          <w:rFonts w:ascii="Arial Narrow" w:hAnsi="Arial Narrow"/>
          <w:b/>
          <w:sz w:val="28"/>
          <w:szCs w:val="28"/>
        </w:rPr>
      </w:pPr>
    </w:p>
    <w:p w:rsidR="000C1056" w:rsidRDefault="000C1056" w:rsidP="000C1056">
      <w:pPr>
        <w:tabs>
          <w:tab w:val="left" w:pos="1740"/>
        </w:tabs>
        <w:spacing w:after="0"/>
        <w:jc w:val="center"/>
        <w:rPr>
          <w:rFonts w:ascii="Arial Narrow" w:hAnsi="Arial Narrow"/>
          <w:b/>
          <w:sz w:val="28"/>
          <w:szCs w:val="28"/>
        </w:rPr>
      </w:pPr>
    </w:p>
    <w:p w:rsidR="000C1056" w:rsidRDefault="000C1056" w:rsidP="000C1056">
      <w:pPr>
        <w:tabs>
          <w:tab w:val="left" w:pos="1740"/>
        </w:tabs>
        <w:spacing w:after="0"/>
        <w:rPr>
          <w:rFonts w:ascii="Arial Narrow" w:hAnsi="Arial Narrow"/>
          <w:b/>
          <w:sz w:val="28"/>
          <w:szCs w:val="28"/>
        </w:rPr>
      </w:pPr>
      <w:r>
        <w:rPr>
          <w:rFonts w:ascii="Arial Narrow" w:hAnsi="Arial Narrow"/>
          <w:b/>
          <w:sz w:val="28"/>
          <w:szCs w:val="28"/>
        </w:rPr>
        <w:t>Summer Months are important for learning. Here are some tips, information and summer camps from Anglophone South.</w:t>
      </w:r>
    </w:p>
    <w:p w:rsidR="000C1056" w:rsidRDefault="000C1056" w:rsidP="000C1056">
      <w:pPr>
        <w:tabs>
          <w:tab w:val="left" w:pos="1740"/>
        </w:tabs>
        <w:spacing w:after="0"/>
        <w:jc w:val="center"/>
        <w:rPr>
          <w:rFonts w:ascii="Arial Narrow" w:hAnsi="Arial Narrow"/>
          <w:b/>
          <w:sz w:val="28"/>
          <w:szCs w:val="28"/>
        </w:rPr>
      </w:pPr>
    </w:p>
    <w:p w:rsidR="000C1056" w:rsidRPr="000C1056" w:rsidRDefault="000C1056" w:rsidP="000C1056">
      <w:pPr>
        <w:tabs>
          <w:tab w:val="left" w:pos="1740"/>
        </w:tabs>
        <w:spacing w:after="0"/>
        <w:rPr>
          <w:rFonts w:ascii="Arial Narrow" w:hAnsi="Arial Narrow"/>
          <w:b/>
          <w:sz w:val="28"/>
          <w:szCs w:val="28"/>
        </w:rPr>
      </w:pPr>
      <w:r w:rsidRPr="000C1056">
        <w:rPr>
          <w:rFonts w:ascii="Arial Narrow" w:hAnsi="Arial Narrow"/>
          <w:b/>
          <w:sz w:val="28"/>
          <w:szCs w:val="28"/>
        </w:rPr>
        <w:t>Are you looking for ways to help your child this summer with reading and writing? Here are some tips from K to Grade 9.</w:t>
      </w:r>
    </w:p>
    <w:p w:rsidR="000C1056" w:rsidRPr="000C1056" w:rsidRDefault="000C1056" w:rsidP="000C1056">
      <w:pPr>
        <w:rPr>
          <w:rFonts w:ascii="Arial Narrow" w:hAnsi="Arial Narrow"/>
          <w:lang w:val="en-CA"/>
        </w:rPr>
      </w:pPr>
    </w:p>
    <w:p w:rsidR="000C1056" w:rsidRPr="000C1056" w:rsidRDefault="00BF436C" w:rsidP="000C1056">
      <w:pPr>
        <w:rPr>
          <w:rFonts w:ascii="Arial Narrow" w:hAnsi="Arial Narrow"/>
          <w:lang w:val="en-CA"/>
        </w:rPr>
      </w:pPr>
      <w:hyperlink r:id="rId7" w:history="1">
        <w:r w:rsidR="000C1056" w:rsidRPr="000C1056">
          <w:rPr>
            <w:rStyle w:val="Hyperlink"/>
            <w:rFonts w:ascii="Arial Narrow" w:hAnsi="Arial Narrow"/>
            <w:lang w:val="en-CA"/>
          </w:rPr>
          <w:t>http://www2.gnb.ca/content/dam/gnb/Departments/ed/pdf/K12/curric/English/UnderstandingProvincialAchievementStandardsinReadingandWriting-Kindergarten.pdf</w:t>
        </w:r>
      </w:hyperlink>
    </w:p>
    <w:p w:rsidR="000C1056" w:rsidRPr="000C1056" w:rsidRDefault="00BF436C" w:rsidP="000C1056">
      <w:pPr>
        <w:rPr>
          <w:rFonts w:ascii="Arial Narrow" w:hAnsi="Arial Narrow"/>
          <w:lang w:val="en-CA"/>
        </w:rPr>
      </w:pPr>
      <w:hyperlink r:id="rId8" w:history="1">
        <w:r w:rsidR="000C1056" w:rsidRPr="000C1056">
          <w:rPr>
            <w:rStyle w:val="Hyperlink"/>
            <w:rFonts w:ascii="Arial Narrow" w:hAnsi="Arial Narrow"/>
            <w:lang w:val="en-CA"/>
          </w:rPr>
          <w:t>http://www2.gnb.ca/content/dam/gnb/Departments/ed/pdf/K12/curric/English/UnderstandingProvincialAchievementStandardsInReadingAndWriting-Grade1.pdf</w:t>
        </w:r>
      </w:hyperlink>
    </w:p>
    <w:p w:rsidR="000C1056" w:rsidRPr="000C1056" w:rsidRDefault="00BF436C" w:rsidP="000C1056">
      <w:pPr>
        <w:rPr>
          <w:rFonts w:ascii="Arial Narrow" w:hAnsi="Arial Narrow"/>
          <w:lang w:val="en-CA"/>
        </w:rPr>
      </w:pPr>
      <w:hyperlink r:id="rId9" w:history="1">
        <w:r w:rsidR="000C1056" w:rsidRPr="000C1056">
          <w:rPr>
            <w:rStyle w:val="Hyperlink"/>
            <w:rFonts w:ascii="Arial Narrow" w:hAnsi="Arial Narrow"/>
            <w:lang w:val="en-CA"/>
          </w:rPr>
          <w:t>http://www2.gnb.ca/content/dam/gnb/Departments/ed/pdf/K12/curric/English/UnderstandingProvincialAchievementStandardsInReadingAndWriting-Grade2.pdf</w:t>
        </w:r>
      </w:hyperlink>
    </w:p>
    <w:p w:rsidR="000C1056" w:rsidRPr="000C1056" w:rsidRDefault="00BF436C" w:rsidP="000C1056">
      <w:pPr>
        <w:rPr>
          <w:rFonts w:ascii="Arial Narrow" w:hAnsi="Arial Narrow"/>
          <w:lang w:val="en-CA"/>
        </w:rPr>
      </w:pPr>
      <w:hyperlink r:id="rId10" w:history="1">
        <w:r w:rsidR="000C1056" w:rsidRPr="000C1056">
          <w:rPr>
            <w:rStyle w:val="Hyperlink"/>
            <w:rFonts w:ascii="Arial Narrow" w:hAnsi="Arial Narrow"/>
            <w:lang w:val="en-CA"/>
          </w:rPr>
          <w:t>http://www2.gnb.ca/content/dam/gnb/Departments/ed/pdf/K12/curric/English/UnderstandingProvincialAchievementStandardsInReadingAndWriting-Grade3.pdf</w:t>
        </w:r>
      </w:hyperlink>
    </w:p>
    <w:p w:rsidR="000C1056" w:rsidRPr="000C1056" w:rsidRDefault="00BF436C" w:rsidP="000C1056">
      <w:pPr>
        <w:rPr>
          <w:rFonts w:ascii="Arial Narrow" w:hAnsi="Arial Narrow"/>
          <w:lang w:val="en-CA"/>
        </w:rPr>
      </w:pPr>
      <w:hyperlink r:id="rId11" w:history="1">
        <w:r w:rsidR="000C1056" w:rsidRPr="000C1056">
          <w:rPr>
            <w:rStyle w:val="Hyperlink"/>
            <w:rFonts w:ascii="Arial Narrow" w:hAnsi="Arial Narrow"/>
            <w:lang w:val="en-CA"/>
          </w:rPr>
          <w:t>http://www2.gnb.ca/content/dam/gnb/Departments/ed/pdf/K12/curric/English/UnderstandingProvincialAchievementStandardsInReadingAndWriting-Grade4.pdf</w:t>
        </w:r>
      </w:hyperlink>
    </w:p>
    <w:p w:rsidR="000C1056" w:rsidRPr="000C1056" w:rsidRDefault="00BF436C" w:rsidP="000C1056">
      <w:pPr>
        <w:rPr>
          <w:rFonts w:ascii="Arial Narrow" w:hAnsi="Arial Narrow"/>
          <w:lang w:val="en-CA"/>
        </w:rPr>
      </w:pPr>
      <w:hyperlink r:id="rId12" w:history="1">
        <w:r w:rsidR="000C1056" w:rsidRPr="000C1056">
          <w:rPr>
            <w:rStyle w:val="Hyperlink"/>
            <w:rFonts w:ascii="Arial Narrow" w:hAnsi="Arial Narrow"/>
            <w:lang w:val="en-CA"/>
          </w:rPr>
          <w:t>http://www2.gnb.ca/content/dam/gnb/Departments/ed/pdf/K12/curric/English/UnderstandingProvincialAchievementStandardsInReadingAndWriting-Grade5.pdf</w:t>
        </w:r>
      </w:hyperlink>
    </w:p>
    <w:p w:rsidR="000C1056" w:rsidRPr="000C1056" w:rsidRDefault="00BF436C" w:rsidP="000C1056">
      <w:pPr>
        <w:rPr>
          <w:rFonts w:ascii="Arial Narrow" w:hAnsi="Arial Narrow"/>
          <w:lang w:val="en-CA"/>
        </w:rPr>
      </w:pPr>
      <w:hyperlink r:id="rId13" w:history="1">
        <w:r w:rsidR="000C1056" w:rsidRPr="000C1056">
          <w:rPr>
            <w:rStyle w:val="Hyperlink"/>
            <w:rFonts w:ascii="Arial Narrow" w:hAnsi="Arial Narrow"/>
            <w:lang w:val="en-CA"/>
          </w:rPr>
          <w:t>http://www2.gnb.ca/content/dam/gnb/Departments/ed/pdf/K12/curric/English/UnderstandingProvincialAchievementStandardsInReadingAndWriting-Grade6.pdf</w:t>
        </w:r>
      </w:hyperlink>
    </w:p>
    <w:p w:rsidR="000C1056" w:rsidRPr="000C1056" w:rsidRDefault="00BF436C" w:rsidP="000C1056">
      <w:pPr>
        <w:rPr>
          <w:rFonts w:ascii="Arial Narrow" w:hAnsi="Arial Narrow"/>
          <w:lang w:val="en-CA"/>
        </w:rPr>
      </w:pPr>
      <w:hyperlink r:id="rId14" w:history="1">
        <w:r w:rsidR="000C1056" w:rsidRPr="000C1056">
          <w:rPr>
            <w:rStyle w:val="Hyperlink"/>
            <w:rFonts w:ascii="Arial Narrow" w:hAnsi="Arial Narrow"/>
            <w:lang w:val="en-CA"/>
          </w:rPr>
          <w:t>http://www2.gnb.ca/content/dam/gnb/Departments/ed/pdf/K12/curric/English/UnderstandingProvincialAchievementStandardsInReadingAndWriting-Grade7.pdf</w:t>
        </w:r>
      </w:hyperlink>
    </w:p>
    <w:p w:rsidR="000C1056" w:rsidRPr="000C1056" w:rsidRDefault="00BF436C" w:rsidP="000C1056">
      <w:pPr>
        <w:rPr>
          <w:rFonts w:ascii="Arial Narrow" w:hAnsi="Arial Narrow"/>
          <w:lang w:val="en-CA"/>
        </w:rPr>
      </w:pPr>
      <w:hyperlink r:id="rId15" w:history="1">
        <w:r w:rsidR="000C1056" w:rsidRPr="000C1056">
          <w:rPr>
            <w:rStyle w:val="Hyperlink"/>
            <w:rFonts w:ascii="Arial Narrow" w:hAnsi="Arial Narrow"/>
            <w:lang w:val="en-CA"/>
          </w:rPr>
          <w:t>http://www2.gnb.ca/content/dam/gnb/Departments/ed/pdf/K12/curric/English/UnderstandingProvincialAchievementStandardsInReadingAndWriting-Grade8.pdf</w:t>
        </w:r>
      </w:hyperlink>
    </w:p>
    <w:p w:rsidR="000C1056" w:rsidRPr="00D5716E" w:rsidRDefault="00BF436C" w:rsidP="00D5716E">
      <w:pPr>
        <w:rPr>
          <w:rFonts w:ascii="Arial Narrow" w:hAnsi="Arial Narrow"/>
          <w:lang w:val="en-CA"/>
        </w:rPr>
      </w:pPr>
      <w:hyperlink r:id="rId16" w:history="1">
        <w:r w:rsidR="000C1056" w:rsidRPr="000C1056">
          <w:rPr>
            <w:rStyle w:val="Hyperlink"/>
            <w:rFonts w:ascii="Arial Narrow" w:hAnsi="Arial Narrow"/>
            <w:lang w:val="en-CA"/>
          </w:rPr>
          <w:t>http://www2.gnb.ca/content/dam/gnb/Departments/ed/pdf/K12/curric/English/UnderstandingProvincialAchievementStandardsInReadingAndWriting-Grade9.pdf</w:t>
        </w:r>
      </w:hyperlink>
    </w:p>
    <w:p w:rsidR="000C1056" w:rsidRPr="000C1056" w:rsidRDefault="000C1056" w:rsidP="00B403E0">
      <w:pPr>
        <w:tabs>
          <w:tab w:val="left" w:pos="1740"/>
        </w:tabs>
        <w:spacing w:after="0"/>
        <w:ind w:left="4740" w:firstLine="1740"/>
        <w:rPr>
          <w:rFonts w:ascii="Arial Narrow" w:hAnsi="Arial Narrow"/>
          <w:b/>
          <w:sz w:val="28"/>
          <w:szCs w:val="28"/>
        </w:rPr>
      </w:pPr>
    </w:p>
    <w:p w:rsidR="000C1056" w:rsidRPr="000C1056" w:rsidRDefault="000C1056" w:rsidP="00B403E0">
      <w:pPr>
        <w:tabs>
          <w:tab w:val="left" w:pos="1740"/>
        </w:tabs>
        <w:spacing w:after="0"/>
        <w:ind w:left="4740" w:firstLine="1740"/>
        <w:rPr>
          <w:rFonts w:ascii="Arial Narrow" w:hAnsi="Arial Narrow"/>
          <w:b/>
          <w:sz w:val="28"/>
          <w:szCs w:val="28"/>
        </w:rPr>
      </w:pPr>
    </w:p>
    <w:p w:rsidR="000C1056" w:rsidRPr="000C1056" w:rsidRDefault="000C1056" w:rsidP="00B403E0">
      <w:pPr>
        <w:tabs>
          <w:tab w:val="left" w:pos="1740"/>
        </w:tabs>
        <w:spacing w:after="0"/>
        <w:ind w:left="4740" w:firstLine="1740"/>
        <w:rPr>
          <w:rFonts w:ascii="Arial Narrow" w:hAnsi="Arial Narrow"/>
          <w:b/>
          <w:sz w:val="28"/>
          <w:szCs w:val="28"/>
        </w:rPr>
      </w:pPr>
    </w:p>
    <w:p w:rsidR="000C1056" w:rsidRPr="000C1056" w:rsidRDefault="000C1056" w:rsidP="00B403E0">
      <w:pPr>
        <w:tabs>
          <w:tab w:val="left" w:pos="1740"/>
        </w:tabs>
        <w:spacing w:after="0"/>
        <w:ind w:left="4740" w:firstLine="1740"/>
        <w:rPr>
          <w:rFonts w:ascii="Arial Narrow" w:hAnsi="Arial Narrow"/>
          <w:b/>
          <w:sz w:val="28"/>
          <w:szCs w:val="28"/>
        </w:rPr>
      </w:pPr>
    </w:p>
    <w:p w:rsidR="00B403E0" w:rsidRPr="000C1056" w:rsidRDefault="00B403E0" w:rsidP="00B403E0">
      <w:pPr>
        <w:tabs>
          <w:tab w:val="left" w:pos="1740"/>
        </w:tabs>
        <w:spacing w:after="0"/>
        <w:ind w:left="4740" w:firstLine="1740"/>
        <w:rPr>
          <w:rFonts w:ascii="Arial Narrow" w:hAnsi="Arial Narrow"/>
          <w:b/>
          <w:sz w:val="28"/>
          <w:szCs w:val="28"/>
        </w:rPr>
      </w:pPr>
      <w:r w:rsidRPr="000C1056">
        <w:rPr>
          <w:rFonts w:ascii="Arial Narrow" w:hAnsi="Arial Narrow"/>
          <w:b/>
          <w:noProof/>
          <w:sz w:val="28"/>
          <w:szCs w:val="28"/>
        </w:rPr>
        <w:drawing>
          <wp:anchor distT="0" distB="0" distL="114300" distR="114300" simplePos="0" relativeHeight="251659264" behindDoc="0" locked="0" layoutInCell="1" allowOverlap="1" wp14:anchorId="4BC008CA" wp14:editId="211E1190">
            <wp:simplePos x="0" y="0"/>
            <wp:positionH relativeFrom="margin">
              <wp:align>left</wp:align>
            </wp:positionH>
            <wp:positionV relativeFrom="paragraph">
              <wp:posOffset>-600710</wp:posOffset>
            </wp:positionV>
            <wp:extent cx="1009650" cy="1009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PATRICKS LOGO - CO - Copy.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anchor>
        </w:drawing>
      </w:r>
      <w:r w:rsidRPr="000C1056">
        <w:rPr>
          <w:rFonts w:ascii="Arial Narrow" w:hAnsi="Arial Narrow"/>
          <w:b/>
          <w:sz w:val="28"/>
          <w:szCs w:val="28"/>
        </w:rPr>
        <w:t xml:space="preserve">  St. Patrick’s School </w:t>
      </w:r>
    </w:p>
    <w:p w:rsidR="00B403E0" w:rsidRPr="000C1056" w:rsidRDefault="00B403E0" w:rsidP="00B403E0">
      <w:pPr>
        <w:tabs>
          <w:tab w:val="left" w:pos="1740"/>
        </w:tabs>
        <w:spacing w:after="0"/>
        <w:rPr>
          <w:rFonts w:ascii="Arial Narrow" w:hAnsi="Arial Narrow"/>
          <w:b/>
          <w:sz w:val="28"/>
          <w:szCs w:val="28"/>
        </w:rPr>
      </w:pPr>
      <w:r w:rsidRPr="000C1056">
        <w:rPr>
          <w:rFonts w:ascii="Arial Narrow" w:hAnsi="Arial Narrow"/>
          <w:b/>
          <w:sz w:val="24"/>
          <w:szCs w:val="24"/>
        </w:rPr>
        <w:tab/>
      </w:r>
      <w:r w:rsidRPr="000C1056">
        <w:rPr>
          <w:rFonts w:ascii="Arial Narrow" w:hAnsi="Arial Narrow"/>
          <w:b/>
          <w:sz w:val="24"/>
          <w:szCs w:val="24"/>
        </w:rPr>
        <w:tab/>
      </w:r>
      <w:r w:rsidRPr="000C1056">
        <w:rPr>
          <w:rFonts w:ascii="Arial Narrow" w:hAnsi="Arial Narrow"/>
          <w:b/>
          <w:sz w:val="24"/>
          <w:szCs w:val="24"/>
        </w:rPr>
        <w:tab/>
      </w:r>
      <w:r w:rsidRPr="000C1056">
        <w:rPr>
          <w:rFonts w:ascii="Arial Narrow" w:hAnsi="Arial Narrow"/>
          <w:b/>
          <w:sz w:val="24"/>
          <w:szCs w:val="24"/>
        </w:rPr>
        <w:tab/>
      </w:r>
      <w:r w:rsidRPr="000C1056">
        <w:rPr>
          <w:rFonts w:ascii="Arial Narrow" w:hAnsi="Arial Narrow"/>
          <w:b/>
          <w:sz w:val="24"/>
          <w:szCs w:val="24"/>
        </w:rPr>
        <w:tab/>
      </w:r>
      <w:r w:rsidRPr="000C1056">
        <w:rPr>
          <w:rFonts w:ascii="Arial Narrow" w:hAnsi="Arial Narrow"/>
          <w:b/>
          <w:sz w:val="24"/>
          <w:szCs w:val="24"/>
        </w:rPr>
        <w:tab/>
      </w:r>
      <w:r w:rsidRPr="000C1056">
        <w:rPr>
          <w:rFonts w:ascii="Arial Narrow" w:hAnsi="Arial Narrow"/>
          <w:b/>
          <w:sz w:val="24"/>
          <w:szCs w:val="24"/>
        </w:rPr>
        <w:tab/>
      </w:r>
      <w:r w:rsidRPr="000C1056">
        <w:rPr>
          <w:rFonts w:ascii="Arial Narrow" w:hAnsi="Arial Narrow"/>
          <w:b/>
          <w:sz w:val="24"/>
          <w:szCs w:val="24"/>
        </w:rPr>
        <w:tab/>
      </w:r>
      <w:r w:rsidRPr="000C1056">
        <w:rPr>
          <w:rFonts w:ascii="Arial Narrow" w:hAnsi="Arial Narrow"/>
          <w:b/>
          <w:sz w:val="28"/>
          <w:szCs w:val="28"/>
        </w:rPr>
        <w:t>2016 Summer Camps</w:t>
      </w:r>
    </w:p>
    <w:p w:rsidR="00B403E0" w:rsidRPr="000C1056" w:rsidRDefault="00B403E0" w:rsidP="00B403E0">
      <w:pPr>
        <w:spacing w:after="0"/>
        <w:rPr>
          <w:rFonts w:ascii="Arial Narrow" w:hAnsi="Arial Narrow"/>
          <w:b/>
          <w:sz w:val="24"/>
          <w:szCs w:val="24"/>
        </w:rPr>
      </w:pPr>
    </w:p>
    <w:p w:rsidR="00B403E0" w:rsidRPr="000C1056" w:rsidRDefault="00B403E0" w:rsidP="00B403E0">
      <w:pPr>
        <w:spacing w:after="0"/>
        <w:jc w:val="both"/>
        <w:rPr>
          <w:rFonts w:ascii="Arial Narrow" w:hAnsi="Arial Narrow"/>
        </w:rPr>
      </w:pPr>
    </w:p>
    <w:p w:rsidR="00B403E0" w:rsidRPr="000C1056" w:rsidRDefault="00B403E0" w:rsidP="00B403E0">
      <w:pPr>
        <w:jc w:val="both"/>
        <w:rPr>
          <w:rFonts w:ascii="Arial Narrow" w:hAnsi="Arial Narrow"/>
          <w:sz w:val="24"/>
          <w:szCs w:val="24"/>
        </w:rPr>
      </w:pPr>
      <w:r w:rsidRPr="000C1056">
        <w:rPr>
          <w:rFonts w:ascii="Arial Narrow" w:hAnsi="Arial Narrow"/>
          <w:b/>
          <w:sz w:val="24"/>
          <w:szCs w:val="24"/>
        </w:rPr>
        <w:t>Summer Adventure Camp</w:t>
      </w:r>
      <w:r w:rsidRPr="000C1056">
        <w:rPr>
          <w:rFonts w:ascii="Arial Narrow" w:hAnsi="Arial Narrow"/>
          <w:sz w:val="24"/>
          <w:szCs w:val="24"/>
        </w:rPr>
        <w:t>, August 8-11, 9:00 am-2:30pm</w:t>
      </w:r>
    </w:p>
    <w:p w:rsidR="00B403E0" w:rsidRPr="000C1056" w:rsidRDefault="00B403E0" w:rsidP="00B403E0">
      <w:pPr>
        <w:jc w:val="both"/>
        <w:rPr>
          <w:rFonts w:ascii="Arial Narrow" w:hAnsi="Arial Narrow"/>
        </w:rPr>
      </w:pPr>
      <w:r w:rsidRPr="000C1056">
        <w:rPr>
          <w:rFonts w:ascii="Arial Narrow" w:hAnsi="Arial Narrow"/>
        </w:rPr>
        <w:t xml:space="preserve">Krista Turnbull and Caitlin Corkum, community schools coordinators for St. Patrick’s School and Centennial School are running their yearly summer adventure camp again this year.  We are partnering with PALS at Port SJ again this year.  Students will spend 2 days at the Port, day one they will take a tour of all areas of the port, have a visit from Champ (their mascot), and play with their LEGO kits and large magnetic cargo map.  Our hope is that on the second day the students will be taking a tour of a cruise ship (we are still waiting for confirmation on this).  We are planning a trip to New River Beach, a tour of the Ambulance New Brunswick Station and a visit to Indigo books.  The last day the students will spend time making memory books and celebrating all they have learned. Our camp will run from 9am-2:30 each day.  We will be providing transportation, breakfast and lunch each day. This will be a combined camp for 6 Centennial School students and 6 St. Patrick’s School students. This camp is now full. </w:t>
      </w:r>
    </w:p>
    <w:p w:rsidR="00B403E0" w:rsidRPr="000C1056" w:rsidRDefault="00B403E0" w:rsidP="00B403E0">
      <w:pPr>
        <w:jc w:val="both"/>
        <w:rPr>
          <w:rFonts w:ascii="Arial Narrow" w:hAnsi="Arial Narrow"/>
        </w:rPr>
      </w:pPr>
      <w:r w:rsidRPr="000C1056">
        <w:rPr>
          <w:rFonts w:ascii="Arial Narrow" w:hAnsi="Arial Narrow"/>
          <w:b/>
        </w:rPr>
        <w:t xml:space="preserve"> Seniors &amp; Kids CHEFS Program</w:t>
      </w:r>
      <w:r w:rsidRPr="000C1056">
        <w:rPr>
          <w:rFonts w:ascii="Arial Narrow" w:hAnsi="Arial Narrow"/>
        </w:rPr>
        <w:t>, July 12, 19 and 26, 9:00 am-2:30 pm</w:t>
      </w:r>
    </w:p>
    <w:p w:rsidR="00B403E0" w:rsidRPr="000C1056" w:rsidRDefault="00B403E0" w:rsidP="00B403E0">
      <w:pPr>
        <w:shd w:val="clear" w:color="auto" w:fill="FFFFFF"/>
        <w:jc w:val="both"/>
        <w:rPr>
          <w:rFonts w:ascii="Arial Narrow" w:eastAsia="Times New Roman" w:hAnsi="Arial Narrow"/>
          <w:lang w:val="en-CA"/>
        </w:rPr>
      </w:pPr>
      <w:r w:rsidRPr="000C1056">
        <w:rPr>
          <w:rFonts w:ascii="Arial Narrow" w:hAnsi="Arial Narrow"/>
        </w:rPr>
        <w:t xml:space="preserve">This program is being run in partnership with the Carleton Community Centre at their kitchen facility.  Our community health nurse, Jill Roberts and Krista Turnbull, community schools coordinator for St. Patrick’s School will be coordinating the program, along with Bonnie </w:t>
      </w:r>
      <w:proofErr w:type="spellStart"/>
      <w:r w:rsidRPr="000C1056">
        <w:rPr>
          <w:rFonts w:ascii="Arial Narrow" w:hAnsi="Arial Narrow"/>
        </w:rPr>
        <w:t>Reevey</w:t>
      </w:r>
      <w:proofErr w:type="spellEnd"/>
      <w:r w:rsidRPr="000C1056">
        <w:rPr>
          <w:rFonts w:ascii="Arial Narrow" w:hAnsi="Arial Narrow"/>
        </w:rPr>
        <w:t>, a dietitian with St. Joseph’s Community Health Center.</w:t>
      </w:r>
      <w:r w:rsidRPr="000C1056">
        <w:rPr>
          <w:rFonts w:ascii="Arial Narrow" w:eastAsia="Times New Roman" w:hAnsi="Arial Narrow"/>
          <w:lang w:val="en-CA"/>
        </w:rPr>
        <w:t xml:space="preserve">  Five St. Patrick’s students will be paired with five senior citizen volunteers from the community for a fun-filled three day CHEFS camp.  The day will start off with a healthy breakfast when students arrive, while we discuss food safety and nutrition.  After breakfast they will spend time in the Carleton Community Garden (on-site at the Carleton Community Centre) with some informative lessons from garden club volunteers.  Students will also have an opportunity to pick some fruit and vegetables from the garden to use while creating the lunch menu with their senior mentors.  After dining together, the students will spend the afternoon involved in a variety of food-related activities.  We will also be assisting in packaging some of the food bank vegetables for the following day from the garden.  On our final day we will host our PALS from Port Saint John for lunch.  This is now the second year we have done a similar program and wish to thank Port Saint John for the donation of land to develop the community garden. This camp is now full.</w:t>
      </w:r>
    </w:p>
    <w:p w:rsidR="00B403E0" w:rsidRPr="000C1056" w:rsidRDefault="00B403E0" w:rsidP="00B403E0">
      <w:pPr>
        <w:shd w:val="clear" w:color="auto" w:fill="FFFFFF"/>
        <w:jc w:val="both"/>
        <w:rPr>
          <w:rFonts w:ascii="Arial Narrow" w:eastAsia="Times New Roman" w:hAnsi="Arial Narrow"/>
          <w:lang w:val="en-CA"/>
        </w:rPr>
      </w:pPr>
      <w:r w:rsidRPr="000C1056">
        <w:rPr>
          <w:rFonts w:ascii="Arial Narrow" w:eastAsia="Times New Roman" w:hAnsi="Arial Narrow"/>
          <w:b/>
          <w:sz w:val="24"/>
          <w:szCs w:val="24"/>
          <w:lang w:val="en-CA"/>
        </w:rPr>
        <w:t>Summer Reading Club</w:t>
      </w:r>
      <w:r w:rsidRPr="000C1056">
        <w:rPr>
          <w:rFonts w:ascii="Arial Narrow" w:eastAsia="Times New Roman" w:hAnsi="Arial Narrow"/>
          <w:lang w:val="en-CA"/>
        </w:rPr>
        <w:t>, Wednesdays from 10:30-11:30 am beginning on July 13</w:t>
      </w:r>
    </w:p>
    <w:p w:rsidR="00B403E0" w:rsidRPr="00D5716E" w:rsidRDefault="00B403E0" w:rsidP="00B403E0">
      <w:pPr>
        <w:shd w:val="clear" w:color="auto" w:fill="FFFFFF"/>
        <w:jc w:val="both"/>
        <w:rPr>
          <w:rFonts w:ascii="Arial Narrow" w:eastAsia="Times New Roman" w:hAnsi="Arial Narrow"/>
          <w:lang w:val="en-CA"/>
        </w:rPr>
      </w:pPr>
      <w:r w:rsidRPr="000C1056">
        <w:rPr>
          <w:rFonts w:ascii="Arial Narrow" w:eastAsia="Times New Roman" w:hAnsi="Arial Narrow"/>
          <w:lang w:val="en-CA"/>
        </w:rPr>
        <w:t>This program is a new partnership with St. Patrick’s School and the West Branch Library.  The program is geared towards children ages 5-8 however all are welcome.  We will meet at the far end of the Carleton Community Centre playground (under the big trees by the beach volleyball courts) for an hour of fun-filled reading and literacy games and activities.  Parents are asked to remain in the vicinity of the CCC playground for the hour.  The program will be facilitated by Krista Turnbull, community schools coordinator for St. Patrick’s School, along with library staff and summer students.  There is no fee to attend, a snack will be provided and the program runs rain or shine with the rainy day location being inside the lower level of the Carleton Community Centre.  Call Krista Turnbull for more information at 721-7314.  There is no need to register … come along and bring a friend.</w:t>
      </w:r>
    </w:p>
    <w:p w:rsidR="00B403E0" w:rsidRPr="000C1056" w:rsidRDefault="00B403E0" w:rsidP="00B403E0">
      <w:pPr>
        <w:shd w:val="clear" w:color="auto" w:fill="FFFFFF"/>
        <w:jc w:val="both"/>
        <w:rPr>
          <w:rFonts w:ascii="Arial Narrow" w:eastAsia="Times New Roman" w:hAnsi="Arial Narrow"/>
          <w:sz w:val="24"/>
          <w:szCs w:val="24"/>
          <w:lang w:val="en-CA"/>
        </w:rPr>
      </w:pPr>
      <w:r w:rsidRPr="000C1056">
        <w:rPr>
          <w:rFonts w:ascii="Arial Narrow" w:eastAsia="Times New Roman" w:hAnsi="Arial Narrow"/>
          <w:b/>
          <w:sz w:val="24"/>
          <w:szCs w:val="24"/>
          <w:lang w:val="en-CA"/>
        </w:rPr>
        <w:t xml:space="preserve">K-Kids Summer Camp, </w:t>
      </w:r>
      <w:r w:rsidRPr="000C1056">
        <w:rPr>
          <w:rFonts w:ascii="Arial Narrow" w:eastAsia="Times New Roman" w:hAnsi="Arial Narrow"/>
          <w:sz w:val="24"/>
          <w:szCs w:val="24"/>
          <w:lang w:val="en-CA"/>
        </w:rPr>
        <w:t>Thursday, July 21 and Thursday, July 28, 9:00 am-2:30 pm</w:t>
      </w:r>
    </w:p>
    <w:p w:rsidR="00B403E0" w:rsidRPr="000C1056" w:rsidRDefault="00B403E0" w:rsidP="00B403E0">
      <w:pPr>
        <w:shd w:val="clear" w:color="auto" w:fill="FFFFFF"/>
        <w:jc w:val="both"/>
        <w:rPr>
          <w:rFonts w:ascii="Arial Narrow" w:eastAsia="Times New Roman" w:hAnsi="Arial Narrow"/>
          <w:lang w:val="en-CA"/>
        </w:rPr>
      </w:pPr>
      <w:r w:rsidRPr="000C1056">
        <w:rPr>
          <w:rFonts w:ascii="Arial Narrow" w:eastAsia="Times New Roman" w:hAnsi="Arial Narrow"/>
          <w:lang w:val="en-CA"/>
        </w:rPr>
        <w:t xml:space="preserve">This special 2-day camp is for the K-Kids (Kiwanis Kids) of St. Patrick’s School, being held at the Beaconsfield site. The program is facilitated by Krista Turnbull, community schools coordinator at St. Patrick’s School, Caitlin Corkum, community schools coordinator at Centennial School and Jill Roberts, community health nurse at the Marketplace Wellness Centre.  On July 21 the students will participate in a variety of craft-making projects as well as baking cookies and dog biscuits.  Students will have breakfast together upon arrival and then spend the day crafting.  Lunch will also be provided the two days.  On July 28 we will head out on the Kids on the Go bus after breakfast to deliver our creations to places like Ridgewood Veterans Wing, our PALS at nursing homes, PALS partners and other businesses and individuals in our community.  We will deliver cookies to Bobby’s Hospice for their Friday BBQ fundraiser and have treats on hand for furry friends we may encounter in our travels.  K-Kids is a service club for elementary school aged children and is heading into </w:t>
      </w:r>
      <w:proofErr w:type="spellStart"/>
      <w:r w:rsidRPr="000C1056">
        <w:rPr>
          <w:rFonts w:ascii="Arial Narrow" w:eastAsia="Times New Roman" w:hAnsi="Arial Narrow"/>
          <w:lang w:val="en-CA"/>
        </w:rPr>
        <w:t>it’s</w:t>
      </w:r>
      <w:proofErr w:type="spellEnd"/>
      <w:r w:rsidRPr="000C1056">
        <w:rPr>
          <w:rFonts w:ascii="Arial Narrow" w:eastAsia="Times New Roman" w:hAnsi="Arial Narrow"/>
          <w:lang w:val="en-CA"/>
        </w:rPr>
        <w:t xml:space="preserve"> 7</w:t>
      </w:r>
      <w:r w:rsidRPr="000C1056">
        <w:rPr>
          <w:rFonts w:ascii="Arial Narrow" w:eastAsia="Times New Roman" w:hAnsi="Arial Narrow"/>
          <w:vertAlign w:val="superscript"/>
          <w:lang w:val="en-CA"/>
        </w:rPr>
        <w:t>th</w:t>
      </w:r>
      <w:r w:rsidRPr="000C1056">
        <w:rPr>
          <w:rFonts w:ascii="Arial Narrow" w:eastAsia="Times New Roman" w:hAnsi="Arial Narrow"/>
          <w:lang w:val="en-CA"/>
        </w:rPr>
        <w:t xml:space="preserve"> year at St. Patrick’s School, being the charter club for the Kiwanis Club of Saint John.</w:t>
      </w:r>
    </w:p>
    <w:p w:rsidR="000C1056" w:rsidRPr="00D5716E" w:rsidRDefault="000C1056" w:rsidP="000C1056">
      <w:pPr>
        <w:rPr>
          <w:rFonts w:ascii="Arial Narrow" w:hAnsi="Arial Narrow"/>
          <w:b/>
        </w:rPr>
      </w:pPr>
    </w:p>
    <w:p w:rsidR="000C1056" w:rsidRPr="00D5716E" w:rsidRDefault="000C1056" w:rsidP="000C1056">
      <w:pPr>
        <w:rPr>
          <w:rFonts w:ascii="Arial Narrow" w:hAnsi="Arial Narrow"/>
          <w:b/>
        </w:rPr>
      </w:pPr>
      <w:r w:rsidRPr="00D5716E">
        <w:rPr>
          <w:rFonts w:ascii="Arial Narrow" w:hAnsi="Arial Narrow"/>
          <w:b/>
        </w:rPr>
        <w:t>August 15-18- Outdoor Fun Camp</w:t>
      </w:r>
    </w:p>
    <w:p w:rsidR="000C1056" w:rsidRPr="000C1056" w:rsidRDefault="000C1056" w:rsidP="000C1056">
      <w:pPr>
        <w:pStyle w:val="ListParagraph"/>
        <w:numPr>
          <w:ilvl w:val="0"/>
          <w:numId w:val="1"/>
        </w:numPr>
        <w:rPr>
          <w:rFonts w:ascii="Arial Narrow" w:hAnsi="Arial Narrow"/>
          <w:sz w:val="22"/>
          <w:szCs w:val="22"/>
        </w:rPr>
      </w:pPr>
      <w:r w:rsidRPr="000C1056">
        <w:rPr>
          <w:rFonts w:ascii="Arial Narrow" w:hAnsi="Arial Narrow"/>
          <w:sz w:val="22"/>
          <w:szCs w:val="22"/>
        </w:rPr>
        <w:t xml:space="preserve">In Partnership with </w:t>
      </w:r>
      <w:proofErr w:type="spellStart"/>
      <w:r w:rsidRPr="000C1056">
        <w:rPr>
          <w:rFonts w:ascii="Arial Narrow" w:hAnsi="Arial Narrow"/>
          <w:sz w:val="22"/>
          <w:szCs w:val="22"/>
        </w:rPr>
        <w:t>RiverCross</w:t>
      </w:r>
      <w:proofErr w:type="spellEnd"/>
      <w:r w:rsidRPr="000C1056">
        <w:rPr>
          <w:rFonts w:ascii="Arial Narrow" w:hAnsi="Arial Narrow"/>
          <w:sz w:val="22"/>
          <w:szCs w:val="22"/>
        </w:rPr>
        <w:t xml:space="preserve"> Church and the Nick Nicolle Centre we will be running a morning camp.  Students will spend the morning participating in games, crafts, experiments, and other fun activities.  The camp will run from 9-11:30 each day with snack being provided.  </w:t>
      </w:r>
      <w:proofErr w:type="spellStart"/>
      <w:r w:rsidRPr="000C1056">
        <w:rPr>
          <w:rFonts w:ascii="Arial Narrow" w:hAnsi="Arial Narrow"/>
          <w:sz w:val="22"/>
          <w:szCs w:val="22"/>
        </w:rPr>
        <w:t>RiverCross</w:t>
      </w:r>
      <w:proofErr w:type="spellEnd"/>
      <w:r w:rsidRPr="000C1056">
        <w:rPr>
          <w:rFonts w:ascii="Arial Narrow" w:hAnsi="Arial Narrow"/>
          <w:sz w:val="22"/>
          <w:szCs w:val="22"/>
        </w:rPr>
        <w:t xml:space="preserve"> Summer Staff will be planning and running the activities and Centennial staff and Nick Nicolle staff will be providing leadership and support.</w:t>
      </w:r>
    </w:p>
    <w:p w:rsidR="000C1056" w:rsidRPr="000C1056" w:rsidRDefault="000C1056" w:rsidP="000C1056">
      <w:pPr>
        <w:rPr>
          <w:rFonts w:ascii="Arial Narrow" w:hAnsi="Arial Narrow"/>
        </w:rPr>
      </w:pPr>
    </w:p>
    <w:p w:rsidR="000C1056" w:rsidRPr="00D5716E" w:rsidRDefault="000C1056" w:rsidP="000C1056">
      <w:pPr>
        <w:rPr>
          <w:rFonts w:ascii="Arial Narrow" w:hAnsi="Arial Narrow"/>
          <w:b/>
        </w:rPr>
      </w:pPr>
      <w:r w:rsidRPr="00D5716E">
        <w:rPr>
          <w:rFonts w:ascii="Arial Narrow" w:hAnsi="Arial Narrow"/>
          <w:b/>
        </w:rPr>
        <w:t xml:space="preserve">August 2-4 and 9-11- Bee Me </w:t>
      </w:r>
      <w:proofErr w:type="spellStart"/>
      <w:r w:rsidRPr="00D5716E">
        <w:rPr>
          <w:rFonts w:ascii="Arial Narrow" w:hAnsi="Arial Narrow"/>
          <w:b/>
        </w:rPr>
        <w:t>Kidz</w:t>
      </w:r>
      <w:proofErr w:type="spellEnd"/>
      <w:r w:rsidRPr="00D5716E">
        <w:rPr>
          <w:rFonts w:ascii="Arial Narrow" w:hAnsi="Arial Narrow"/>
          <w:b/>
        </w:rPr>
        <w:t xml:space="preserve"> Camp</w:t>
      </w:r>
    </w:p>
    <w:p w:rsidR="000C1056" w:rsidRPr="000C1056" w:rsidRDefault="000C1056" w:rsidP="000C1056">
      <w:pPr>
        <w:pStyle w:val="ListParagraph"/>
        <w:numPr>
          <w:ilvl w:val="0"/>
          <w:numId w:val="1"/>
        </w:numPr>
        <w:rPr>
          <w:rFonts w:ascii="Arial Narrow" w:hAnsi="Arial Narrow"/>
          <w:sz w:val="22"/>
          <w:szCs w:val="22"/>
        </w:rPr>
      </w:pPr>
      <w:r w:rsidRPr="000C1056">
        <w:rPr>
          <w:rFonts w:ascii="Arial Narrow" w:hAnsi="Arial Narrow"/>
          <w:sz w:val="22"/>
          <w:szCs w:val="22"/>
        </w:rPr>
        <w:t xml:space="preserve">Bee Me </w:t>
      </w:r>
      <w:proofErr w:type="spellStart"/>
      <w:r w:rsidRPr="000C1056">
        <w:rPr>
          <w:rFonts w:ascii="Arial Narrow" w:hAnsi="Arial Narrow"/>
          <w:sz w:val="22"/>
          <w:szCs w:val="22"/>
        </w:rPr>
        <w:t>Kidz</w:t>
      </w:r>
      <w:proofErr w:type="spellEnd"/>
      <w:r w:rsidRPr="000C1056">
        <w:rPr>
          <w:rFonts w:ascii="Arial Narrow" w:hAnsi="Arial Narrow"/>
          <w:sz w:val="22"/>
          <w:szCs w:val="22"/>
        </w:rPr>
        <w:t xml:space="preserve"> is running a summer program at Centennial School again this year.  Students in grades 1-3 are invited and it runs from 8-1pm.  The morning will be a mix of classroom learning and fun activities.</w:t>
      </w:r>
    </w:p>
    <w:p w:rsidR="000C1056" w:rsidRPr="000C1056" w:rsidRDefault="000C1056" w:rsidP="000C1056">
      <w:pPr>
        <w:rPr>
          <w:rFonts w:ascii="Arial Narrow" w:hAnsi="Arial Narrow"/>
        </w:rPr>
      </w:pPr>
    </w:p>
    <w:p w:rsidR="000C1056" w:rsidRPr="00D5716E" w:rsidRDefault="000C1056" w:rsidP="000C1056">
      <w:pPr>
        <w:rPr>
          <w:rFonts w:ascii="Arial Narrow" w:hAnsi="Arial Narrow"/>
          <w:b/>
        </w:rPr>
      </w:pPr>
      <w:r w:rsidRPr="00D5716E">
        <w:rPr>
          <w:rFonts w:ascii="Arial Narrow" w:hAnsi="Arial Narrow"/>
          <w:b/>
        </w:rPr>
        <w:t>July 11-14-</w:t>
      </w:r>
      <w:proofErr w:type="gramStart"/>
      <w:r w:rsidRPr="00D5716E">
        <w:rPr>
          <w:rFonts w:ascii="Arial Narrow" w:hAnsi="Arial Narrow"/>
          <w:b/>
        </w:rPr>
        <w:t>  Bee</w:t>
      </w:r>
      <w:proofErr w:type="gramEnd"/>
      <w:r w:rsidRPr="00D5716E">
        <w:rPr>
          <w:rFonts w:ascii="Arial Narrow" w:hAnsi="Arial Narrow"/>
          <w:b/>
        </w:rPr>
        <w:t xml:space="preserve"> Me </w:t>
      </w:r>
      <w:proofErr w:type="spellStart"/>
      <w:r w:rsidRPr="00D5716E">
        <w:rPr>
          <w:rFonts w:ascii="Arial Narrow" w:hAnsi="Arial Narrow"/>
          <w:b/>
        </w:rPr>
        <w:t>Kidz</w:t>
      </w:r>
      <w:proofErr w:type="spellEnd"/>
      <w:r w:rsidRPr="00D5716E">
        <w:rPr>
          <w:rFonts w:ascii="Arial Narrow" w:hAnsi="Arial Narrow"/>
          <w:b/>
        </w:rPr>
        <w:t xml:space="preserve"> Literacy Evening Camp</w:t>
      </w:r>
    </w:p>
    <w:p w:rsidR="000C1056" w:rsidRPr="000C1056" w:rsidRDefault="000C1056" w:rsidP="000C1056">
      <w:pPr>
        <w:pStyle w:val="ListParagraph"/>
        <w:numPr>
          <w:ilvl w:val="0"/>
          <w:numId w:val="1"/>
        </w:numPr>
        <w:rPr>
          <w:rFonts w:ascii="Arial Narrow" w:hAnsi="Arial Narrow"/>
          <w:sz w:val="22"/>
          <w:szCs w:val="22"/>
        </w:rPr>
      </w:pPr>
      <w:r w:rsidRPr="000C1056">
        <w:rPr>
          <w:rFonts w:ascii="Arial Narrow" w:hAnsi="Arial Narrow"/>
          <w:sz w:val="22"/>
          <w:szCs w:val="22"/>
        </w:rPr>
        <w:t>Each night will start with a family supper.  After supper students will spend time playing fun literacy games, reading, and having a few adventures while parents learn strategies to help their child read and make reading fun at any reading level.  Participation in the parent component is mandatory.  The Camp runs from 5:15-7:30 each night.</w:t>
      </w:r>
    </w:p>
    <w:p w:rsidR="000C1056" w:rsidRPr="000C1056" w:rsidRDefault="000C1056" w:rsidP="000C1056">
      <w:pPr>
        <w:rPr>
          <w:rFonts w:ascii="Arial Narrow" w:hAnsi="Arial Narrow"/>
        </w:rPr>
      </w:pPr>
    </w:p>
    <w:p w:rsidR="000C1056" w:rsidRPr="00D5716E" w:rsidRDefault="000C1056" w:rsidP="000C1056">
      <w:pPr>
        <w:rPr>
          <w:rFonts w:ascii="Arial Narrow" w:hAnsi="Arial Narrow"/>
          <w:b/>
          <w:lang w:val="en-CA"/>
        </w:rPr>
      </w:pPr>
      <w:r w:rsidRPr="00D5716E">
        <w:rPr>
          <w:rFonts w:ascii="Arial Narrow" w:hAnsi="Arial Narrow"/>
          <w:b/>
          <w:lang w:val="en-CA"/>
        </w:rPr>
        <w:t>“Learn and GO!”</w:t>
      </w:r>
    </w:p>
    <w:p w:rsidR="000C1056" w:rsidRPr="000C1056" w:rsidRDefault="000C1056" w:rsidP="000C1056">
      <w:pPr>
        <w:rPr>
          <w:rFonts w:ascii="Arial Narrow" w:hAnsi="Arial Narrow"/>
          <w:lang w:val="en-CA"/>
        </w:rPr>
      </w:pPr>
      <w:r w:rsidRPr="000C1056">
        <w:rPr>
          <w:rFonts w:ascii="Arial Narrow" w:hAnsi="Arial Narrow"/>
          <w:lang w:val="en-CA"/>
        </w:rPr>
        <w:t>20 students from Glen Falls School have been invited to participate in a literacy camp at NBCC this summer.  They will take part in reading activities, excursions to such places as NB Southern Railway, the airport, the City Transport terminal, and the Port of Saint John!  Literacy in our community!  NBCC will offer hands-on activities for the children, giving them some great ideas for writing and conversations with their friends and family.  Thank-you to NBCC, PALS, and BCAPI for partnering with ASD-S for this initiative.</w:t>
      </w:r>
    </w:p>
    <w:p w:rsidR="00BF4FAA" w:rsidRDefault="00BF4FAA" w:rsidP="000C1056">
      <w:pPr>
        <w:rPr>
          <w:rFonts w:ascii="Arial Narrow" w:hAnsi="Arial Narrow"/>
          <w:b/>
        </w:rPr>
      </w:pPr>
    </w:p>
    <w:p w:rsidR="000C1056" w:rsidRPr="00D5716E" w:rsidRDefault="00BF4FAA" w:rsidP="000C1056">
      <w:pPr>
        <w:rPr>
          <w:rFonts w:ascii="Arial Narrow" w:hAnsi="Arial Narrow"/>
          <w:b/>
        </w:rPr>
      </w:pPr>
      <w:r>
        <w:rPr>
          <w:rFonts w:ascii="Arial Narrow" w:hAnsi="Arial Narrow"/>
          <w:b/>
        </w:rPr>
        <w:t>Summer</w:t>
      </w:r>
      <w:r w:rsidR="000C1056" w:rsidRPr="00D5716E">
        <w:rPr>
          <w:rFonts w:ascii="Arial Narrow" w:hAnsi="Arial Narrow"/>
          <w:b/>
        </w:rPr>
        <w:t xml:space="preserve"> Reading Club</w:t>
      </w:r>
    </w:p>
    <w:p w:rsidR="000C1056" w:rsidRPr="000C1056" w:rsidRDefault="000C1056" w:rsidP="000C1056">
      <w:pPr>
        <w:rPr>
          <w:rFonts w:ascii="Arial Narrow" w:hAnsi="Arial Narrow"/>
        </w:rPr>
      </w:pPr>
      <w:r w:rsidRPr="000C1056">
        <w:rPr>
          <w:rFonts w:ascii="Arial Narrow" w:hAnsi="Arial Narrow"/>
        </w:rPr>
        <w:t xml:space="preserve">Did you know that the Public Libraries have a Summer Reading Club? </w:t>
      </w:r>
      <w:r w:rsidRPr="000C1056">
        <w:rPr>
          <w:rFonts w:ascii="Arial Narrow" w:eastAsia="Times New Roman" w:hAnsi="Arial Narrow"/>
        </w:rPr>
        <w:t xml:space="preserve">Click </w:t>
      </w:r>
      <w:hyperlink r:id="rId18" w:history="1">
        <w:r w:rsidRPr="000C1056">
          <w:rPr>
            <w:rStyle w:val="Hyperlink"/>
            <w:rFonts w:ascii="Arial Narrow" w:eastAsia="Times New Roman" w:hAnsi="Arial Narrow"/>
            <w:color w:val="auto"/>
          </w:rPr>
          <w:t>here</w:t>
        </w:r>
      </w:hyperlink>
      <w:r w:rsidRPr="000C1056">
        <w:rPr>
          <w:rFonts w:ascii="Arial Narrow" w:eastAsia="Times New Roman" w:hAnsi="Arial Narrow"/>
        </w:rPr>
        <w:t xml:space="preserve"> for more information.</w:t>
      </w:r>
    </w:p>
    <w:p w:rsidR="009E3983" w:rsidRDefault="009E3983">
      <w:pPr>
        <w:rPr>
          <w:rFonts w:ascii="Arial Narrow" w:hAnsi="Arial Narrow"/>
          <w:b/>
        </w:rPr>
      </w:pPr>
      <w:r>
        <w:rPr>
          <w:rFonts w:ascii="Arial Narrow" w:hAnsi="Arial Narrow"/>
          <w:b/>
        </w:rPr>
        <w:br w:type="page"/>
      </w:r>
    </w:p>
    <w:p w:rsidR="009E3983" w:rsidRPr="009E3983" w:rsidRDefault="009E3983" w:rsidP="0026185A">
      <w:pPr>
        <w:rPr>
          <w:rFonts w:ascii="Arial Narrow" w:hAnsi="Arial Narrow"/>
          <w:b/>
        </w:rPr>
      </w:pPr>
      <w:r w:rsidRPr="009E3983">
        <w:rPr>
          <w:rFonts w:ascii="Arial Narrow" w:hAnsi="Arial Narrow"/>
          <w:b/>
        </w:rPr>
        <w:t>How to keep French fresh this summer</w:t>
      </w:r>
    </w:p>
    <w:p w:rsidR="0026185A" w:rsidRPr="009E3983" w:rsidRDefault="00BF436C" w:rsidP="0026185A">
      <w:pPr>
        <w:rPr>
          <w:rFonts w:ascii="Arial Narrow" w:hAnsi="Arial Narrow"/>
        </w:rPr>
      </w:pPr>
      <w:hyperlink r:id="rId19" w:history="1">
        <w:r w:rsidR="0026185A" w:rsidRPr="009E3983">
          <w:rPr>
            <w:rStyle w:val="Hyperlink"/>
            <w:rFonts w:ascii="Arial Narrow" w:hAnsi="Arial Narrow"/>
          </w:rPr>
          <w:t>https://www.youtube.com/user/sduckworth100</w:t>
        </w:r>
      </w:hyperlink>
    </w:p>
    <w:p w:rsidR="0026185A" w:rsidRPr="009E3983" w:rsidRDefault="0026185A" w:rsidP="0026185A">
      <w:pPr>
        <w:rPr>
          <w:rFonts w:ascii="Arial Narrow" w:hAnsi="Arial Narrow"/>
        </w:rPr>
      </w:pPr>
      <w:r w:rsidRPr="009E3983">
        <w:rPr>
          <w:rFonts w:ascii="Arial Narrow" w:hAnsi="Arial Narrow"/>
        </w:rPr>
        <w:t>*Go to bottom of the page for fun songs that review basic vocabulary.  Don’t lose what you’ve learned over the summer!</w:t>
      </w:r>
    </w:p>
    <w:p w:rsidR="0026185A" w:rsidRPr="009E3983" w:rsidRDefault="00BF436C" w:rsidP="0026185A">
      <w:pPr>
        <w:rPr>
          <w:rFonts w:ascii="Arial Narrow" w:hAnsi="Arial Narrow"/>
        </w:rPr>
      </w:pPr>
      <w:hyperlink r:id="rId20" w:history="1">
        <w:r w:rsidR="0026185A" w:rsidRPr="009E3983">
          <w:rPr>
            <w:rStyle w:val="Hyperlink"/>
            <w:rFonts w:ascii="Arial Narrow" w:hAnsi="Arial Narrow"/>
          </w:rPr>
          <w:t>https://www.youtube.com/user/jeunesseRC</w:t>
        </w:r>
      </w:hyperlink>
    </w:p>
    <w:p w:rsidR="0026185A" w:rsidRPr="009E3983" w:rsidRDefault="00BF436C" w:rsidP="0026185A">
      <w:pPr>
        <w:rPr>
          <w:rFonts w:ascii="Arial Narrow" w:hAnsi="Arial Narrow"/>
        </w:rPr>
      </w:pPr>
      <w:hyperlink r:id="rId21" w:history="1">
        <w:r w:rsidR="0026185A" w:rsidRPr="009E3983">
          <w:rPr>
            <w:rStyle w:val="Hyperlink"/>
            <w:rFonts w:ascii="Arial Narrow" w:hAnsi="Arial Narrow"/>
          </w:rPr>
          <w:t>http://ici.tou.tv/jeunesse</w:t>
        </w:r>
      </w:hyperlink>
    </w:p>
    <w:p w:rsidR="0026185A" w:rsidRDefault="0026185A" w:rsidP="0026185A">
      <w:pPr>
        <w:rPr>
          <w:rFonts w:ascii="Cambria Math" w:hAnsi="Cambria Math"/>
        </w:rPr>
      </w:pPr>
    </w:p>
    <w:p w:rsidR="0003075A" w:rsidRPr="0003075A" w:rsidRDefault="0003075A" w:rsidP="0026185A">
      <w:pPr>
        <w:rPr>
          <w:rFonts w:ascii="Cambria Math" w:hAnsi="Cambria Math"/>
          <w:b/>
        </w:rPr>
      </w:pPr>
      <w:r w:rsidRPr="0003075A">
        <w:rPr>
          <w:rFonts w:ascii="Cambria Math" w:hAnsi="Cambria Math"/>
          <w:b/>
        </w:rPr>
        <w:t>Want to help your child with Math this summer? Here are some helpful tips.</w:t>
      </w:r>
    </w:p>
    <w:p w:rsidR="0003075A" w:rsidRPr="0003075A" w:rsidRDefault="0003075A" w:rsidP="0003075A">
      <w:pPr>
        <w:spacing w:before="100" w:beforeAutospacing="1" w:after="100" w:afterAutospacing="1" w:line="270" w:lineRule="atLeast"/>
        <w:rPr>
          <w:rStyle w:val="Hyperlink"/>
          <w:rFonts w:ascii="Arial" w:hAnsi="Arial" w:cs="Arial"/>
          <w:sz w:val="18"/>
          <w:szCs w:val="18"/>
        </w:rPr>
      </w:pPr>
      <w:r>
        <w:rPr>
          <w:rFonts w:ascii="Arial" w:hAnsi="Arial" w:cs="Arial"/>
          <w:color w:val="3678BE"/>
          <w:sz w:val="18"/>
          <w:szCs w:val="18"/>
        </w:rPr>
        <w:fldChar w:fldCharType="begin"/>
      </w:r>
      <w:r>
        <w:rPr>
          <w:rFonts w:ascii="Arial" w:hAnsi="Arial" w:cs="Arial"/>
          <w:color w:val="3678BE"/>
          <w:sz w:val="18"/>
          <w:szCs w:val="18"/>
        </w:rPr>
        <w:instrText xml:space="preserve"> HYPERLINK "http://web1.nbed.nb.ca/sites/ASD-S/programs/Numeracy%20Documents/K%20pamphlet.pdf" </w:instrText>
      </w:r>
      <w:r>
        <w:rPr>
          <w:rFonts w:ascii="Arial" w:hAnsi="Arial" w:cs="Arial"/>
          <w:color w:val="3678BE"/>
          <w:sz w:val="18"/>
          <w:szCs w:val="18"/>
        </w:rPr>
        <w:fldChar w:fldCharType="separate"/>
      </w:r>
      <w:r w:rsidRPr="0003075A">
        <w:rPr>
          <w:rStyle w:val="Hyperlink"/>
          <w:rFonts w:ascii="Arial" w:hAnsi="Arial" w:cs="Arial"/>
          <w:noProof/>
          <w:sz w:val="18"/>
          <w:szCs w:val="18"/>
        </w:rPr>
        <w:drawing>
          <wp:inline distT="0" distB="0" distL="0" distR="0" wp14:anchorId="73508264" wp14:editId="436FBD08">
            <wp:extent cx="152400" cy="152400"/>
            <wp:effectExtent l="0" t="0" r="0" b="0"/>
            <wp:docPr id="11" name="Picture 11" descr="K pamphlet.pd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 pamphlet.pdf">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075A">
        <w:rPr>
          <w:rStyle w:val="Hyperlink"/>
          <w:rFonts w:ascii="Arial" w:hAnsi="Arial" w:cs="Arial"/>
          <w:sz w:val="18"/>
          <w:szCs w:val="18"/>
        </w:rPr>
        <w:t xml:space="preserve">Kindergarten.pdf </w:t>
      </w:r>
    </w:p>
    <w:p w:rsidR="0003075A" w:rsidRPr="0003075A" w:rsidRDefault="0003075A" w:rsidP="0003075A">
      <w:pPr>
        <w:spacing w:before="100" w:beforeAutospacing="1" w:after="100" w:afterAutospacing="1" w:line="270" w:lineRule="atLeast"/>
        <w:rPr>
          <w:rStyle w:val="Hyperlink"/>
          <w:rFonts w:ascii="Arial" w:hAnsi="Arial" w:cs="Arial"/>
          <w:sz w:val="18"/>
          <w:szCs w:val="18"/>
        </w:rPr>
      </w:pPr>
      <w:r>
        <w:rPr>
          <w:rFonts w:ascii="Arial" w:hAnsi="Arial" w:cs="Arial"/>
          <w:color w:val="3678BE"/>
          <w:sz w:val="18"/>
          <w:szCs w:val="18"/>
        </w:rPr>
        <w:fldChar w:fldCharType="end"/>
      </w:r>
      <w:r>
        <w:rPr>
          <w:rFonts w:ascii="Arial" w:hAnsi="Arial" w:cs="Arial"/>
          <w:color w:val="3678BE"/>
          <w:sz w:val="18"/>
          <w:szCs w:val="18"/>
        </w:rPr>
        <w:fldChar w:fldCharType="begin"/>
      </w:r>
      <w:r>
        <w:rPr>
          <w:rFonts w:ascii="Arial" w:hAnsi="Arial" w:cs="Arial"/>
          <w:color w:val="3678BE"/>
          <w:sz w:val="18"/>
          <w:szCs w:val="18"/>
        </w:rPr>
        <w:instrText xml:space="preserve"> HYPERLINK "http://web1.nbed.nb.ca/sites/ASD-S/programs/Numeracy%20Documents/Grade%201.pdf" \t "_blank" </w:instrText>
      </w:r>
      <w:r>
        <w:rPr>
          <w:rFonts w:ascii="Arial" w:hAnsi="Arial" w:cs="Arial"/>
          <w:color w:val="3678BE"/>
          <w:sz w:val="18"/>
          <w:szCs w:val="18"/>
        </w:rPr>
        <w:fldChar w:fldCharType="separate"/>
      </w:r>
      <w:r w:rsidRPr="0003075A">
        <w:rPr>
          <w:rStyle w:val="Hyperlink"/>
          <w:rFonts w:ascii="Arial" w:hAnsi="Arial" w:cs="Arial"/>
          <w:noProof/>
          <w:sz w:val="18"/>
          <w:szCs w:val="18"/>
        </w:rPr>
        <w:drawing>
          <wp:inline distT="0" distB="0" distL="0" distR="0" wp14:anchorId="506BE981" wp14:editId="05F099F1">
            <wp:extent cx="152400" cy="152400"/>
            <wp:effectExtent l="0" t="0" r="0" b="0"/>
            <wp:docPr id="10" name="Picture 10" descr="Grade 1.pdf">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de 1.pdf">
                      <a:hlinkClick r:id="rId24" tgtFrame="_blank"/>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075A">
        <w:rPr>
          <w:rStyle w:val="Hyperlink"/>
          <w:rFonts w:ascii="Arial" w:hAnsi="Arial" w:cs="Arial"/>
          <w:sz w:val="18"/>
          <w:szCs w:val="18"/>
        </w:rPr>
        <w:t>Grade 1.pdf</w:t>
      </w:r>
    </w:p>
    <w:p w:rsidR="0003075A" w:rsidRPr="0003075A" w:rsidRDefault="0003075A" w:rsidP="0003075A">
      <w:pPr>
        <w:spacing w:before="100" w:beforeAutospacing="1" w:after="100" w:afterAutospacing="1" w:line="270" w:lineRule="atLeast"/>
        <w:rPr>
          <w:rStyle w:val="Hyperlink"/>
          <w:rFonts w:ascii="Arial" w:eastAsia="Times New Roman" w:hAnsi="Arial" w:cs="Arial"/>
          <w:sz w:val="18"/>
          <w:szCs w:val="18"/>
        </w:rPr>
      </w:pPr>
      <w:r>
        <w:rPr>
          <w:rFonts w:ascii="Arial" w:hAnsi="Arial" w:cs="Arial"/>
          <w:color w:val="3678BE"/>
          <w:sz w:val="18"/>
          <w:szCs w:val="18"/>
        </w:rPr>
        <w:fldChar w:fldCharType="end"/>
      </w:r>
      <w:r>
        <w:rPr>
          <w:rFonts w:ascii="Arial" w:eastAsia="Times New Roman" w:hAnsi="Arial" w:cs="Arial"/>
          <w:color w:val="3678BE"/>
          <w:sz w:val="18"/>
          <w:szCs w:val="18"/>
        </w:rPr>
        <w:fldChar w:fldCharType="begin"/>
      </w:r>
      <w:r>
        <w:rPr>
          <w:rFonts w:ascii="Arial" w:eastAsia="Times New Roman" w:hAnsi="Arial" w:cs="Arial"/>
          <w:color w:val="3678BE"/>
          <w:sz w:val="18"/>
          <w:szCs w:val="18"/>
        </w:rPr>
        <w:instrText xml:space="preserve"> HYPERLINK "http://web1.nbed.nb.ca/sites/ASD-S/programs/Numeracy%20Documents/Grade%202.pdf" \t "_blank" </w:instrText>
      </w:r>
      <w:r>
        <w:rPr>
          <w:rFonts w:ascii="Arial" w:eastAsia="Times New Roman" w:hAnsi="Arial" w:cs="Arial"/>
          <w:color w:val="3678BE"/>
          <w:sz w:val="18"/>
          <w:szCs w:val="18"/>
        </w:rPr>
        <w:fldChar w:fldCharType="separate"/>
      </w:r>
      <w:r w:rsidRPr="0003075A">
        <w:rPr>
          <w:rStyle w:val="Hyperlink"/>
          <w:rFonts w:ascii="Arial" w:eastAsia="Times New Roman" w:hAnsi="Arial" w:cs="Arial"/>
          <w:noProof/>
          <w:sz w:val="18"/>
          <w:szCs w:val="18"/>
        </w:rPr>
        <w:drawing>
          <wp:inline distT="0" distB="0" distL="0" distR="0" wp14:anchorId="44A43FE3" wp14:editId="343E9629">
            <wp:extent cx="152400" cy="152400"/>
            <wp:effectExtent l="0" t="0" r="0" b="0"/>
            <wp:docPr id="5" name="Picture 5" descr="Grade 2.pdf">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de 2.pdf">
                      <a:hlinkClick r:id="rId25" tgtFrame="_blank"/>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075A">
        <w:rPr>
          <w:rStyle w:val="Hyperlink"/>
          <w:rFonts w:ascii="Arial" w:eastAsia="Times New Roman" w:hAnsi="Arial" w:cs="Arial"/>
          <w:sz w:val="18"/>
          <w:szCs w:val="18"/>
        </w:rPr>
        <w:t>Grade 2.pdf</w:t>
      </w:r>
    </w:p>
    <w:p w:rsidR="0003075A" w:rsidRPr="0003075A" w:rsidRDefault="0003075A" w:rsidP="0003075A">
      <w:pPr>
        <w:spacing w:before="100" w:beforeAutospacing="1" w:after="100" w:afterAutospacing="1" w:line="270" w:lineRule="atLeast"/>
        <w:rPr>
          <w:rStyle w:val="Hyperlink"/>
          <w:rFonts w:ascii="Arial" w:hAnsi="Arial" w:cs="Arial"/>
          <w:sz w:val="18"/>
          <w:szCs w:val="18"/>
        </w:rPr>
      </w:pPr>
      <w:r>
        <w:rPr>
          <w:rFonts w:ascii="Arial" w:eastAsia="Times New Roman" w:hAnsi="Arial" w:cs="Arial"/>
          <w:color w:val="3678BE"/>
          <w:sz w:val="18"/>
          <w:szCs w:val="18"/>
        </w:rPr>
        <w:fldChar w:fldCharType="end"/>
      </w:r>
      <w:r>
        <w:rPr>
          <w:rFonts w:ascii="Arial" w:eastAsia="Times New Roman" w:hAnsi="Arial" w:cs="Arial"/>
          <w:color w:val="3678BE"/>
          <w:sz w:val="18"/>
          <w:szCs w:val="18"/>
        </w:rPr>
        <w:fldChar w:fldCharType="begin"/>
      </w:r>
      <w:r>
        <w:rPr>
          <w:rFonts w:ascii="Arial" w:eastAsia="Times New Roman" w:hAnsi="Arial" w:cs="Arial"/>
          <w:color w:val="3678BE"/>
          <w:sz w:val="18"/>
          <w:szCs w:val="18"/>
        </w:rPr>
        <w:instrText xml:space="preserve"> HYPERLINK "http://web1.nbed.nb.ca/sites/ASD-S/programs/Numeracy%20Documents/Grade%203.pdf" \t "_blank" </w:instrText>
      </w:r>
      <w:r>
        <w:rPr>
          <w:rFonts w:ascii="Arial" w:eastAsia="Times New Roman" w:hAnsi="Arial" w:cs="Arial"/>
          <w:color w:val="3678BE"/>
          <w:sz w:val="18"/>
          <w:szCs w:val="18"/>
        </w:rPr>
        <w:fldChar w:fldCharType="separate"/>
      </w:r>
      <w:r w:rsidRPr="0003075A">
        <w:rPr>
          <w:rStyle w:val="Hyperlink"/>
          <w:rFonts w:ascii="Arial" w:hAnsi="Arial" w:cs="Arial"/>
          <w:noProof/>
          <w:sz w:val="18"/>
          <w:szCs w:val="18"/>
        </w:rPr>
        <w:drawing>
          <wp:inline distT="0" distB="0" distL="0" distR="0" wp14:anchorId="70726C64" wp14:editId="72E2D26D">
            <wp:extent cx="152400" cy="152400"/>
            <wp:effectExtent l="0" t="0" r="0" b="0"/>
            <wp:docPr id="9" name="Picture 9" descr="Grade 3.pdf">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de 3.pdf">
                      <a:hlinkClick r:id="rId26" tgtFrame="_blank"/>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075A">
        <w:rPr>
          <w:rStyle w:val="Hyperlink"/>
          <w:rFonts w:ascii="Arial" w:hAnsi="Arial" w:cs="Arial"/>
          <w:sz w:val="18"/>
          <w:szCs w:val="18"/>
        </w:rPr>
        <w:t>Grade 3.pdf</w:t>
      </w:r>
    </w:p>
    <w:p w:rsidR="0003075A" w:rsidRPr="0003075A" w:rsidRDefault="0003075A" w:rsidP="0003075A">
      <w:pPr>
        <w:spacing w:before="100" w:beforeAutospacing="1" w:after="100" w:afterAutospacing="1" w:line="270" w:lineRule="atLeast"/>
        <w:rPr>
          <w:rStyle w:val="Hyperlink"/>
          <w:rFonts w:ascii="Arial" w:eastAsia="Times New Roman" w:hAnsi="Arial" w:cs="Arial"/>
          <w:sz w:val="18"/>
          <w:szCs w:val="18"/>
        </w:rPr>
      </w:pPr>
      <w:r>
        <w:rPr>
          <w:rFonts w:ascii="Arial" w:eastAsia="Times New Roman" w:hAnsi="Arial" w:cs="Arial"/>
          <w:color w:val="3678BE"/>
          <w:sz w:val="18"/>
          <w:szCs w:val="18"/>
        </w:rPr>
        <w:fldChar w:fldCharType="end"/>
      </w:r>
      <w:r>
        <w:rPr>
          <w:rFonts w:ascii="Arial" w:eastAsia="Times New Roman" w:hAnsi="Arial" w:cs="Arial"/>
          <w:color w:val="3678BE"/>
          <w:sz w:val="18"/>
          <w:szCs w:val="18"/>
        </w:rPr>
        <w:fldChar w:fldCharType="begin"/>
      </w:r>
      <w:r>
        <w:rPr>
          <w:rFonts w:ascii="Arial" w:eastAsia="Times New Roman" w:hAnsi="Arial" w:cs="Arial"/>
          <w:color w:val="3678BE"/>
          <w:sz w:val="18"/>
          <w:szCs w:val="18"/>
        </w:rPr>
        <w:instrText xml:space="preserve"> HYPERLINK "http://web1.nbed.nb.ca/sites/ASD-S/programs/Numeracy%20Documents/Grade%204.pdf" \t "_blank" </w:instrText>
      </w:r>
      <w:r>
        <w:rPr>
          <w:rFonts w:ascii="Arial" w:eastAsia="Times New Roman" w:hAnsi="Arial" w:cs="Arial"/>
          <w:color w:val="3678BE"/>
          <w:sz w:val="18"/>
          <w:szCs w:val="18"/>
        </w:rPr>
        <w:fldChar w:fldCharType="separate"/>
      </w:r>
      <w:r w:rsidRPr="0003075A">
        <w:rPr>
          <w:rStyle w:val="Hyperlink"/>
          <w:rFonts w:ascii="Arial" w:eastAsia="Times New Roman" w:hAnsi="Arial" w:cs="Arial"/>
          <w:noProof/>
          <w:sz w:val="18"/>
          <w:szCs w:val="18"/>
        </w:rPr>
        <w:drawing>
          <wp:inline distT="0" distB="0" distL="0" distR="0" wp14:anchorId="1760AC76" wp14:editId="38FA7389">
            <wp:extent cx="152400" cy="152400"/>
            <wp:effectExtent l="0" t="0" r="0" b="0"/>
            <wp:docPr id="7" name="Picture 7" descr="Grade 4.pdf">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e 4.pdf">
                      <a:hlinkClick r:id="rId27" tgtFrame="_blank"/>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075A">
        <w:rPr>
          <w:rStyle w:val="Hyperlink"/>
          <w:rFonts w:ascii="Arial" w:eastAsia="Times New Roman" w:hAnsi="Arial" w:cs="Arial"/>
          <w:sz w:val="18"/>
          <w:szCs w:val="18"/>
        </w:rPr>
        <w:t>Grade 4.pdf</w:t>
      </w:r>
    </w:p>
    <w:p w:rsidR="00F43E4F" w:rsidRDefault="0003075A" w:rsidP="0003075A">
      <w:pPr>
        <w:rPr>
          <w:rFonts w:ascii="Arial" w:hAnsi="Arial" w:cs="Arial"/>
          <w:color w:val="302E2F"/>
          <w:sz w:val="18"/>
          <w:szCs w:val="18"/>
        </w:rPr>
      </w:pPr>
      <w:r>
        <w:rPr>
          <w:rFonts w:ascii="Arial" w:eastAsia="Times New Roman" w:hAnsi="Arial" w:cs="Arial"/>
          <w:color w:val="3678BE"/>
          <w:sz w:val="18"/>
          <w:szCs w:val="18"/>
        </w:rPr>
        <w:fldChar w:fldCharType="end"/>
      </w:r>
      <w:hyperlink r:id="rId28" w:tgtFrame="_blank" w:history="1">
        <w:r w:rsidRPr="0003075A">
          <w:rPr>
            <w:rStyle w:val="Hyperlink"/>
            <w:rFonts w:ascii="Arial" w:hAnsi="Arial" w:cs="Arial"/>
            <w:noProof/>
            <w:sz w:val="18"/>
            <w:szCs w:val="18"/>
          </w:rPr>
          <w:drawing>
            <wp:inline distT="0" distB="0" distL="0" distR="0" wp14:anchorId="01BC4AC7" wp14:editId="2F8D7089">
              <wp:extent cx="152400" cy="152400"/>
              <wp:effectExtent l="0" t="0" r="0" b="0"/>
              <wp:docPr id="12" name="Picture 12" descr="Grade 5.pdf">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de 5.pdf">
                        <a:hlinkClick r:id="rId28" tgtFrame="_blank"/>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075A">
          <w:rPr>
            <w:rStyle w:val="Hyperlink"/>
            <w:rFonts w:ascii="Arial" w:hAnsi="Arial" w:cs="Arial"/>
            <w:sz w:val="18"/>
            <w:szCs w:val="18"/>
          </w:rPr>
          <w:t>Grade 5.pdf</w:t>
        </w:r>
      </w:hyperlink>
      <w:r>
        <w:rPr>
          <w:rFonts w:ascii="Arial" w:hAnsi="Arial" w:cs="Arial"/>
          <w:color w:val="302E2F"/>
          <w:sz w:val="18"/>
          <w:szCs w:val="18"/>
        </w:rPr>
        <w:t xml:space="preserve"> </w:t>
      </w:r>
    </w:p>
    <w:p w:rsidR="003D4CD2" w:rsidRDefault="003D4CD2" w:rsidP="0003075A">
      <w:pPr>
        <w:rPr>
          <w:rFonts w:ascii="Arial" w:hAnsi="Arial" w:cs="Arial"/>
          <w:color w:val="302E2F"/>
          <w:sz w:val="18"/>
          <w:szCs w:val="18"/>
        </w:rPr>
      </w:pPr>
    </w:p>
    <w:p w:rsidR="003D4CD2" w:rsidRDefault="003D4CD2" w:rsidP="003D4CD2">
      <w:pPr>
        <w:rPr>
          <w:color w:val="1F497D"/>
        </w:rPr>
      </w:pPr>
      <w:hyperlink r:id="rId29" w:history="1">
        <w:r>
          <w:rPr>
            <w:rStyle w:val="Hyperlink"/>
          </w:rPr>
          <w:t>http://hzsd.ca/Learningcenter/library/</w:t>
        </w:r>
      </w:hyperlink>
      <w:r>
        <w:rPr>
          <w:color w:val="1F497D"/>
        </w:rPr>
        <w:t xml:space="preserve"> - A great website filled with activities for grades K-12</w:t>
      </w:r>
    </w:p>
    <w:bookmarkStart w:id="0" w:name="_MailEndCompose"/>
    <w:bookmarkEnd w:id="0"/>
    <w:p w:rsidR="003D4CD2" w:rsidRDefault="003D4CD2" w:rsidP="003D4CD2">
      <w:pPr>
        <w:rPr>
          <w:color w:val="1F497D"/>
        </w:rPr>
      </w:pPr>
      <w:r>
        <w:fldChar w:fldCharType="begin"/>
      </w:r>
      <w:r>
        <w:instrText xml:space="preserve"> HYPERLINK "https://ca.ixl.com/standards/new-brunswick/math" </w:instrText>
      </w:r>
      <w:r>
        <w:fldChar w:fldCharType="separate"/>
      </w:r>
      <w:r>
        <w:rPr>
          <w:rStyle w:val="Hyperlink"/>
        </w:rPr>
        <w:t>https://ca.ixl.com/standards/new-brunswick/math</w:t>
      </w:r>
      <w:r>
        <w:fldChar w:fldCharType="end"/>
      </w:r>
    </w:p>
    <w:p w:rsidR="00F016DA" w:rsidRDefault="00F016DA" w:rsidP="00F016DA">
      <w:pPr>
        <w:rPr>
          <w:b/>
          <w:bCs/>
        </w:rPr>
      </w:pPr>
    </w:p>
    <w:p w:rsidR="00F016DA" w:rsidRDefault="00F016DA" w:rsidP="00F016DA">
      <w:pPr>
        <w:rPr>
          <w:b/>
          <w:bCs/>
        </w:rPr>
      </w:pPr>
      <w:r>
        <w:rPr>
          <w:b/>
          <w:bCs/>
        </w:rPr>
        <w:t>E</w:t>
      </w:r>
      <w:r w:rsidR="00C93B75">
        <w:rPr>
          <w:b/>
          <w:bCs/>
        </w:rPr>
        <w:t xml:space="preserve">nglish as an </w:t>
      </w:r>
      <w:r>
        <w:rPr>
          <w:b/>
          <w:bCs/>
        </w:rPr>
        <w:t>A</w:t>
      </w:r>
      <w:r w:rsidR="00C93B75">
        <w:rPr>
          <w:b/>
          <w:bCs/>
        </w:rPr>
        <w:t xml:space="preserve">dditional </w:t>
      </w:r>
      <w:r>
        <w:rPr>
          <w:b/>
          <w:bCs/>
        </w:rPr>
        <w:t>L</w:t>
      </w:r>
      <w:r w:rsidR="00C93B75">
        <w:rPr>
          <w:b/>
          <w:bCs/>
        </w:rPr>
        <w:t>anguage</w:t>
      </w:r>
    </w:p>
    <w:p w:rsidR="00F016DA" w:rsidRPr="00C93B75" w:rsidRDefault="00F016DA" w:rsidP="00F016DA">
      <w:pPr>
        <w:rPr>
          <w:b/>
          <w:bCs/>
        </w:rPr>
      </w:pPr>
      <w:r>
        <w:rPr>
          <w:b/>
          <w:bCs/>
        </w:rPr>
        <w:t>July 11-August 12 - EAL Summer program</w:t>
      </w:r>
    </w:p>
    <w:p w:rsidR="00F016DA" w:rsidRDefault="00F016DA" w:rsidP="00F016DA">
      <w:pPr>
        <w:rPr>
          <w:sz w:val="24"/>
          <w:szCs w:val="24"/>
        </w:rPr>
      </w:pPr>
      <w:r>
        <w:rPr>
          <w:sz w:val="24"/>
          <w:szCs w:val="24"/>
        </w:rPr>
        <w:t>56 immigrant students (Grades 6 – 12) from Saint John and the surrounding area will participate in a summer learning program that will provide students with additional social and academic learning to sustain their language acquisition.  The programming will improve student confidence in their language acquisition. In terms of programming the summer program will familiarize newcomers with various aspects of Canadian culture, and the language learning embedded in weekly themes. To complement the themes, we will do a weekly field trip / special event.</w:t>
      </w:r>
    </w:p>
    <w:p w:rsidR="00F016DA" w:rsidRDefault="00F016DA" w:rsidP="00F016DA">
      <w:pPr>
        <w:rPr>
          <w:sz w:val="24"/>
          <w:szCs w:val="24"/>
        </w:rPr>
      </w:pPr>
      <w:r>
        <w:rPr>
          <w:sz w:val="24"/>
          <w:szCs w:val="24"/>
        </w:rPr>
        <w:t xml:space="preserve">Each week, we will focus on building academic, social and theme based vocabulary.  This will be accomplished through daily reading, conversation practice, teaching a new daily social term or phrase, language labs, modelled and independent writing, and hands on activities with a language component.  </w:t>
      </w:r>
    </w:p>
    <w:p w:rsidR="00F016DA" w:rsidRDefault="00F016DA" w:rsidP="00F016DA">
      <w:pPr>
        <w:rPr>
          <w:sz w:val="24"/>
          <w:szCs w:val="24"/>
        </w:rPr>
      </w:pPr>
    </w:p>
    <w:p w:rsidR="00F016DA" w:rsidRDefault="00F016DA" w:rsidP="0003075A"/>
    <w:sectPr w:rsidR="00F01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D51B6"/>
    <w:multiLevelType w:val="hybridMultilevel"/>
    <w:tmpl w:val="D09A1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50C277D"/>
    <w:multiLevelType w:val="multilevel"/>
    <w:tmpl w:val="5AE8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E0"/>
    <w:rsid w:val="0003075A"/>
    <w:rsid w:val="000C1056"/>
    <w:rsid w:val="000D738F"/>
    <w:rsid w:val="0026185A"/>
    <w:rsid w:val="003D4CD2"/>
    <w:rsid w:val="009E3983"/>
    <w:rsid w:val="00B403E0"/>
    <w:rsid w:val="00BF4FAA"/>
    <w:rsid w:val="00C93B75"/>
    <w:rsid w:val="00D5716E"/>
    <w:rsid w:val="00F016DA"/>
    <w:rsid w:val="00F4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B31DD-692F-4873-80C0-F59C79C9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056"/>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0C1056"/>
    <w:rPr>
      <w:color w:val="0563C1"/>
      <w:u w:val="single"/>
    </w:rPr>
  </w:style>
  <w:style w:type="character" w:styleId="FollowedHyperlink">
    <w:name w:val="FollowedHyperlink"/>
    <w:basedOn w:val="DefaultParagraphFont"/>
    <w:uiPriority w:val="99"/>
    <w:semiHidden/>
    <w:unhideWhenUsed/>
    <w:rsid w:val="000D7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3064">
      <w:bodyDiv w:val="1"/>
      <w:marLeft w:val="0"/>
      <w:marRight w:val="0"/>
      <w:marTop w:val="0"/>
      <w:marBottom w:val="0"/>
      <w:divBdr>
        <w:top w:val="none" w:sz="0" w:space="0" w:color="auto"/>
        <w:left w:val="none" w:sz="0" w:space="0" w:color="auto"/>
        <w:bottom w:val="none" w:sz="0" w:space="0" w:color="auto"/>
        <w:right w:val="none" w:sz="0" w:space="0" w:color="auto"/>
      </w:divBdr>
    </w:div>
    <w:div w:id="383138114">
      <w:bodyDiv w:val="1"/>
      <w:marLeft w:val="0"/>
      <w:marRight w:val="0"/>
      <w:marTop w:val="0"/>
      <w:marBottom w:val="0"/>
      <w:divBdr>
        <w:top w:val="none" w:sz="0" w:space="0" w:color="auto"/>
        <w:left w:val="none" w:sz="0" w:space="0" w:color="auto"/>
        <w:bottom w:val="none" w:sz="0" w:space="0" w:color="auto"/>
        <w:right w:val="none" w:sz="0" w:space="0" w:color="auto"/>
      </w:divBdr>
      <w:divsChild>
        <w:div w:id="1003122136">
          <w:marLeft w:val="0"/>
          <w:marRight w:val="0"/>
          <w:marTop w:val="0"/>
          <w:marBottom w:val="0"/>
          <w:divBdr>
            <w:top w:val="none" w:sz="0" w:space="0" w:color="auto"/>
            <w:left w:val="none" w:sz="0" w:space="0" w:color="auto"/>
            <w:bottom w:val="none" w:sz="0" w:space="0" w:color="auto"/>
            <w:right w:val="none" w:sz="0" w:space="0" w:color="auto"/>
          </w:divBdr>
          <w:divsChild>
            <w:div w:id="98304478">
              <w:marLeft w:val="0"/>
              <w:marRight w:val="0"/>
              <w:marTop w:val="0"/>
              <w:marBottom w:val="0"/>
              <w:divBdr>
                <w:top w:val="none" w:sz="0" w:space="0" w:color="auto"/>
                <w:left w:val="none" w:sz="0" w:space="0" w:color="auto"/>
                <w:bottom w:val="none" w:sz="0" w:space="0" w:color="auto"/>
                <w:right w:val="none" w:sz="0" w:space="0" w:color="auto"/>
              </w:divBdr>
              <w:divsChild>
                <w:div w:id="1949433883">
                  <w:marLeft w:val="0"/>
                  <w:marRight w:val="0"/>
                  <w:marTop w:val="0"/>
                  <w:marBottom w:val="0"/>
                  <w:divBdr>
                    <w:top w:val="none" w:sz="0" w:space="0" w:color="auto"/>
                    <w:left w:val="none" w:sz="0" w:space="0" w:color="auto"/>
                    <w:bottom w:val="none" w:sz="0" w:space="0" w:color="auto"/>
                    <w:right w:val="none" w:sz="0" w:space="0" w:color="auto"/>
                  </w:divBdr>
                  <w:divsChild>
                    <w:div w:id="518206327">
                      <w:marLeft w:val="0"/>
                      <w:marRight w:val="0"/>
                      <w:marTop w:val="300"/>
                      <w:marBottom w:val="300"/>
                      <w:divBdr>
                        <w:top w:val="none" w:sz="0" w:space="0" w:color="auto"/>
                        <w:left w:val="none" w:sz="0" w:space="0" w:color="auto"/>
                        <w:bottom w:val="none" w:sz="0" w:space="0" w:color="auto"/>
                        <w:right w:val="none" w:sz="0" w:space="0" w:color="auto"/>
                      </w:divBdr>
                      <w:divsChild>
                        <w:div w:id="1189761994">
                          <w:marLeft w:val="0"/>
                          <w:marRight w:val="0"/>
                          <w:marTop w:val="0"/>
                          <w:marBottom w:val="0"/>
                          <w:divBdr>
                            <w:top w:val="none" w:sz="0" w:space="0" w:color="auto"/>
                            <w:left w:val="none" w:sz="0" w:space="0" w:color="auto"/>
                            <w:bottom w:val="none" w:sz="0" w:space="0" w:color="auto"/>
                            <w:right w:val="none" w:sz="0" w:space="0" w:color="auto"/>
                          </w:divBdr>
                          <w:divsChild>
                            <w:div w:id="1864706633">
                              <w:marLeft w:val="0"/>
                              <w:marRight w:val="0"/>
                              <w:marTop w:val="0"/>
                              <w:marBottom w:val="0"/>
                              <w:divBdr>
                                <w:top w:val="none" w:sz="0" w:space="0" w:color="auto"/>
                                <w:left w:val="none" w:sz="0" w:space="0" w:color="auto"/>
                                <w:bottom w:val="none" w:sz="0" w:space="0" w:color="auto"/>
                                <w:right w:val="none" w:sz="0" w:space="0" w:color="auto"/>
                              </w:divBdr>
                              <w:divsChild>
                                <w:div w:id="186136636">
                                  <w:marLeft w:val="0"/>
                                  <w:marRight w:val="0"/>
                                  <w:marTop w:val="0"/>
                                  <w:marBottom w:val="0"/>
                                  <w:divBdr>
                                    <w:top w:val="none" w:sz="0" w:space="0" w:color="auto"/>
                                    <w:left w:val="none" w:sz="0" w:space="0" w:color="auto"/>
                                    <w:bottom w:val="none" w:sz="0" w:space="0" w:color="auto"/>
                                    <w:right w:val="none" w:sz="0" w:space="0" w:color="auto"/>
                                  </w:divBdr>
                                  <w:divsChild>
                                    <w:div w:id="782579378">
                                      <w:marLeft w:val="0"/>
                                      <w:marRight w:val="0"/>
                                      <w:marTop w:val="0"/>
                                      <w:marBottom w:val="0"/>
                                      <w:divBdr>
                                        <w:top w:val="none" w:sz="0" w:space="0" w:color="auto"/>
                                        <w:left w:val="none" w:sz="0" w:space="0" w:color="auto"/>
                                        <w:bottom w:val="none" w:sz="0" w:space="0" w:color="auto"/>
                                        <w:right w:val="none" w:sz="0" w:space="0" w:color="auto"/>
                                      </w:divBdr>
                                      <w:divsChild>
                                        <w:div w:id="102723631">
                                          <w:marLeft w:val="0"/>
                                          <w:marRight w:val="0"/>
                                          <w:marTop w:val="0"/>
                                          <w:marBottom w:val="0"/>
                                          <w:divBdr>
                                            <w:top w:val="none" w:sz="0" w:space="0" w:color="auto"/>
                                            <w:left w:val="none" w:sz="0" w:space="0" w:color="auto"/>
                                            <w:bottom w:val="none" w:sz="0" w:space="0" w:color="auto"/>
                                            <w:right w:val="none" w:sz="0" w:space="0" w:color="auto"/>
                                          </w:divBdr>
                                        </w:div>
                                        <w:div w:id="1547179287">
                                          <w:marLeft w:val="0"/>
                                          <w:marRight w:val="0"/>
                                          <w:marTop w:val="0"/>
                                          <w:marBottom w:val="0"/>
                                          <w:divBdr>
                                            <w:top w:val="none" w:sz="0" w:space="0" w:color="auto"/>
                                            <w:left w:val="none" w:sz="0" w:space="0" w:color="auto"/>
                                            <w:bottom w:val="none" w:sz="0" w:space="0" w:color="auto"/>
                                            <w:right w:val="none" w:sz="0" w:space="0" w:color="auto"/>
                                          </w:divBdr>
                                        </w:div>
                                        <w:div w:id="334456627">
                                          <w:marLeft w:val="0"/>
                                          <w:marRight w:val="0"/>
                                          <w:marTop w:val="0"/>
                                          <w:marBottom w:val="0"/>
                                          <w:divBdr>
                                            <w:top w:val="none" w:sz="0" w:space="0" w:color="auto"/>
                                            <w:left w:val="none" w:sz="0" w:space="0" w:color="auto"/>
                                            <w:bottom w:val="none" w:sz="0" w:space="0" w:color="auto"/>
                                            <w:right w:val="none" w:sz="0" w:space="0" w:color="auto"/>
                                          </w:divBdr>
                                        </w:div>
                                        <w:div w:id="967667689">
                                          <w:marLeft w:val="0"/>
                                          <w:marRight w:val="0"/>
                                          <w:marTop w:val="0"/>
                                          <w:marBottom w:val="0"/>
                                          <w:divBdr>
                                            <w:top w:val="none" w:sz="0" w:space="0" w:color="auto"/>
                                            <w:left w:val="none" w:sz="0" w:space="0" w:color="auto"/>
                                            <w:bottom w:val="none" w:sz="0" w:space="0" w:color="auto"/>
                                            <w:right w:val="none" w:sz="0" w:space="0" w:color="auto"/>
                                          </w:divBdr>
                                        </w:div>
                                        <w:div w:id="19519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605620">
      <w:bodyDiv w:val="1"/>
      <w:marLeft w:val="0"/>
      <w:marRight w:val="0"/>
      <w:marTop w:val="0"/>
      <w:marBottom w:val="0"/>
      <w:divBdr>
        <w:top w:val="none" w:sz="0" w:space="0" w:color="auto"/>
        <w:left w:val="none" w:sz="0" w:space="0" w:color="auto"/>
        <w:bottom w:val="none" w:sz="0" w:space="0" w:color="auto"/>
        <w:right w:val="none" w:sz="0" w:space="0" w:color="auto"/>
      </w:divBdr>
    </w:div>
    <w:div w:id="590241826">
      <w:bodyDiv w:val="1"/>
      <w:marLeft w:val="0"/>
      <w:marRight w:val="0"/>
      <w:marTop w:val="0"/>
      <w:marBottom w:val="0"/>
      <w:divBdr>
        <w:top w:val="none" w:sz="0" w:space="0" w:color="auto"/>
        <w:left w:val="none" w:sz="0" w:space="0" w:color="auto"/>
        <w:bottom w:val="none" w:sz="0" w:space="0" w:color="auto"/>
        <w:right w:val="none" w:sz="0" w:space="0" w:color="auto"/>
      </w:divBdr>
    </w:div>
    <w:div w:id="1485122836">
      <w:bodyDiv w:val="1"/>
      <w:marLeft w:val="0"/>
      <w:marRight w:val="0"/>
      <w:marTop w:val="0"/>
      <w:marBottom w:val="0"/>
      <w:divBdr>
        <w:top w:val="none" w:sz="0" w:space="0" w:color="auto"/>
        <w:left w:val="none" w:sz="0" w:space="0" w:color="auto"/>
        <w:bottom w:val="none" w:sz="0" w:space="0" w:color="auto"/>
        <w:right w:val="none" w:sz="0" w:space="0" w:color="auto"/>
      </w:divBdr>
    </w:div>
    <w:div w:id="1623733837">
      <w:bodyDiv w:val="1"/>
      <w:marLeft w:val="0"/>
      <w:marRight w:val="0"/>
      <w:marTop w:val="0"/>
      <w:marBottom w:val="0"/>
      <w:divBdr>
        <w:top w:val="none" w:sz="0" w:space="0" w:color="auto"/>
        <w:left w:val="none" w:sz="0" w:space="0" w:color="auto"/>
        <w:bottom w:val="none" w:sz="0" w:space="0" w:color="auto"/>
        <w:right w:val="none" w:sz="0" w:space="0" w:color="auto"/>
      </w:divBdr>
    </w:div>
    <w:div w:id="1951861756">
      <w:bodyDiv w:val="1"/>
      <w:marLeft w:val="0"/>
      <w:marRight w:val="0"/>
      <w:marTop w:val="0"/>
      <w:marBottom w:val="0"/>
      <w:divBdr>
        <w:top w:val="none" w:sz="0" w:space="0" w:color="auto"/>
        <w:left w:val="none" w:sz="0" w:space="0" w:color="auto"/>
        <w:bottom w:val="none" w:sz="0" w:space="0" w:color="auto"/>
        <w:right w:val="none" w:sz="0" w:space="0" w:color="auto"/>
      </w:divBdr>
    </w:div>
    <w:div w:id="19601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gnb.ca/content/dam/gnb/Departments/ed/pdf/K12/curric/English/UnderstandingProvincialAchievementStandardsInReadingAndWriting-Grade6.pdf" TargetMode="External"/><Relationship Id="rId18" Type="http://schemas.openxmlformats.org/officeDocument/2006/relationships/hyperlink" Target="http://www1.gnb.ca/0003/src=cle/2016/en/index-e.asp" TargetMode="External"/><Relationship Id="rId26" Type="http://schemas.openxmlformats.org/officeDocument/2006/relationships/hyperlink" Target="http://web1.nbed.nb.ca/sites/ASD-S/programs/Numeracy%20Documents/Grade%203.pdf" TargetMode="External"/><Relationship Id="rId3" Type="http://schemas.openxmlformats.org/officeDocument/2006/relationships/settings" Target="settings.xml"/><Relationship Id="rId21" Type="http://schemas.openxmlformats.org/officeDocument/2006/relationships/hyperlink" Target="http://ici.tou.tv/jeunesse" TargetMode="External"/><Relationship Id="rId34" Type="http://schemas.openxmlformats.org/officeDocument/2006/relationships/customXml" Target="../customXml/item3.xml"/><Relationship Id="rId7" Type="http://schemas.openxmlformats.org/officeDocument/2006/relationships/hyperlink" Target="http://www2.gnb.ca/content/dam/gnb/Departments/ed/pdf/K12/curric/English/UnderstandingProvincialAchievementStandardsinReadingandWriting-Kindergarten.pdf" TargetMode="External"/><Relationship Id="rId12" Type="http://schemas.openxmlformats.org/officeDocument/2006/relationships/hyperlink" Target="http://www2.gnb.ca/content/dam/gnb/Departments/ed/pdf/K12/curric/English/UnderstandingProvincialAchievementStandardsInReadingAndWriting-Grade5.pdf" TargetMode="External"/><Relationship Id="rId17" Type="http://schemas.openxmlformats.org/officeDocument/2006/relationships/image" Target="media/image2.jpeg"/><Relationship Id="rId25" Type="http://schemas.openxmlformats.org/officeDocument/2006/relationships/hyperlink" Target="http://web1.nbed.nb.ca/sites/ASD-S/programs/Numeracy%20Documents/Grade%202.pdf"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2.gnb.ca/content/dam/gnb/Departments/ed/pdf/K12/curric/English/UnderstandingProvincialAchievementStandardsInReadingAndWriting-Grade9.pdf" TargetMode="External"/><Relationship Id="rId20" Type="http://schemas.openxmlformats.org/officeDocument/2006/relationships/hyperlink" Target="https://www.youtube.com/user/jeunesseRC" TargetMode="External"/><Relationship Id="rId29" Type="http://schemas.openxmlformats.org/officeDocument/2006/relationships/hyperlink" Target="http://hzsd.ca/Learningcenter/library/"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2.gnb.ca/content/dam/gnb/Departments/ed/pdf/K12/curric/English/UnderstandingProvincialAchievementStandardsInReadingAndWriting-Grade4.pdf" TargetMode="External"/><Relationship Id="rId24" Type="http://schemas.openxmlformats.org/officeDocument/2006/relationships/hyperlink" Target="http://web1.nbed.nb.ca/sites/ASD-S/programs/Numeracy%20Documents/Grade%201.pdf" TargetMode="External"/><Relationship Id="rId32" Type="http://schemas.openxmlformats.org/officeDocument/2006/relationships/customXml" Target="../customXml/item1.xml"/><Relationship Id="rId5" Type="http://schemas.openxmlformats.org/officeDocument/2006/relationships/hyperlink" Target="http://www.google.ca/url?url=http://web1.nbed.nb.ca/sites/ASD-S/Pages/About_Us.aspx&amp;rct=j&amp;frm=1&amp;q=&amp;esrc=s&amp;sa=U&amp;ved=0ahUKEwi9qMqQht_NAhUizIMKHZVtBSIQwW4IFTAA&amp;usg=AFQjCNGbT9M4DEqESzboG36_38DfMPa9qg" TargetMode="External"/><Relationship Id="rId15" Type="http://schemas.openxmlformats.org/officeDocument/2006/relationships/hyperlink" Target="http://www2.gnb.ca/content/dam/gnb/Departments/ed/pdf/K12/curric/English/UnderstandingProvincialAchievementStandardsInReadingAndWriting-Grade8.pdf" TargetMode="External"/><Relationship Id="rId23" Type="http://schemas.openxmlformats.org/officeDocument/2006/relationships/image" Target="media/image3.gif"/><Relationship Id="rId28" Type="http://schemas.openxmlformats.org/officeDocument/2006/relationships/hyperlink" Target="http://web1.nbed.nb.ca/sites/ASD-S/programs/Numeracy%20Documents/Grade%205.pdf" TargetMode="External"/><Relationship Id="rId10" Type="http://schemas.openxmlformats.org/officeDocument/2006/relationships/hyperlink" Target="http://www2.gnb.ca/content/dam/gnb/Departments/ed/pdf/K12/curric/English/UnderstandingProvincialAchievementStandardsInReadingAndWriting-Grade3.pdf" TargetMode="External"/><Relationship Id="rId19" Type="http://schemas.openxmlformats.org/officeDocument/2006/relationships/hyperlink" Target="https://www.youtube.com/user/sduckworth1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2.gnb.ca/content/dam/gnb/Departments/ed/pdf/K12/curric/English/UnderstandingProvincialAchievementStandardsInReadingAndWriting-Grade2.pdf" TargetMode="External"/><Relationship Id="rId14" Type="http://schemas.openxmlformats.org/officeDocument/2006/relationships/hyperlink" Target="http://www2.gnb.ca/content/dam/gnb/Departments/ed/pdf/K12/curric/English/UnderstandingProvincialAchievementStandardsInReadingAndWriting-Grade7.pdf" TargetMode="External"/><Relationship Id="rId22" Type="http://schemas.openxmlformats.org/officeDocument/2006/relationships/hyperlink" Target="http://web1.nbed.nb.ca/sites/ASD-S/programs/Numeracy%20Documents/K%20pamphlet.pdf" TargetMode="External"/><Relationship Id="rId27" Type="http://schemas.openxmlformats.org/officeDocument/2006/relationships/hyperlink" Target="http://web1.nbed.nb.ca/sites/ASD-S/programs/Numeracy%20Documents/Grade%204.pdf" TargetMode="External"/><Relationship Id="rId30" Type="http://schemas.openxmlformats.org/officeDocument/2006/relationships/fontTable" Target="fontTable.xml"/><Relationship Id="rId8" Type="http://schemas.openxmlformats.org/officeDocument/2006/relationships/hyperlink" Target="http://www2.gnb.ca/content/dam/gnb/Departments/ed/pdf/K12/curric/English/UnderstandingProvincialAchievementStandardsInReadingAndWriting-Grad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CCED4CE6227542B5DEA4BBC7417BD3" ma:contentTypeVersion="7" ma:contentTypeDescription="Create a new document." ma:contentTypeScope="" ma:versionID="592cfeebbf557a0b7d8fed70704d474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be30148e734855b4c586f1c38e8c45f"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98320909-56C0-4B6F-98CB-A55B177D832D}"/>
</file>

<file path=customXml/itemProps2.xml><?xml version="1.0" encoding="utf-8"?>
<ds:datastoreItem xmlns:ds="http://schemas.openxmlformats.org/officeDocument/2006/customXml" ds:itemID="{DC97CB50-3FA3-4C3A-AB87-18715D3E1335}"/>
</file>

<file path=customXml/itemProps3.xml><?xml version="1.0" encoding="utf-8"?>
<ds:datastoreItem xmlns:ds="http://schemas.openxmlformats.org/officeDocument/2006/customXml" ds:itemID="{2334B4E8-9D80-4126-AE0D-6ABB935C5473}"/>
</file>

<file path=docProps/app.xml><?xml version="1.0" encoding="utf-8"?>
<Properties xmlns="http://schemas.openxmlformats.org/officeDocument/2006/extended-properties" xmlns:vt="http://schemas.openxmlformats.org/officeDocument/2006/docPropsVTypes">
  <Template>Normal.dotm</Template>
  <TotalTime>53</TotalTime>
  <Pages>2</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Leblanc, Suzanne  (ASD-S)</dc:creator>
  <cp:keywords/>
  <dc:description/>
  <cp:lastModifiedBy>Leblanc, Suzanne  (ASD-S)</cp:lastModifiedBy>
  <cp:revision>10</cp:revision>
  <dcterms:created xsi:type="dcterms:W3CDTF">2016-07-06T14:07:00Z</dcterms:created>
  <dcterms:modified xsi:type="dcterms:W3CDTF">2016-07-06T18:17:00Z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0x010100CBCCED4CE6227542B5DEA4BBC7417BD3</vt:lpwstr>
  </property>
</Properties>
</file>