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4EA1FA5D" wp14:editId="370EA72A">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rsidR="007B74B8" w:rsidRPr="00B3130C" w:rsidRDefault="00D41FE4" w:rsidP="008C2169">
      <w:pPr>
        <w:spacing w:after="0"/>
        <w:jc w:val="center"/>
        <w:rPr>
          <w:rFonts w:ascii="Times New Roman" w:hAnsi="Times New Roman" w:cs="Times New Roman"/>
          <w:b/>
          <w:sz w:val="32"/>
        </w:rPr>
      </w:pPr>
      <w:r w:rsidRPr="00B3130C">
        <w:rPr>
          <w:rFonts w:ascii="Times New Roman" w:hAnsi="Times New Roman" w:cs="Times New Roman"/>
          <w:b/>
          <w:sz w:val="32"/>
        </w:rPr>
        <w:t>SCHOOL NAME</w:t>
      </w:r>
      <w:r w:rsidR="00B601F9">
        <w:rPr>
          <w:rFonts w:ascii="Times New Roman" w:hAnsi="Times New Roman" w:cs="Times New Roman"/>
          <w:b/>
          <w:sz w:val="32"/>
        </w:rPr>
        <w:t xml:space="preserve">:  </w:t>
      </w:r>
      <w:r w:rsidR="00B601F9" w:rsidRPr="00B601F9">
        <w:rPr>
          <w:rFonts w:ascii="Times New Roman" w:hAnsi="Times New Roman" w:cs="Times New Roman"/>
          <w:sz w:val="32"/>
        </w:rPr>
        <w:t>Bliss Carman Middle School</w:t>
      </w:r>
    </w:p>
    <w:p w:rsidR="00D41FE4" w:rsidRPr="000C73F0" w:rsidRDefault="00D41FE4" w:rsidP="00681DDD">
      <w:pPr>
        <w:spacing w:after="0" w:line="240" w:lineRule="auto"/>
        <w:jc w:val="center"/>
        <w:rPr>
          <w:rFonts w:ascii="Times New Roman" w:hAnsi="Times New Roman" w:cs="Times New Roman"/>
          <w:b/>
          <w:sz w:val="32"/>
        </w:rPr>
      </w:pPr>
      <w:r w:rsidRPr="00B3130C">
        <w:rPr>
          <w:rFonts w:ascii="Times New Roman" w:hAnsi="Times New Roman" w:cs="Times New Roman"/>
          <w:b/>
          <w:sz w:val="32"/>
        </w:rPr>
        <w:t>Address</w:t>
      </w:r>
      <w:r w:rsidR="00B601F9">
        <w:rPr>
          <w:rFonts w:ascii="Times New Roman" w:hAnsi="Times New Roman" w:cs="Times New Roman"/>
          <w:b/>
          <w:sz w:val="32"/>
        </w:rPr>
        <w:t xml:space="preserve">:  </w:t>
      </w:r>
      <w:r w:rsidR="00B601F9" w:rsidRPr="00B601F9">
        <w:rPr>
          <w:rFonts w:ascii="Times New Roman" w:hAnsi="Times New Roman" w:cs="Times New Roman"/>
          <w:sz w:val="32"/>
        </w:rPr>
        <w:t xml:space="preserve">615 Kimble Dr. </w:t>
      </w:r>
      <w:proofErr w:type="spellStart"/>
      <w:r w:rsidR="00B601F9" w:rsidRPr="00B601F9">
        <w:rPr>
          <w:rFonts w:ascii="Times New Roman" w:hAnsi="Times New Roman" w:cs="Times New Roman"/>
          <w:sz w:val="32"/>
        </w:rPr>
        <w:t>F’ton</w:t>
      </w:r>
      <w:proofErr w:type="spellEnd"/>
      <w:r w:rsidR="00B601F9" w:rsidRPr="00B601F9">
        <w:rPr>
          <w:rFonts w:ascii="Times New Roman" w:hAnsi="Times New Roman" w:cs="Times New Roman"/>
          <w:sz w:val="32"/>
        </w:rPr>
        <w:t>, NB, E3B 0N4</w:t>
      </w:r>
    </w:p>
    <w:p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rsidR="00D41FE4" w:rsidRPr="00B601F9" w:rsidRDefault="00D41FE4" w:rsidP="00D41FE4">
      <w:pPr>
        <w:spacing w:after="0" w:line="240" w:lineRule="auto"/>
        <w:jc w:val="center"/>
        <w:rPr>
          <w:rFonts w:ascii="Times New Roman" w:hAnsi="Times New Roman" w:cs="Times New Roman"/>
          <w:sz w:val="32"/>
        </w:rPr>
      </w:pPr>
      <w:r w:rsidRPr="00B3130C">
        <w:rPr>
          <w:rFonts w:ascii="Times New Roman" w:hAnsi="Times New Roman" w:cs="Times New Roman"/>
          <w:b/>
          <w:sz w:val="32"/>
        </w:rPr>
        <w:t>Date</w:t>
      </w:r>
      <w:r w:rsidR="00681DDD" w:rsidRPr="00B3130C">
        <w:rPr>
          <w:rFonts w:ascii="Times New Roman" w:hAnsi="Times New Roman" w:cs="Times New Roman"/>
          <w:b/>
          <w:sz w:val="32"/>
        </w:rPr>
        <w:t>:</w:t>
      </w:r>
      <w:r w:rsidR="00912DD4">
        <w:rPr>
          <w:rFonts w:ascii="Times New Roman" w:hAnsi="Times New Roman" w:cs="Times New Roman"/>
          <w:b/>
          <w:sz w:val="32"/>
        </w:rPr>
        <w:t xml:space="preserve"> </w:t>
      </w:r>
      <w:bookmarkStart w:id="0" w:name="_GoBack"/>
      <w:bookmarkEnd w:id="0"/>
      <w:r w:rsidR="00B601F9">
        <w:rPr>
          <w:rFonts w:ascii="Times New Roman" w:hAnsi="Times New Roman" w:cs="Times New Roman"/>
          <w:sz w:val="32"/>
        </w:rPr>
        <w:t>January 16, 2019</w:t>
      </w:r>
      <w:r w:rsidR="00B601F9">
        <w:rPr>
          <w:rFonts w:ascii="Times New Roman" w:hAnsi="Times New Roman" w:cs="Times New Roman"/>
          <w:b/>
          <w:sz w:val="32"/>
        </w:rPr>
        <w:tab/>
        <w:t xml:space="preserve">Time: </w:t>
      </w:r>
      <w:r w:rsidR="00B601F9">
        <w:rPr>
          <w:rFonts w:ascii="Times New Roman" w:hAnsi="Times New Roman" w:cs="Times New Roman"/>
          <w:sz w:val="32"/>
        </w:rPr>
        <w:t>6:30pm</w:t>
      </w:r>
    </w:p>
    <w:p w:rsidR="00D41FE4" w:rsidRPr="000C73F0"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B601F9">
        <w:rPr>
          <w:rFonts w:ascii="Times New Roman" w:hAnsi="Times New Roman" w:cs="Times New Roman"/>
          <w:b/>
          <w:sz w:val="32"/>
        </w:rPr>
        <w:t xml:space="preserve"> </w:t>
      </w:r>
      <w:r w:rsidR="00B601F9" w:rsidRPr="00B601F9">
        <w:rPr>
          <w:rFonts w:ascii="Times New Roman" w:hAnsi="Times New Roman" w:cs="Times New Roman"/>
          <w:sz w:val="32"/>
        </w:rPr>
        <w:t>BCMS library</w:t>
      </w:r>
    </w:p>
    <w:tbl>
      <w:tblPr>
        <w:tblStyle w:val="TableGrid"/>
        <w:tblW w:w="0" w:type="auto"/>
        <w:tblLook w:val="04A0" w:firstRow="1" w:lastRow="0" w:firstColumn="1" w:lastColumn="0" w:noHBand="0" w:noVBand="1"/>
      </w:tblPr>
      <w:tblGrid>
        <w:gridCol w:w="5035"/>
        <w:gridCol w:w="5035"/>
      </w:tblGrid>
      <w:tr w:rsidR="000C73F0" w:rsidRPr="000C73F0" w:rsidTr="000C73F0">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rsidR="00B601F9" w:rsidRDefault="00B601F9" w:rsidP="000C73F0">
            <w:pPr>
              <w:rPr>
                <w:rFonts w:ascii="Times New Roman" w:hAnsi="Times New Roman" w:cs="Times New Roman"/>
                <w:b/>
                <w:sz w:val="24"/>
                <w:szCs w:val="24"/>
              </w:rPr>
            </w:pPr>
            <w:r w:rsidRPr="00B601F9">
              <w:rPr>
                <w:rFonts w:ascii="Times New Roman" w:hAnsi="Times New Roman" w:cs="Times New Roman"/>
                <w:sz w:val="24"/>
                <w:szCs w:val="24"/>
              </w:rPr>
              <w:t>Joey Bernard</w:t>
            </w:r>
            <w:r w:rsidR="00681DDD">
              <w:rPr>
                <w:rFonts w:ascii="Times New Roman" w:hAnsi="Times New Roman" w:cs="Times New Roman"/>
                <w:b/>
                <w:sz w:val="24"/>
                <w:szCs w:val="24"/>
              </w:rPr>
              <w:t>, Chair</w:t>
            </w:r>
          </w:p>
          <w:p w:rsidR="00681DDD" w:rsidRDefault="00B601F9" w:rsidP="000C73F0">
            <w:pPr>
              <w:rPr>
                <w:rFonts w:ascii="Times New Roman" w:hAnsi="Times New Roman" w:cs="Times New Roman"/>
                <w:b/>
                <w:sz w:val="24"/>
                <w:szCs w:val="24"/>
              </w:rPr>
            </w:pPr>
            <w:r w:rsidRPr="00B601F9">
              <w:rPr>
                <w:rFonts w:ascii="Times New Roman" w:hAnsi="Times New Roman" w:cs="Times New Roman"/>
                <w:sz w:val="24"/>
                <w:szCs w:val="24"/>
              </w:rPr>
              <w:t>Dale Chisolm</w:t>
            </w:r>
            <w:r w:rsidR="00681DDD">
              <w:rPr>
                <w:rFonts w:ascii="Times New Roman" w:hAnsi="Times New Roman" w:cs="Times New Roman"/>
                <w:b/>
                <w:sz w:val="24"/>
                <w:szCs w:val="24"/>
              </w:rPr>
              <w:t>, Vice Chair</w:t>
            </w:r>
          </w:p>
          <w:p w:rsidR="00681DDD" w:rsidRDefault="00B601F9" w:rsidP="000C73F0">
            <w:pPr>
              <w:rPr>
                <w:rFonts w:ascii="Times New Roman" w:hAnsi="Times New Roman" w:cs="Times New Roman"/>
                <w:b/>
                <w:sz w:val="24"/>
                <w:szCs w:val="24"/>
              </w:rPr>
            </w:pPr>
            <w:r>
              <w:rPr>
                <w:rFonts w:ascii="Times New Roman" w:hAnsi="Times New Roman" w:cs="Times New Roman"/>
                <w:sz w:val="24"/>
                <w:szCs w:val="24"/>
              </w:rPr>
              <w:t>Gretchen Murray, Heather Ingalls</w:t>
            </w:r>
            <w:r w:rsidR="00681DDD">
              <w:rPr>
                <w:rFonts w:ascii="Times New Roman" w:hAnsi="Times New Roman" w:cs="Times New Roman"/>
                <w:b/>
                <w:sz w:val="24"/>
                <w:szCs w:val="24"/>
              </w:rPr>
              <w:t>, Teacher Rep.</w:t>
            </w:r>
          </w:p>
          <w:p w:rsidR="00681DDD" w:rsidRDefault="00681DDD" w:rsidP="000C73F0">
            <w:pPr>
              <w:rPr>
                <w:rFonts w:ascii="Times New Roman" w:hAnsi="Times New Roman" w:cs="Times New Roman"/>
                <w:b/>
                <w:sz w:val="24"/>
                <w:szCs w:val="24"/>
              </w:rPr>
            </w:pPr>
            <w:r>
              <w:rPr>
                <w:rFonts w:ascii="Times New Roman" w:hAnsi="Times New Roman" w:cs="Times New Roman"/>
                <w:b/>
                <w:sz w:val="24"/>
                <w:szCs w:val="24"/>
              </w:rPr>
              <w:t>__________, Student Rep.</w:t>
            </w:r>
          </w:p>
          <w:p w:rsidR="000C73F0" w:rsidRDefault="00681DDD" w:rsidP="000C73F0">
            <w:pPr>
              <w:rPr>
                <w:rFonts w:ascii="Times New Roman" w:hAnsi="Times New Roman" w:cs="Times New Roman"/>
                <w:b/>
                <w:sz w:val="24"/>
                <w:szCs w:val="24"/>
              </w:rPr>
            </w:pPr>
            <w:r>
              <w:rPr>
                <w:rFonts w:ascii="Times New Roman" w:hAnsi="Times New Roman" w:cs="Times New Roman"/>
                <w:b/>
                <w:sz w:val="24"/>
                <w:szCs w:val="24"/>
              </w:rPr>
              <w:t>Others</w:t>
            </w:r>
            <w:r w:rsidR="00B601F9">
              <w:rPr>
                <w:rFonts w:ascii="Times New Roman" w:hAnsi="Times New Roman" w:cs="Times New Roman"/>
                <w:b/>
                <w:sz w:val="24"/>
                <w:szCs w:val="24"/>
              </w:rPr>
              <w:t xml:space="preserve">: </w:t>
            </w:r>
            <w:r w:rsidR="00B601F9" w:rsidRPr="00B601F9">
              <w:rPr>
                <w:rFonts w:ascii="Times New Roman" w:hAnsi="Times New Roman" w:cs="Times New Roman"/>
                <w:sz w:val="24"/>
                <w:szCs w:val="24"/>
              </w:rPr>
              <w:t>Scott Parks</w:t>
            </w:r>
            <w:r w:rsidR="00B601F9">
              <w:rPr>
                <w:rFonts w:ascii="Times New Roman" w:hAnsi="Times New Roman" w:cs="Times New Roman"/>
                <w:sz w:val="24"/>
                <w:szCs w:val="24"/>
              </w:rPr>
              <w:t xml:space="preserve"> (VP)</w:t>
            </w:r>
            <w:r w:rsidR="00B601F9" w:rsidRPr="00B601F9">
              <w:rPr>
                <w:rFonts w:ascii="Times New Roman" w:hAnsi="Times New Roman" w:cs="Times New Roman"/>
                <w:sz w:val="24"/>
                <w:szCs w:val="24"/>
              </w:rPr>
              <w:t>, Karen Tamlyn, Susan Gaines, Tammy Shaw-Reynolds, Charlotte Burhoe, Natasha Akhtar</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rsidR="000C73F0" w:rsidRPr="00B601F9" w:rsidRDefault="00B601F9" w:rsidP="000C73F0">
            <w:pPr>
              <w:rPr>
                <w:rFonts w:ascii="Times New Roman" w:hAnsi="Times New Roman" w:cs="Times New Roman"/>
                <w:sz w:val="24"/>
                <w:szCs w:val="24"/>
              </w:rPr>
            </w:pPr>
            <w:r>
              <w:rPr>
                <w:rFonts w:ascii="Times New Roman" w:hAnsi="Times New Roman" w:cs="Times New Roman"/>
                <w:sz w:val="24"/>
                <w:szCs w:val="24"/>
              </w:rPr>
              <w:t>Ginger Nicholson, Cam Barnhill, Tara Pringle, Noor Habib Farhad</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Pr="000C73F0" w:rsidRDefault="000C73F0" w:rsidP="000C73F0">
            <w:pPr>
              <w:rPr>
                <w:rFonts w:ascii="Times New Roman" w:hAnsi="Times New Roman" w:cs="Times New Roman"/>
                <w:b/>
                <w:sz w:val="24"/>
                <w:szCs w:val="24"/>
              </w:rPr>
            </w:pPr>
          </w:p>
        </w:tc>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rsidR="000C73F0" w:rsidRDefault="00B601F9" w:rsidP="000C73F0">
            <w:pPr>
              <w:rPr>
                <w:rFonts w:ascii="Times New Roman" w:hAnsi="Times New Roman" w:cs="Times New Roman"/>
                <w:b/>
                <w:sz w:val="24"/>
                <w:szCs w:val="24"/>
              </w:rPr>
            </w:pPr>
            <w:r>
              <w:rPr>
                <w:rFonts w:ascii="Times New Roman" w:hAnsi="Times New Roman" w:cs="Times New Roman"/>
                <w:sz w:val="24"/>
                <w:szCs w:val="24"/>
              </w:rPr>
              <w:t>Chantale Cloutier</w:t>
            </w:r>
            <w:r w:rsidR="00681DDD">
              <w:rPr>
                <w:rFonts w:ascii="Times New Roman" w:hAnsi="Times New Roman" w:cs="Times New Roman"/>
                <w:b/>
                <w:sz w:val="24"/>
                <w:szCs w:val="24"/>
              </w:rPr>
              <w:t xml:space="preserve">, Principal </w:t>
            </w:r>
          </w:p>
          <w:p w:rsidR="00681DDD" w:rsidRDefault="00B601F9" w:rsidP="000C73F0">
            <w:pPr>
              <w:rPr>
                <w:rFonts w:ascii="Times New Roman" w:hAnsi="Times New Roman" w:cs="Times New Roman"/>
                <w:b/>
                <w:sz w:val="24"/>
                <w:szCs w:val="24"/>
              </w:rPr>
            </w:pPr>
            <w:r>
              <w:rPr>
                <w:rFonts w:ascii="Times New Roman" w:hAnsi="Times New Roman" w:cs="Times New Roman"/>
                <w:sz w:val="24"/>
                <w:szCs w:val="24"/>
              </w:rPr>
              <w:t>Terry Pond</w:t>
            </w:r>
            <w:r w:rsidR="00681DDD">
              <w:rPr>
                <w:rFonts w:ascii="Times New Roman" w:hAnsi="Times New Roman" w:cs="Times New Roman"/>
                <w:b/>
                <w:sz w:val="24"/>
                <w:szCs w:val="24"/>
              </w:rPr>
              <w:t>, DEC</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rsidR="000C73F0" w:rsidRPr="000C73F0" w:rsidRDefault="000C73F0" w:rsidP="000C73F0">
            <w:pPr>
              <w:rPr>
                <w:rFonts w:ascii="Times New Roman" w:hAnsi="Times New Roman" w:cs="Times New Roman"/>
                <w:b/>
                <w:sz w:val="24"/>
                <w:szCs w:val="24"/>
              </w:rPr>
            </w:pPr>
          </w:p>
        </w:tc>
      </w:tr>
    </w:tbl>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sidRPr="00B601F9">
        <w:rPr>
          <w:rFonts w:ascii="Times New Roman" w:hAnsi="Times New Roman" w:cs="Times New Roman"/>
          <w:sz w:val="24"/>
        </w:rPr>
        <w:t>:</w:t>
      </w:r>
      <w:r w:rsidR="00B601F9" w:rsidRPr="00B601F9">
        <w:rPr>
          <w:rFonts w:ascii="Times New Roman" w:hAnsi="Times New Roman" w:cs="Times New Roman"/>
          <w:sz w:val="24"/>
        </w:rPr>
        <w:t xml:space="preserve"> 6:32pm</w:t>
      </w:r>
    </w:p>
    <w:p w:rsidR="000C73F0" w:rsidRPr="000C73F0" w:rsidRDefault="000C73F0" w:rsidP="000C73F0">
      <w:pPr>
        <w:spacing w:after="0" w:line="240" w:lineRule="auto"/>
        <w:rPr>
          <w:rFonts w:ascii="Times New Roman" w:hAnsi="Times New Roman" w:cs="Times New Roman"/>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B601F9">
        <w:rPr>
          <w:rFonts w:ascii="Times New Roman" w:hAnsi="Times New Roman" w:cs="Times New Roman"/>
          <w:b/>
          <w:sz w:val="24"/>
        </w:rPr>
        <w:t xml:space="preserve"> </w:t>
      </w:r>
      <w:r w:rsidR="00B601F9" w:rsidRPr="00B601F9">
        <w:rPr>
          <w:rFonts w:ascii="Times New Roman" w:hAnsi="Times New Roman" w:cs="Times New Roman"/>
          <w:sz w:val="24"/>
        </w:rPr>
        <w:t>Proposed by Charlotte Burhoe and seconded by Susan Gaines</w:t>
      </w:r>
    </w:p>
    <w:p w:rsidR="000C73F0" w:rsidRPr="000C73F0" w:rsidRDefault="000C73F0" w:rsidP="000C73F0">
      <w:pPr>
        <w:spacing w:after="0" w:line="240" w:lineRule="auto"/>
        <w:rPr>
          <w:rFonts w:ascii="Times New Roman" w:hAnsi="Times New Roman" w:cs="Times New Roman"/>
          <w:sz w:val="24"/>
        </w:rPr>
      </w:pPr>
    </w:p>
    <w:p w:rsidR="000C73F0" w:rsidRPr="0035301D"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35301D">
        <w:rPr>
          <w:rFonts w:ascii="Times New Roman" w:hAnsi="Times New Roman" w:cs="Times New Roman"/>
          <w:b/>
          <w:sz w:val="24"/>
        </w:rPr>
        <w:t xml:space="preserve"> </w:t>
      </w:r>
      <w:r w:rsidR="0035301D" w:rsidRPr="0035301D">
        <w:rPr>
          <w:rFonts w:ascii="Times New Roman" w:hAnsi="Times New Roman" w:cs="Times New Roman"/>
          <w:sz w:val="24"/>
        </w:rPr>
        <w:t>Proposed by Susan Gaines and seconded by Karen Tamlyn</w:t>
      </w:r>
    </w:p>
    <w:p w:rsidR="000C73F0" w:rsidRPr="000C73F0" w:rsidRDefault="000C73F0"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rsidR="0035301D" w:rsidRPr="00912DD4" w:rsidRDefault="0035301D" w:rsidP="003530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b/>
          <w:sz w:val="24"/>
        </w:rPr>
        <w:t xml:space="preserve">New secretary selection: </w:t>
      </w:r>
      <w:r w:rsidRPr="00912DD4">
        <w:rPr>
          <w:rFonts w:ascii="Times New Roman" w:hAnsi="Times New Roman" w:cs="Times New Roman"/>
          <w:sz w:val="24"/>
        </w:rPr>
        <w:t xml:space="preserve">Joey proposed that members take turns taking minutes.  It was decided that the following would take minutes for the months to come: </w:t>
      </w:r>
    </w:p>
    <w:p w:rsidR="0035301D" w:rsidRPr="00912DD4" w:rsidRDefault="0035301D" w:rsidP="0035301D">
      <w:pPr>
        <w:pStyle w:val="ListParagraph"/>
        <w:numPr>
          <w:ilvl w:val="1"/>
          <w:numId w:val="1"/>
        </w:numPr>
        <w:spacing w:after="0" w:line="240" w:lineRule="auto"/>
        <w:rPr>
          <w:rFonts w:ascii="Times New Roman" w:hAnsi="Times New Roman" w:cs="Times New Roman"/>
          <w:sz w:val="24"/>
        </w:rPr>
      </w:pPr>
      <w:r w:rsidRPr="00912DD4">
        <w:rPr>
          <w:rFonts w:ascii="Times New Roman" w:hAnsi="Times New Roman" w:cs="Times New Roman"/>
          <w:sz w:val="24"/>
        </w:rPr>
        <w:t>February-Tammy Shaw Reynolds</w:t>
      </w:r>
    </w:p>
    <w:p w:rsidR="0035301D" w:rsidRPr="00912DD4" w:rsidRDefault="0035301D" w:rsidP="0035301D">
      <w:pPr>
        <w:pStyle w:val="ListParagraph"/>
        <w:numPr>
          <w:ilvl w:val="1"/>
          <w:numId w:val="1"/>
        </w:numPr>
        <w:spacing w:after="0" w:line="240" w:lineRule="auto"/>
        <w:rPr>
          <w:rFonts w:ascii="Times New Roman" w:hAnsi="Times New Roman" w:cs="Times New Roman"/>
          <w:sz w:val="24"/>
        </w:rPr>
      </w:pPr>
      <w:r w:rsidRPr="00912DD4">
        <w:rPr>
          <w:rFonts w:ascii="Times New Roman" w:hAnsi="Times New Roman" w:cs="Times New Roman"/>
          <w:sz w:val="24"/>
        </w:rPr>
        <w:t>March-Dale Chisolm</w:t>
      </w:r>
    </w:p>
    <w:p w:rsidR="0035301D" w:rsidRPr="00912DD4" w:rsidRDefault="0035301D" w:rsidP="0035301D">
      <w:pPr>
        <w:pStyle w:val="ListParagraph"/>
        <w:numPr>
          <w:ilvl w:val="1"/>
          <w:numId w:val="1"/>
        </w:numPr>
        <w:spacing w:after="0" w:line="240" w:lineRule="auto"/>
        <w:rPr>
          <w:rFonts w:ascii="Times New Roman" w:hAnsi="Times New Roman" w:cs="Times New Roman"/>
          <w:sz w:val="24"/>
        </w:rPr>
      </w:pPr>
      <w:r w:rsidRPr="00912DD4">
        <w:rPr>
          <w:rFonts w:ascii="Times New Roman" w:hAnsi="Times New Roman" w:cs="Times New Roman"/>
          <w:sz w:val="24"/>
        </w:rPr>
        <w:t>April-Gretchen Murray</w:t>
      </w:r>
    </w:p>
    <w:p w:rsidR="0035301D" w:rsidRPr="00912DD4" w:rsidRDefault="0035301D" w:rsidP="0035301D">
      <w:pPr>
        <w:pStyle w:val="ListParagraph"/>
        <w:numPr>
          <w:ilvl w:val="1"/>
          <w:numId w:val="1"/>
        </w:numPr>
        <w:spacing w:after="0" w:line="240" w:lineRule="auto"/>
        <w:rPr>
          <w:rFonts w:ascii="Times New Roman" w:hAnsi="Times New Roman" w:cs="Times New Roman"/>
          <w:sz w:val="24"/>
        </w:rPr>
      </w:pPr>
      <w:r w:rsidRPr="00912DD4">
        <w:rPr>
          <w:rFonts w:ascii="Times New Roman" w:hAnsi="Times New Roman" w:cs="Times New Roman"/>
          <w:sz w:val="24"/>
        </w:rPr>
        <w:t>June-Charlotte Burhoe</w:t>
      </w:r>
    </w:p>
    <w:p w:rsidR="0035301D" w:rsidRDefault="0035301D" w:rsidP="0035301D">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 xml:space="preserve">Previous minutes: </w:t>
      </w:r>
      <w:r w:rsidRPr="00912DD4">
        <w:rPr>
          <w:rFonts w:ascii="Times New Roman" w:hAnsi="Times New Roman" w:cs="Times New Roman"/>
          <w:sz w:val="24"/>
        </w:rPr>
        <w:t>Minutes from November are still incomplete.  As soon as Joey receives them, he will send them to all members for approval</w:t>
      </w:r>
      <w:r>
        <w:rPr>
          <w:rFonts w:ascii="Times New Roman" w:hAnsi="Times New Roman" w:cs="Times New Roman"/>
          <w:b/>
          <w:sz w:val="24"/>
        </w:rPr>
        <w:t>.</w:t>
      </w:r>
    </w:p>
    <w:p w:rsidR="0035301D" w:rsidRDefault="0035301D" w:rsidP="0035301D">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 xml:space="preserve">Bathroom door locks: </w:t>
      </w:r>
      <w:r w:rsidRPr="00912DD4">
        <w:rPr>
          <w:rFonts w:ascii="Times New Roman" w:hAnsi="Times New Roman" w:cs="Times New Roman"/>
          <w:sz w:val="24"/>
        </w:rPr>
        <w:t>The doors were fixed in December.</w:t>
      </w:r>
    </w:p>
    <w:p w:rsidR="0035301D" w:rsidRPr="00912DD4" w:rsidRDefault="0035301D" w:rsidP="003530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b/>
          <w:sz w:val="24"/>
        </w:rPr>
        <w:t xml:space="preserve">Crosswalk issues: </w:t>
      </w:r>
      <w:r w:rsidRPr="00912DD4">
        <w:rPr>
          <w:rFonts w:ascii="Times New Roman" w:hAnsi="Times New Roman" w:cs="Times New Roman"/>
          <w:sz w:val="24"/>
        </w:rPr>
        <w:t>Chantale, Joey, Mike Pope, Greg E</w:t>
      </w:r>
      <w:r w:rsidR="00912DD4" w:rsidRPr="00912DD4">
        <w:rPr>
          <w:rFonts w:ascii="Times New Roman" w:hAnsi="Times New Roman" w:cs="Times New Roman"/>
          <w:sz w:val="24"/>
        </w:rPr>
        <w:t>ricson, Jody Watson and another employee of the City of Fredericton met at the crosswalk this past Tuesday January 15</w:t>
      </w:r>
      <w:r w:rsidR="00912DD4" w:rsidRPr="00912DD4">
        <w:rPr>
          <w:rFonts w:ascii="Times New Roman" w:hAnsi="Times New Roman" w:cs="Times New Roman"/>
          <w:sz w:val="24"/>
          <w:vertAlign w:val="superscript"/>
        </w:rPr>
        <w:t>th</w:t>
      </w:r>
      <w:r w:rsidR="00912DD4" w:rsidRPr="00912DD4">
        <w:rPr>
          <w:rFonts w:ascii="Times New Roman" w:hAnsi="Times New Roman" w:cs="Times New Roman"/>
          <w:sz w:val="24"/>
        </w:rPr>
        <w:t xml:space="preserve"> to discuss the safety of our students at the crosswalk.  It was determined that the crosswalk situation is a safety hazard to our students. With the lights being so high, cars are not always stopping when students are walking and crossing to Kimble Drive.  The City of Fredericton employees </w:t>
      </w:r>
      <w:r w:rsidR="00912DD4" w:rsidRPr="00912DD4">
        <w:rPr>
          <w:rFonts w:ascii="Times New Roman" w:hAnsi="Times New Roman" w:cs="Times New Roman"/>
          <w:sz w:val="24"/>
        </w:rPr>
        <w:lastRenderedPageBreak/>
        <w:t>took note of the situation and reassured us that they will study the situation and come back to us with suggestions.</w:t>
      </w:r>
    </w:p>
    <w:p w:rsidR="000C73F0" w:rsidRPr="000C73F0" w:rsidRDefault="000C73F0" w:rsidP="000C73F0">
      <w:pPr>
        <w:spacing w:after="0" w:line="240" w:lineRule="auto"/>
        <w:rPr>
          <w:rFonts w:ascii="Times New Roman" w:hAnsi="Times New Roman" w:cs="Times New Roman"/>
          <w:sz w:val="24"/>
        </w:rPr>
      </w:pPr>
    </w:p>
    <w:p w:rsidR="000C73F0" w:rsidRPr="00912DD4"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New Business</w:t>
      </w:r>
      <w:r w:rsidR="00681DDD">
        <w:rPr>
          <w:rFonts w:ascii="Times New Roman" w:hAnsi="Times New Roman" w:cs="Times New Roman"/>
          <w:b/>
          <w:sz w:val="24"/>
        </w:rPr>
        <w:t>:</w:t>
      </w:r>
      <w:r w:rsidR="00912DD4">
        <w:rPr>
          <w:rFonts w:ascii="Times New Roman" w:hAnsi="Times New Roman" w:cs="Times New Roman"/>
          <w:b/>
          <w:sz w:val="24"/>
        </w:rPr>
        <w:t xml:space="preserve">  </w:t>
      </w:r>
      <w:r w:rsidR="00912DD4" w:rsidRPr="00912DD4">
        <w:rPr>
          <w:rFonts w:ascii="Times New Roman" w:hAnsi="Times New Roman" w:cs="Times New Roman"/>
          <w:sz w:val="24"/>
        </w:rPr>
        <w:t xml:space="preserve">Chantale provided a short briefing on the School Improvement Plan and mentioned that there were still a few updates to be added.  She will share the SIP with the committee at the February meeting. </w:t>
      </w:r>
    </w:p>
    <w:p w:rsidR="000C73F0" w:rsidRPr="000C73F0" w:rsidRDefault="000C73F0" w:rsidP="000C73F0">
      <w:pPr>
        <w:spacing w:after="0" w:line="240" w:lineRule="auto"/>
        <w:rPr>
          <w:rFonts w:ascii="Times New Roman" w:hAnsi="Times New Roman" w:cs="Times New Roman"/>
          <w:b/>
          <w:sz w:val="24"/>
        </w:rPr>
      </w:pPr>
    </w:p>
    <w:p w:rsidR="00912DD4" w:rsidRPr="00912DD4"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r w:rsidR="00912DD4">
        <w:rPr>
          <w:rFonts w:ascii="Times New Roman" w:hAnsi="Times New Roman" w:cs="Times New Roman"/>
          <w:b/>
          <w:sz w:val="24"/>
        </w:rPr>
        <w:t xml:space="preserve"> </w:t>
      </w:r>
      <w:r w:rsidR="00912DD4" w:rsidRPr="00912DD4">
        <w:rPr>
          <w:rFonts w:ascii="Times New Roman" w:hAnsi="Times New Roman" w:cs="Times New Roman"/>
          <w:sz w:val="24"/>
        </w:rPr>
        <w:t>None to report</w:t>
      </w:r>
    </w:p>
    <w:p w:rsidR="000C73F0" w:rsidRPr="00912DD4" w:rsidRDefault="000C73F0"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r w:rsidR="00912DD4">
        <w:rPr>
          <w:rFonts w:ascii="Times New Roman" w:hAnsi="Times New Roman" w:cs="Times New Roman"/>
          <w:b/>
          <w:sz w:val="24"/>
        </w:rPr>
        <w:t xml:space="preserve"> </w:t>
      </w:r>
      <w:r w:rsidR="00912DD4" w:rsidRPr="00912DD4">
        <w:rPr>
          <w:rFonts w:ascii="Times New Roman" w:hAnsi="Times New Roman" w:cs="Times New Roman"/>
          <w:sz w:val="24"/>
        </w:rPr>
        <w:t>Natasha Akhtar mentions that a communication platform for parents to ask general questions might be something to consider.  She suggests Facebook.  The principal explains that she is very happy to meet with parents at any time.  Parents are always welcome to come in the school to visit or meet with administration.  No appointment necessary.  Twitter is also used and the school website to share information with the school community.</w:t>
      </w:r>
      <w:r w:rsidR="00912DD4">
        <w:rPr>
          <w:rFonts w:ascii="Times New Roman" w:hAnsi="Times New Roman" w:cs="Times New Roman"/>
          <w:b/>
          <w:sz w:val="24"/>
        </w:rPr>
        <w:t xml:space="preserve"> </w:t>
      </w:r>
    </w:p>
    <w:p w:rsidR="000C73F0" w:rsidRDefault="000C73F0" w:rsidP="000C73F0">
      <w:pPr>
        <w:spacing w:after="0" w:line="240" w:lineRule="auto"/>
        <w:rPr>
          <w:rFonts w:ascii="Times New Roman" w:hAnsi="Times New Roman" w:cs="Times New Roman"/>
          <w:b/>
          <w:sz w:val="24"/>
        </w:rPr>
      </w:pPr>
    </w:p>
    <w:p w:rsidR="00D41FE4" w:rsidRPr="00912DD4" w:rsidRDefault="000C73F0" w:rsidP="000C73F0">
      <w:pPr>
        <w:spacing w:after="0" w:line="240" w:lineRule="auto"/>
        <w:rPr>
          <w:rFonts w:ascii="Times New Roman" w:hAnsi="Times New Roman" w:cs="Times New Roman"/>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912DD4">
        <w:rPr>
          <w:rFonts w:ascii="Times New Roman" w:hAnsi="Times New Roman" w:cs="Times New Roman"/>
          <w:b/>
          <w:sz w:val="24"/>
        </w:rPr>
        <w:t xml:space="preserve"> </w:t>
      </w:r>
      <w:r w:rsidR="00912DD4" w:rsidRPr="00912DD4">
        <w:rPr>
          <w:rFonts w:ascii="Times New Roman" w:hAnsi="Times New Roman" w:cs="Times New Roman"/>
          <w:sz w:val="24"/>
        </w:rPr>
        <w:t>Wednesday February 6</w:t>
      </w:r>
      <w:r w:rsidR="00912DD4" w:rsidRPr="00912DD4">
        <w:rPr>
          <w:rFonts w:ascii="Times New Roman" w:hAnsi="Times New Roman" w:cs="Times New Roman"/>
          <w:sz w:val="24"/>
          <w:vertAlign w:val="superscript"/>
        </w:rPr>
        <w:t>th</w:t>
      </w:r>
      <w:r w:rsidR="00912DD4" w:rsidRPr="00912DD4">
        <w:rPr>
          <w:rFonts w:ascii="Times New Roman" w:hAnsi="Times New Roman" w:cs="Times New Roman"/>
          <w:sz w:val="24"/>
        </w:rPr>
        <w:t xml:space="preserve">, 2019.  </w:t>
      </w:r>
    </w:p>
    <w:p w:rsidR="000C73F0" w:rsidRDefault="000C73F0" w:rsidP="000C73F0">
      <w:pPr>
        <w:spacing w:after="0" w:line="240" w:lineRule="auto"/>
        <w:rPr>
          <w:rFonts w:ascii="Times New Roman" w:hAnsi="Times New Roman" w:cs="Times New Roman"/>
          <w:b/>
          <w:sz w:val="24"/>
        </w:rPr>
      </w:pPr>
    </w:p>
    <w:p w:rsidR="000C73F0" w:rsidRPr="00912DD4" w:rsidRDefault="000C73F0" w:rsidP="000C73F0">
      <w:pPr>
        <w:spacing w:after="0" w:line="240" w:lineRule="auto"/>
        <w:rPr>
          <w:rFonts w:ascii="Times New Roman" w:hAnsi="Times New Roman" w:cs="Times New Roman"/>
          <w:sz w:val="24"/>
        </w:rPr>
      </w:pPr>
      <w:r>
        <w:rPr>
          <w:rFonts w:ascii="Times New Roman" w:hAnsi="Times New Roman" w:cs="Times New Roman"/>
          <w:b/>
          <w:sz w:val="24"/>
        </w:rPr>
        <w:t>Adjournment</w:t>
      </w:r>
      <w:r w:rsidR="00681DDD">
        <w:rPr>
          <w:rFonts w:ascii="Times New Roman" w:hAnsi="Times New Roman" w:cs="Times New Roman"/>
          <w:b/>
          <w:sz w:val="24"/>
        </w:rPr>
        <w:t>:</w:t>
      </w:r>
      <w:r w:rsidR="00912DD4">
        <w:rPr>
          <w:rFonts w:ascii="Times New Roman" w:hAnsi="Times New Roman" w:cs="Times New Roman"/>
          <w:b/>
          <w:sz w:val="24"/>
        </w:rPr>
        <w:t xml:space="preserve"> </w:t>
      </w:r>
      <w:r w:rsidR="00912DD4" w:rsidRPr="00912DD4">
        <w:rPr>
          <w:rFonts w:ascii="Times New Roman" w:hAnsi="Times New Roman" w:cs="Times New Roman"/>
          <w:sz w:val="24"/>
        </w:rPr>
        <w:t>7:42pm, proposed by Dale Chisholm</w:t>
      </w:r>
    </w:p>
    <w:p w:rsidR="000C73F0" w:rsidRDefault="000C73F0" w:rsidP="000C73F0">
      <w:pPr>
        <w:spacing w:after="0" w:line="240" w:lineRule="auto"/>
        <w:rPr>
          <w:rFonts w:ascii="Times New Roman" w:hAnsi="Times New Roman" w:cs="Times New Roman"/>
          <w:b/>
          <w:sz w:val="24"/>
        </w:rPr>
      </w:pPr>
    </w:p>
    <w:p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11244"/>
    <w:multiLevelType w:val="hybridMultilevel"/>
    <w:tmpl w:val="C3CE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26C7A"/>
    <w:rsid w:val="000C73F0"/>
    <w:rsid w:val="002F49E3"/>
    <w:rsid w:val="0035301D"/>
    <w:rsid w:val="00394B90"/>
    <w:rsid w:val="00681DDD"/>
    <w:rsid w:val="007B74B8"/>
    <w:rsid w:val="008C2169"/>
    <w:rsid w:val="00912DD4"/>
    <w:rsid w:val="00B3130C"/>
    <w:rsid w:val="00B601F9"/>
    <w:rsid w:val="00C53019"/>
    <w:rsid w:val="00D2494B"/>
    <w:rsid w:val="00D4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DB7F9C8CF701D343B79ACCDC1F3EF299" ma:contentTypeVersion="9" ma:contentTypeDescription="" ma:contentTypeScope="" ma:versionID="71aa8aa3d957775891d5eb5bc24380b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83D55E3D-5336-4921-A980-49D796764CBD}"/>
</file>

<file path=customXml/itemProps2.xml><?xml version="1.0" encoding="utf-8"?>
<ds:datastoreItem xmlns:ds="http://schemas.openxmlformats.org/officeDocument/2006/customXml" ds:itemID="{7E7D141F-B974-4382-843E-A4C2ABB518F6}"/>
</file>

<file path=customXml/itemProps3.xml><?xml version="1.0" encoding="utf-8"?>
<ds:datastoreItem xmlns:ds="http://schemas.openxmlformats.org/officeDocument/2006/customXml" ds:itemID="{90580BFE-8304-4C4F-A4B9-9E8B5487DBF9}"/>
</file>

<file path=customXml/itemProps4.xml><?xml version="1.0" encoding="utf-8"?>
<ds:datastoreItem xmlns:ds="http://schemas.openxmlformats.org/officeDocument/2006/customXml" ds:itemID="{F616FB92-BD20-49FD-8333-AFE712DB3F53}"/>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Cloutier, Chantale     (ASD-W)</cp:lastModifiedBy>
  <cp:revision>2</cp:revision>
  <dcterms:created xsi:type="dcterms:W3CDTF">2019-01-17T16:58:00Z</dcterms:created>
  <dcterms:modified xsi:type="dcterms:W3CDTF">2019-01-17T16:58:00Z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0x010100F2A1E1E4D320C749A22EC3F91FD053D600DB7F9C8CF701D343B79ACCDC1F3EF299</vt:lpwstr>
  </property>
</Properties>
</file>