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27CD" w14:textId="77777777" w:rsidR="007F69BE" w:rsidRDefault="00CD37A7" w:rsidP="00D016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7167F" wp14:editId="07777777">
                <wp:simplePos x="0" y="0"/>
                <wp:positionH relativeFrom="column">
                  <wp:posOffset>-68580</wp:posOffset>
                </wp:positionH>
                <wp:positionV relativeFrom="paragraph">
                  <wp:posOffset>-198120</wp:posOffset>
                </wp:positionV>
                <wp:extent cx="1371600" cy="1005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6A01C" w14:textId="77777777" w:rsidR="00CD37A7" w:rsidRDefault="00CD37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61A9E" wp14:editId="07777777">
                                  <wp:extent cx="914400" cy="90805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WSD Logo (002) julie removed borde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08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2716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4pt;margin-top:-15.6pt;width:108pt;height:7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" fillcolor="white [3201]" stroked="f" strokeweight=".5pt">
                <v:textbox>
                  <w:txbxContent>
                    <w:p w14:paraId="72B6A01C" w14:textId="77777777" w:rsidR="00CD37A7" w:rsidRDefault="00CD37A7">
                      <w:r>
                        <w:rPr>
                          <w:noProof/>
                        </w:rPr>
                        <w:drawing>
                          <wp:inline distT="0" distB="0" distL="0" distR="0" wp14:anchorId="33561A9E" wp14:editId="07777777">
                            <wp:extent cx="914400" cy="90805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WSD Logo (002) julie removed bord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08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9BE">
        <w:rPr>
          <w:b/>
          <w:sz w:val="28"/>
          <w:szCs w:val="28"/>
        </w:rPr>
        <w:t xml:space="preserve">BLISS CARMAN MIDDLE SCHOOL </w:t>
      </w:r>
    </w:p>
    <w:p w14:paraId="2A45A896" w14:textId="5C87182C" w:rsidR="00E02D00" w:rsidRPr="00F76189" w:rsidRDefault="00D01614" w:rsidP="00D01614">
      <w:pPr>
        <w:jc w:val="center"/>
        <w:rPr>
          <w:b/>
          <w:sz w:val="28"/>
          <w:szCs w:val="28"/>
        </w:rPr>
      </w:pPr>
      <w:r w:rsidRPr="00F76189">
        <w:rPr>
          <w:b/>
          <w:sz w:val="28"/>
          <w:szCs w:val="28"/>
        </w:rPr>
        <w:t>IMPROVEMENT PLAN</w:t>
      </w:r>
    </w:p>
    <w:p w14:paraId="5E928250" w14:textId="36FEF749" w:rsidR="00D01614" w:rsidRDefault="007F69BE" w:rsidP="00D01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</w:t>
      </w:r>
      <w:r w:rsidR="00446CFF">
        <w:rPr>
          <w:b/>
          <w:sz w:val="28"/>
          <w:szCs w:val="28"/>
        </w:rPr>
        <w:t>2</w:t>
      </w:r>
    </w:p>
    <w:p w14:paraId="68872762" w14:textId="4D8FDDAE" w:rsidR="00446CFF" w:rsidRPr="00F76189" w:rsidRDefault="00446CFF" w:rsidP="00D01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</w:t>
      </w:r>
      <w:r w:rsidR="00E42F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of 3</w:t>
      </w:r>
    </w:p>
    <w:p w14:paraId="01D01465" w14:textId="77777777" w:rsidR="00D01614" w:rsidRDefault="00D01614"/>
    <w:p w14:paraId="4422C603" w14:textId="77777777" w:rsidR="007F69BE" w:rsidRDefault="00D01614" w:rsidP="007F69BE">
      <w:pPr>
        <w:spacing w:after="0"/>
        <w:rPr>
          <w:rFonts w:eastAsia="Calibri"/>
          <w:color w:val="000000"/>
          <w:lang w:eastAsia="ja-JP"/>
        </w:rPr>
      </w:pPr>
      <w:r w:rsidRPr="00F76189">
        <w:rPr>
          <w:b/>
          <w:sz w:val="24"/>
          <w:szCs w:val="24"/>
        </w:rPr>
        <w:t xml:space="preserve">Data Snapshot Summary: </w:t>
      </w:r>
      <w:r w:rsidR="007F69BE">
        <w:rPr>
          <w:rFonts w:eastAsia="Calibri"/>
          <w:color w:val="000000"/>
          <w:lang w:eastAsia="ja-JP"/>
        </w:rPr>
        <w:t xml:space="preserve">Based on the data from the </w:t>
      </w:r>
      <w:proofErr w:type="spellStart"/>
      <w:r w:rsidR="007F69BE">
        <w:rPr>
          <w:rFonts w:eastAsia="Calibri"/>
          <w:color w:val="000000"/>
          <w:lang w:eastAsia="ja-JP"/>
        </w:rPr>
        <w:t>OurSCHOOL</w:t>
      </w:r>
      <w:proofErr w:type="spellEnd"/>
      <w:r w:rsidR="007F69BE">
        <w:rPr>
          <w:rFonts w:eastAsia="Calibri"/>
          <w:color w:val="000000"/>
          <w:lang w:eastAsia="ja-JP"/>
        </w:rPr>
        <w:t xml:space="preserve"> survey, our Social and Emotional Outcome results showed a need for growth. </w:t>
      </w:r>
    </w:p>
    <w:p w14:paraId="05133217" w14:textId="401B59BB" w:rsidR="007F69BE" w:rsidRDefault="007F69BE" w:rsidP="007F69BE">
      <w:pPr>
        <w:spacing w:after="0"/>
        <w:ind w:left="2160"/>
        <w:rPr>
          <w:rFonts w:eastAsia="Calibri"/>
          <w:color w:val="000000"/>
          <w:lang w:eastAsia="ja-JP"/>
        </w:rPr>
      </w:pPr>
      <w:r>
        <w:rPr>
          <w:rFonts w:eastAsia="Calibri"/>
          <w:color w:val="000000"/>
          <w:lang w:eastAsia="ja-JP"/>
        </w:rPr>
        <w:t xml:space="preserve">        </w:t>
      </w:r>
      <w:proofErr w:type="gramStart"/>
      <w:r>
        <w:rPr>
          <w:rFonts w:eastAsia="Calibri"/>
          <w:color w:val="000000"/>
          <w:lang w:eastAsia="ja-JP"/>
        </w:rPr>
        <w:t>“ 41</w:t>
      </w:r>
      <w:proofErr w:type="gramEnd"/>
      <w:r>
        <w:rPr>
          <w:rFonts w:eastAsia="Calibri"/>
          <w:color w:val="000000"/>
          <w:lang w:eastAsia="ja-JP"/>
        </w:rPr>
        <w:t xml:space="preserve"> % of BCMS students take part in school organized activities.”</w:t>
      </w:r>
    </w:p>
    <w:p w14:paraId="4C755D65" w14:textId="496C11DC" w:rsidR="007F69BE" w:rsidRDefault="007F69BE" w:rsidP="007F69BE">
      <w:pPr>
        <w:spacing w:after="0"/>
        <w:ind w:left="2160"/>
        <w:rPr>
          <w:rFonts w:eastAsia="Calibri"/>
          <w:color w:val="000000"/>
          <w:lang w:eastAsia="ja-JP"/>
        </w:rPr>
      </w:pPr>
      <w:r>
        <w:rPr>
          <w:rFonts w:eastAsia="Calibri"/>
          <w:color w:val="000000"/>
          <w:lang w:eastAsia="ja-JP"/>
        </w:rPr>
        <w:t xml:space="preserve">        </w:t>
      </w:r>
      <w:proofErr w:type="gramStart"/>
      <w:r>
        <w:rPr>
          <w:rFonts w:eastAsia="Calibri"/>
          <w:color w:val="000000"/>
          <w:lang w:eastAsia="ja-JP"/>
        </w:rPr>
        <w:t>“ 52</w:t>
      </w:r>
      <w:proofErr w:type="gramEnd"/>
      <w:r>
        <w:rPr>
          <w:rFonts w:eastAsia="Calibri"/>
          <w:color w:val="000000"/>
          <w:lang w:eastAsia="ja-JP"/>
        </w:rPr>
        <w:t>% of BCMS students are interested and motivated in their learning.”</w:t>
      </w:r>
    </w:p>
    <w:p w14:paraId="4D8CB8A4" w14:textId="429FB7FE" w:rsidR="007F69BE" w:rsidRPr="00203656" w:rsidRDefault="007F69BE" w:rsidP="007F69BE">
      <w:pPr>
        <w:spacing w:after="0"/>
        <w:ind w:left="2160"/>
        <w:rPr>
          <w:b/>
        </w:rPr>
      </w:pPr>
      <w:r>
        <w:rPr>
          <w:rFonts w:eastAsia="Calibri"/>
          <w:color w:val="000000"/>
          <w:lang w:eastAsia="ja-JP"/>
        </w:rPr>
        <w:t xml:space="preserve">       As evidenced through observations and conversations, there is a need for students to be more engaged in their learning and school                       activities.</w:t>
      </w:r>
    </w:p>
    <w:p w14:paraId="7766FA8F" w14:textId="520D7B98" w:rsidR="007F69BE" w:rsidRPr="00203656" w:rsidRDefault="00D01614" w:rsidP="007F69BE">
      <w:pPr>
        <w:rPr>
          <w:b/>
        </w:rPr>
      </w:pPr>
      <w:r w:rsidRPr="00F76189">
        <w:rPr>
          <w:b/>
          <w:sz w:val="24"/>
          <w:szCs w:val="24"/>
        </w:rPr>
        <w:t xml:space="preserve">Goal: </w:t>
      </w:r>
      <w:r w:rsidR="007F69BE">
        <w:rPr>
          <w:rFonts w:eastAsia="Calibri"/>
          <w:i/>
          <w:lang w:val="en-CA"/>
        </w:rPr>
        <w:t>By June 202</w:t>
      </w:r>
      <w:r w:rsidR="00446CFF">
        <w:rPr>
          <w:rFonts w:eastAsia="Calibri"/>
          <w:i/>
          <w:lang w:val="en-CA"/>
        </w:rPr>
        <w:t>2</w:t>
      </w:r>
      <w:r w:rsidR="007F69BE">
        <w:rPr>
          <w:rFonts w:eastAsia="Calibri"/>
          <w:i/>
          <w:lang w:val="en-CA"/>
        </w:rPr>
        <w:t>, we will increase the social emotional engagement of all learners through established Best Practices.</w:t>
      </w:r>
    </w:p>
    <w:p w14:paraId="67A28840" w14:textId="77777777" w:rsidR="007F69BE" w:rsidRDefault="00D01614" w:rsidP="007F69BE">
      <w:pPr>
        <w:rPr>
          <w:rFonts w:eastAsia="Calibri"/>
          <w:color w:val="000000"/>
          <w:lang w:eastAsia="ja-JP"/>
        </w:rPr>
      </w:pPr>
      <w:r w:rsidRPr="00F76189">
        <w:rPr>
          <w:b/>
          <w:sz w:val="24"/>
          <w:szCs w:val="24"/>
        </w:rPr>
        <w:t>Indicators of Success:</w:t>
      </w:r>
      <w:r w:rsidR="007F69BE" w:rsidRPr="007F69BE">
        <w:rPr>
          <w:rFonts w:eastAsia="Calibri"/>
          <w:color w:val="000000"/>
          <w:lang w:eastAsia="ja-JP"/>
        </w:rPr>
        <w:t xml:space="preserve"> </w:t>
      </w:r>
    </w:p>
    <w:p w14:paraId="5E5DA573" w14:textId="592E7DF2" w:rsidR="007F69BE" w:rsidRPr="007F69BE" w:rsidRDefault="007F69BE" w:rsidP="007F69BE">
      <w:pPr>
        <w:pStyle w:val="ListParagraph"/>
        <w:numPr>
          <w:ilvl w:val="0"/>
          <w:numId w:val="1"/>
        </w:numPr>
        <w:rPr>
          <w:rFonts w:eastAsia="Calibri"/>
          <w:color w:val="000000"/>
          <w:lang w:eastAsia="ja-JP"/>
        </w:rPr>
      </w:pPr>
      <w:r w:rsidRPr="007F69BE">
        <w:rPr>
          <w:rFonts w:eastAsia="Calibri"/>
          <w:color w:val="000000"/>
          <w:lang w:eastAsia="ja-JP"/>
        </w:rPr>
        <w:t>Increase opportunities for personalized learning.</w:t>
      </w:r>
    </w:p>
    <w:p w14:paraId="49A11A66" w14:textId="77777777" w:rsidR="007F69BE" w:rsidRDefault="007F69BE" w:rsidP="007F69BE">
      <w:pPr>
        <w:numPr>
          <w:ilvl w:val="0"/>
          <w:numId w:val="1"/>
        </w:numPr>
        <w:spacing w:after="0" w:line="240" w:lineRule="auto"/>
        <w:rPr>
          <w:rFonts w:eastAsia="Calibri"/>
          <w:color w:val="000000"/>
          <w:lang w:eastAsia="ja-JP"/>
        </w:rPr>
      </w:pPr>
      <w:r>
        <w:rPr>
          <w:rFonts w:eastAsia="Calibri"/>
          <w:color w:val="000000"/>
          <w:lang w:eastAsia="ja-JP"/>
        </w:rPr>
        <w:t xml:space="preserve">Increase participation in school organized activities as indicated by </w:t>
      </w:r>
      <w:proofErr w:type="spellStart"/>
      <w:r>
        <w:rPr>
          <w:rFonts w:eastAsia="Calibri"/>
          <w:color w:val="000000"/>
          <w:lang w:eastAsia="ja-JP"/>
        </w:rPr>
        <w:t>OurSchool</w:t>
      </w:r>
      <w:proofErr w:type="spellEnd"/>
      <w:r>
        <w:rPr>
          <w:rFonts w:eastAsia="Calibri"/>
          <w:color w:val="000000"/>
          <w:lang w:eastAsia="ja-JP"/>
        </w:rPr>
        <w:t xml:space="preserve"> survey.</w:t>
      </w:r>
    </w:p>
    <w:p w14:paraId="447E8AEE" w14:textId="199069CA" w:rsidR="007F69BE" w:rsidRDefault="007F69BE" w:rsidP="007F69BE">
      <w:pPr>
        <w:numPr>
          <w:ilvl w:val="0"/>
          <w:numId w:val="1"/>
        </w:numPr>
        <w:spacing w:after="0" w:line="240" w:lineRule="auto"/>
        <w:rPr>
          <w:rFonts w:eastAsia="Calibri"/>
          <w:color w:val="000000"/>
          <w:lang w:eastAsia="ja-JP"/>
        </w:rPr>
      </w:pPr>
      <w:r>
        <w:rPr>
          <w:rFonts w:eastAsia="Calibri"/>
          <w:color w:val="000000"/>
          <w:lang w:eastAsia="ja-JP"/>
        </w:rPr>
        <w:t>Fewer Power</w:t>
      </w:r>
      <w:r w:rsidR="003F1FC5">
        <w:rPr>
          <w:rFonts w:eastAsia="Calibri"/>
          <w:color w:val="000000"/>
          <w:lang w:eastAsia="ja-JP"/>
        </w:rPr>
        <w:t>S</w:t>
      </w:r>
      <w:r>
        <w:rPr>
          <w:rFonts w:eastAsia="Calibri"/>
          <w:color w:val="000000"/>
          <w:lang w:eastAsia="ja-JP"/>
        </w:rPr>
        <w:t>chool incidents.</w:t>
      </w:r>
    </w:p>
    <w:p w14:paraId="45A49810" w14:textId="702A6AA8" w:rsidR="007F69BE" w:rsidRDefault="007F69BE" w:rsidP="007F69BE">
      <w:pPr>
        <w:numPr>
          <w:ilvl w:val="0"/>
          <w:numId w:val="1"/>
        </w:numPr>
        <w:spacing w:after="0" w:line="240" w:lineRule="auto"/>
        <w:rPr>
          <w:rFonts w:eastAsia="Calibri"/>
          <w:color w:val="000000"/>
          <w:lang w:eastAsia="ja-JP"/>
        </w:rPr>
      </w:pPr>
      <w:r>
        <w:rPr>
          <w:rFonts w:eastAsia="Calibri"/>
          <w:color w:val="000000"/>
          <w:lang w:eastAsia="ja-JP"/>
        </w:rPr>
        <w:t xml:space="preserve">Fewer </w:t>
      </w:r>
      <w:r w:rsidR="00435B53">
        <w:rPr>
          <w:rFonts w:eastAsia="Calibri"/>
          <w:color w:val="000000"/>
          <w:lang w:eastAsia="ja-JP"/>
        </w:rPr>
        <w:t xml:space="preserve">interpersonal conflicts </w:t>
      </w:r>
      <w:r w:rsidR="003F1FC5">
        <w:rPr>
          <w:rFonts w:eastAsia="Calibri"/>
          <w:color w:val="000000"/>
          <w:lang w:eastAsia="ja-JP"/>
        </w:rPr>
        <w:t xml:space="preserve">and emotional regulation </w:t>
      </w:r>
      <w:r w:rsidR="00435B53">
        <w:rPr>
          <w:rFonts w:eastAsia="Calibri"/>
          <w:color w:val="000000"/>
          <w:lang w:eastAsia="ja-JP"/>
        </w:rPr>
        <w:t>guidance</w:t>
      </w:r>
      <w:r w:rsidR="003F1FC5">
        <w:rPr>
          <w:rFonts w:eastAsia="Calibri"/>
          <w:color w:val="000000"/>
          <w:lang w:eastAsia="ja-JP"/>
        </w:rPr>
        <w:t xml:space="preserve"> referrals.</w:t>
      </w:r>
    </w:p>
    <w:p w14:paraId="566A8237" w14:textId="77777777" w:rsidR="007F69BE" w:rsidRDefault="007F69BE" w:rsidP="007F69BE">
      <w:pPr>
        <w:numPr>
          <w:ilvl w:val="0"/>
          <w:numId w:val="1"/>
        </w:numPr>
        <w:spacing w:after="0" w:line="240" w:lineRule="auto"/>
        <w:rPr>
          <w:rFonts w:eastAsia="Calibri"/>
          <w:color w:val="000000"/>
          <w:lang w:eastAsia="ja-JP"/>
        </w:rPr>
      </w:pPr>
      <w:r>
        <w:rPr>
          <w:rFonts w:eastAsia="Calibri"/>
          <w:color w:val="000000"/>
          <w:lang w:eastAsia="ja-JP"/>
        </w:rPr>
        <w:t>SEL activities are implemented into the classroom</w:t>
      </w:r>
    </w:p>
    <w:p w14:paraId="4F12611B" w14:textId="77777777" w:rsidR="007F69BE" w:rsidRPr="003A4D86" w:rsidRDefault="007F69BE" w:rsidP="007F69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A4D86">
        <w:rPr>
          <w:rFonts w:asciiTheme="minorHAnsi" w:eastAsia="Calibri" w:hAnsiTheme="minorHAnsi" w:cstheme="minorHAnsi"/>
          <w:color w:val="000000"/>
          <w:sz w:val="22"/>
          <w:szCs w:val="22"/>
          <w:lang w:eastAsia="ja-JP"/>
        </w:rPr>
        <w:t>Staff, students, and families are modeling a Growth Mindset</w:t>
      </w:r>
    </w:p>
    <w:p w14:paraId="0F241C95" w14:textId="77777777" w:rsidR="007F69BE" w:rsidRPr="003A4D86" w:rsidRDefault="007F69BE" w:rsidP="007F69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A4D86">
        <w:rPr>
          <w:rFonts w:asciiTheme="minorHAnsi" w:eastAsia="Calibri" w:hAnsiTheme="minorHAnsi" w:cstheme="minorHAnsi"/>
          <w:color w:val="000000"/>
          <w:sz w:val="22"/>
          <w:szCs w:val="22"/>
          <w:lang w:eastAsia="ja-JP"/>
        </w:rPr>
        <w:t>Staff, students, and families are using social and emotional learning strategies.</w:t>
      </w:r>
    </w:p>
    <w:p w14:paraId="77693673" w14:textId="77777777" w:rsidR="007F69BE" w:rsidRPr="003A4D86" w:rsidRDefault="007F69BE" w:rsidP="007F69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A4D86">
        <w:rPr>
          <w:rFonts w:asciiTheme="minorHAnsi" w:eastAsia="Calibri" w:hAnsiTheme="minorHAnsi" w:cstheme="minorHAnsi"/>
          <w:color w:val="000000"/>
          <w:sz w:val="22"/>
          <w:szCs w:val="22"/>
          <w:lang w:eastAsia="ja-JP"/>
        </w:rPr>
        <w:t xml:space="preserve">Improved results on the </w:t>
      </w:r>
      <w:proofErr w:type="spellStart"/>
      <w:r w:rsidRPr="003A4D86">
        <w:rPr>
          <w:rFonts w:asciiTheme="minorHAnsi" w:eastAsia="Calibri" w:hAnsiTheme="minorHAnsi" w:cstheme="minorHAnsi"/>
          <w:color w:val="000000"/>
          <w:sz w:val="22"/>
          <w:szCs w:val="22"/>
          <w:lang w:eastAsia="ja-JP"/>
        </w:rPr>
        <w:t>OurSCHOOL</w:t>
      </w:r>
      <w:proofErr w:type="spellEnd"/>
      <w:r w:rsidRPr="003A4D86">
        <w:rPr>
          <w:rFonts w:asciiTheme="minorHAnsi" w:eastAsia="Calibri" w:hAnsiTheme="minorHAnsi" w:cstheme="minorHAnsi"/>
          <w:color w:val="000000"/>
          <w:sz w:val="22"/>
          <w:szCs w:val="22"/>
          <w:lang w:eastAsia="ja-JP"/>
        </w:rPr>
        <w:t xml:space="preserve"> survey –Students who are interested and motivated in their learning</w:t>
      </w:r>
    </w:p>
    <w:p w14:paraId="20D63AF6" w14:textId="77777777" w:rsidR="00D01614" w:rsidRDefault="00D01614" w:rsidP="00D01614">
      <w:pPr>
        <w:spacing w:after="0"/>
      </w:pPr>
    </w:p>
    <w:tbl>
      <w:tblPr>
        <w:tblStyle w:val="TableGrid"/>
        <w:tblW w:w="14385" w:type="dxa"/>
        <w:tblLook w:val="04A0" w:firstRow="1" w:lastRow="0" w:firstColumn="1" w:lastColumn="0" w:noHBand="0" w:noVBand="1"/>
      </w:tblPr>
      <w:tblGrid>
        <w:gridCol w:w="2429"/>
        <w:gridCol w:w="1682"/>
        <w:gridCol w:w="1641"/>
        <w:gridCol w:w="2003"/>
        <w:gridCol w:w="1653"/>
        <w:gridCol w:w="1507"/>
        <w:gridCol w:w="2007"/>
        <w:gridCol w:w="1463"/>
      </w:tblGrid>
      <w:tr w:rsidR="002A6DC5" w14:paraId="4D912C96" w14:textId="77777777" w:rsidTr="007F69BE">
        <w:tc>
          <w:tcPr>
            <w:tcW w:w="2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D8AED6" w14:textId="77777777" w:rsidR="00D01614" w:rsidRPr="00D01614" w:rsidRDefault="00D01614" w:rsidP="00F76189">
            <w:pPr>
              <w:jc w:val="center"/>
              <w:rPr>
                <w:b/>
              </w:rPr>
            </w:pPr>
            <w:r w:rsidRPr="00D01614">
              <w:rPr>
                <w:b/>
              </w:rPr>
              <w:t>STRATEGIES/ACTIONS</w:t>
            </w:r>
          </w:p>
        </w:tc>
        <w:tc>
          <w:tcPr>
            <w:tcW w:w="35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9A8AD2" w14:textId="77777777" w:rsidR="00D01614" w:rsidRPr="00D01614" w:rsidRDefault="00D01614" w:rsidP="00D01614">
            <w:pPr>
              <w:jc w:val="center"/>
              <w:rPr>
                <w:b/>
              </w:rPr>
            </w:pPr>
            <w:r w:rsidRPr="00D01614">
              <w:rPr>
                <w:b/>
              </w:rPr>
              <w:t>IMPLEMENTATION PLAN</w:t>
            </w:r>
          </w:p>
        </w:tc>
        <w:tc>
          <w:tcPr>
            <w:tcW w:w="47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B8C6E1" w14:textId="77777777" w:rsidR="00D01614" w:rsidRPr="00D01614" w:rsidRDefault="00D01614" w:rsidP="00D01614">
            <w:pPr>
              <w:jc w:val="center"/>
              <w:rPr>
                <w:b/>
              </w:rPr>
            </w:pPr>
            <w:r w:rsidRPr="00D01614">
              <w:rPr>
                <w:b/>
              </w:rPr>
              <w:t>MONITORING PLAN</w:t>
            </w:r>
          </w:p>
        </w:tc>
        <w:tc>
          <w:tcPr>
            <w:tcW w:w="38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AA7CB9" w14:textId="77777777" w:rsidR="00D01614" w:rsidRPr="00D01614" w:rsidRDefault="00D01614" w:rsidP="00B334D7">
            <w:pPr>
              <w:jc w:val="center"/>
              <w:rPr>
                <w:b/>
              </w:rPr>
            </w:pPr>
            <w:r w:rsidRPr="00D01614">
              <w:rPr>
                <w:b/>
              </w:rPr>
              <w:t xml:space="preserve">MONITORING </w:t>
            </w:r>
            <w:r w:rsidR="00B334D7">
              <w:rPr>
                <w:b/>
              </w:rPr>
              <w:t>UPDATES</w:t>
            </w:r>
          </w:p>
        </w:tc>
      </w:tr>
      <w:tr w:rsidR="0018707E" w14:paraId="478ECA1B" w14:textId="77777777" w:rsidTr="007F69BE">
        <w:tc>
          <w:tcPr>
            <w:tcW w:w="2224" w:type="dxa"/>
            <w:tcBorders>
              <w:left w:val="single" w:sz="12" w:space="0" w:color="auto"/>
              <w:right w:val="single" w:sz="12" w:space="0" w:color="auto"/>
            </w:tcBorders>
          </w:tcPr>
          <w:p w14:paraId="04CB6EC2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Strategy/Action</w:t>
            </w:r>
          </w:p>
        </w:tc>
        <w:tc>
          <w:tcPr>
            <w:tcW w:w="1779" w:type="dxa"/>
            <w:tcBorders>
              <w:left w:val="single" w:sz="12" w:space="0" w:color="auto"/>
            </w:tcBorders>
          </w:tcPr>
          <w:p w14:paraId="6834DB99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Responsibility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00A35C47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Timeframe</w:t>
            </w:r>
          </w:p>
        </w:tc>
        <w:tc>
          <w:tcPr>
            <w:tcW w:w="1659" w:type="dxa"/>
            <w:tcBorders>
              <w:left w:val="single" w:sz="12" w:space="0" w:color="auto"/>
            </w:tcBorders>
          </w:tcPr>
          <w:p w14:paraId="6A82BB48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Evidence</w:t>
            </w:r>
          </w:p>
        </w:tc>
        <w:tc>
          <w:tcPr>
            <w:tcW w:w="1548" w:type="dxa"/>
          </w:tcPr>
          <w:p w14:paraId="120A44C7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Accountability</w:t>
            </w: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510D65A7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Frequency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14:paraId="67074E0C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Impact</w:t>
            </w:r>
          </w:p>
        </w:tc>
        <w:tc>
          <w:tcPr>
            <w:tcW w:w="1601" w:type="dxa"/>
            <w:tcBorders>
              <w:right w:val="single" w:sz="12" w:space="0" w:color="auto"/>
            </w:tcBorders>
          </w:tcPr>
          <w:p w14:paraId="52D1FD31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Next Steps</w:t>
            </w:r>
          </w:p>
        </w:tc>
      </w:tr>
      <w:tr w:rsidR="0018707E" w14:paraId="67E036F2" w14:textId="77777777" w:rsidTr="007F69BE">
        <w:tc>
          <w:tcPr>
            <w:tcW w:w="2224" w:type="dxa"/>
            <w:tcBorders>
              <w:left w:val="single" w:sz="12" w:space="0" w:color="auto"/>
              <w:right w:val="single" w:sz="12" w:space="0" w:color="auto"/>
            </w:tcBorders>
          </w:tcPr>
          <w:p w14:paraId="1D87C2BD" w14:textId="77777777" w:rsidR="00D01614" w:rsidRPr="00D01614" w:rsidRDefault="00D01614" w:rsidP="00D01614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(List the strategies and actions for realizing this goal, each in a new row.)</w:t>
            </w:r>
          </w:p>
        </w:tc>
        <w:tc>
          <w:tcPr>
            <w:tcW w:w="1779" w:type="dxa"/>
            <w:tcBorders>
              <w:left w:val="single" w:sz="12" w:space="0" w:color="auto"/>
            </w:tcBorders>
          </w:tcPr>
          <w:p w14:paraId="19F82AA6" w14:textId="77777777" w:rsidR="00D01614" w:rsidRPr="00D01614" w:rsidRDefault="00D01614" w:rsidP="00D01614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(Who is implementing this strategy/action?)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7E02B15E" w14:textId="77777777" w:rsidR="00D01614" w:rsidRPr="00D01614" w:rsidRDefault="00D01614" w:rsidP="00D01614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(In what timeframe/date range will implementation occur?)</w:t>
            </w:r>
          </w:p>
        </w:tc>
        <w:tc>
          <w:tcPr>
            <w:tcW w:w="1659" w:type="dxa"/>
            <w:tcBorders>
              <w:left w:val="single" w:sz="12" w:space="0" w:color="auto"/>
            </w:tcBorders>
          </w:tcPr>
          <w:p w14:paraId="7C9386EA" w14:textId="77777777" w:rsidR="00D01614" w:rsidRPr="00D01614" w:rsidRDefault="00D01614" w:rsidP="00D01614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(What evidence will be examined?)</w:t>
            </w:r>
          </w:p>
        </w:tc>
        <w:tc>
          <w:tcPr>
            <w:tcW w:w="1548" w:type="dxa"/>
          </w:tcPr>
          <w:p w14:paraId="169C01C4" w14:textId="77777777" w:rsidR="00D01614" w:rsidRPr="00D01614" w:rsidRDefault="00D01614" w:rsidP="00D01614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(Who is examining the evidence?)</w:t>
            </w: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36FB3118" w14:textId="77777777" w:rsidR="00D01614" w:rsidRPr="00D01614" w:rsidRDefault="00D01614" w:rsidP="00D01614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(At what frequency will the evidence be examined?)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14:paraId="3E88BB2E" w14:textId="77777777" w:rsidR="00D01614" w:rsidRPr="00D01614" w:rsidRDefault="00D01614" w:rsidP="00D01614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(What has been the impact of this strategy/action toward achievement of the goal?)</w:t>
            </w:r>
          </w:p>
        </w:tc>
        <w:tc>
          <w:tcPr>
            <w:tcW w:w="1601" w:type="dxa"/>
            <w:tcBorders>
              <w:right w:val="single" w:sz="12" w:space="0" w:color="auto"/>
            </w:tcBorders>
          </w:tcPr>
          <w:p w14:paraId="114AC8CC" w14:textId="77777777" w:rsidR="00D01614" w:rsidRDefault="00D01614" w:rsidP="00D01614"/>
        </w:tc>
      </w:tr>
      <w:tr w:rsidR="0018707E" w14:paraId="493C5D24" w14:textId="77777777" w:rsidTr="007F69BE">
        <w:tc>
          <w:tcPr>
            <w:tcW w:w="2224" w:type="dxa"/>
            <w:tcBorders>
              <w:left w:val="single" w:sz="12" w:space="0" w:color="auto"/>
              <w:right w:val="single" w:sz="12" w:space="0" w:color="auto"/>
            </w:tcBorders>
          </w:tcPr>
          <w:p w14:paraId="7D794756" w14:textId="7B18E9CB" w:rsidR="007F69BE" w:rsidRDefault="007F69BE" w:rsidP="007F69BE">
            <w:pPr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 xml:space="preserve">Focus on </w:t>
            </w:r>
            <w:r w:rsidR="008D39D4">
              <w:rPr>
                <w:rFonts w:eastAsia="Calibri"/>
                <w:color w:val="000000"/>
                <w:lang w:eastAsia="ja-JP"/>
              </w:rPr>
              <w:t>increasing</w:t>
            </w:r>
            <w:r w:rsidR="00D15849">
              <w:rPr>
                <w:rFonts w:eastAsia="Calibri"/>
                <w:color w:val="000000"/>
                <w:lang w:eastAsia="ja-JP"/>
              </w:rPr>
              <w:t xml:space="preserve"> and embedding</w:t>
            </w:r>
            <w:r w:rsidR="008D39D4">
              <w:rPr>
                <w:rFonts w:eastAsia="Calibri"/>
                <w:color w:val="000000"/>
                <w:lang w:eastAsia="ja-JP"/>
              </w:rPr>
              <w:t xml:space="preserve"> </w:t>
            </w:r>
            <w:r>
              <w:rPr>
                <w:rFonts w:eastAsia="Calibri"/>
                <w:color w:val="000000"/>
                <w:lang w:eastAsia="ja-JP"/>
              </w:rPr>
              <w:t>SEL</w:t>
            </w:r>
            <w:r w:rsidR="00D15849">
              <w:rPr>
                <w:rFonts w:eastAsia="Calibri"/>
                <w:color w:val="000000"/>
                <w:lang w:eastAsia="ja-JP"/>
              </w:rPr>
              <w:t xml:space="preserve"> in the school culture</w:t>
            </w:r>
            <w:r>
              <w:rPr>
                <w:rFonts w:eastAsia="Calibri"/>
                <w:color w:val="000000"/>
                <w:lang w:eastAsia="ja-JP"/>
              </w:rPr>
              <w:t xml:space="preserve">. </w:t>
            </w:r>
          </w:p>
          <w:p w14:paraId="05CE0F9B" w14:textId="77777777" w:rsidR="00B8467D" w:rsidRDefault="00B8467D" w:rsidP="007F69BE">
            <w:pPr>
              <w:rPr>
                <w:rFonts w:eastAsia="Calibri"/>
                <w:color w:val="000000"/>
                <w:lang w:eastAsia="ja-JP"/>
              </w:rPr>
            </w:pPr>
          </w:p>
          <w:p w14:paraId="00BF7DFF" w14:textId="666DBB91" w:rsidR="00BC090A" w:rsidRDefault="00944094" w:rsidP="004205B7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lastRenderedPageBreak/>
              <w:t>B</w:t>
            </w:r>
            <w:r w:rsidR="00F5306B">
              <w:rPr>
                <w:rFonts w:eastAsia="Calibri"/>
                <w:color w:val="000000"/>
                <w:lang w:eastAsia="ja-JP"/>
              </w:rPr>
              <w:t>e present</w:t>
            </w:r>
            <w:r>
              <w:rPr>
                <w:rFonts w:eastAsia="Calibri"/>
                <w:color w:val="000000"/>
                <w:lang w:eastAsia="ja-JP"/>
              </w:rPr>
              <w:t xml:space="preserve"> and inviting</w:t>
            </w:r>
            <w:r w:rsidR="00F5306B">
              <w:rPr>
                <w:rFonts w:eastAsia="Calibri"/>
                <w:color w:val="000000"/>
                <w:lang w:eastAsia="ja-JP"/>
              </w:rPr>
              <w:t>!</w:t>
            </w:r>
          </w:p>
          <w:p w14:paraId="66908CB5" w14:textId="3CC8E49D" w:rsidR="00F5306B" w:rsidRDefault="00F5306B" w:rsidP="004205B7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 xml:space="preserve">Model </w:t>
            </w:r>
            <w:r w:rsidR="00101D1F">
              <w:rPr>
                <w:rFonts w:eastAsia="Calibri"/>
                <w:color w:val="000000"/>
                <w:lang w:eastAsia="ja-JP"/>
              </w:rPr>
              <w:t>positivity</w:t>
            </w:r>
          </w:p>
          <w:p w14:paraId="70FC341A" w14:textId="77777777" w:rsidR="00E30E71" w:rsidRDefault="007260C5" w:rsidP="004205B7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Engage with students outside of acade</w:t>
            </w:r>
            <w:r w:rsidR="00E30E71">
              <w:rPr>
                <w:rFonts w:eastAsia="Calibri"/>
                <w:color w:val="000000"/>
                <w:lang w:eastAsia="ja-JP"/>
              </w:rPr>
              <w:t>mics</w:t>
            </w:r>
          </w:p>
          <w:p w14:paraId="0F1F6F01" w14:textId="4430922A" w:rsidR="00101D1F" w:rsidRDefault="00E30E71" w:rsidP="004205B7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 xml:space="preserve">Active </w:t>
            </w:r>
            <w:r w:rsidR="00101D1F">
              <w:rPr>
                <w:rFonts w:eastAsia="Calibri"/>
                <w:color w:val="000000"/>
                <w:lang w:eastAsia="ja-JP"/>
              </w:rPr>
              <w:t>listen</w:t>
            </w:r>
            <w:r>
              <w:rPr>
                <w:rFonts w:eastAsia="Calibri"/>
                <w:color w:val="000000"/>
                <w:lang w:eastAsia="ja-JP"/>
              </w:rPr>
              <w:t>ing</w:t>
            </w:r>
            <w:r w:rsidR="00101D1F">
              <w:rPr>
                <w:rFonts w:eastAsia="Calibri"/>
                <w:color w:val="000000"/>
                <w:lang w:eastAsia="ja-JP"/>
              </w:rPr>
              <w:t>.</w:t>
            </w:r>
          </w:p>
          <w:p w14:paraId="1FE161A1" w14:textId="78A59FCF" w:rsidR="009C6753" w:rsidRDefault="00046904" w:rsidP="004205B7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Model empathy</w:t>
            </w:r>
          </w:p>
          <w:p w14:paraId="04F0C675" w14:textId="36051CF2" w:rsidR="00046904" w:rsidRDefault="00366256" w:rsidP="004205B7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Mentorship</w:t>
            </w:r>
          </w:p>
          <w:p w14:paraId="7D344541" w14:textId="5CEF00DF" w:rsidR="00891848" w:rsidRDefault="002A5DBC" w:rsidP="004205B7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color w:val="000000"/>
                <w:lang w:eastAsia="ja-JP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ja-JP"/>
              </w:rPr>
              <w:t>SEL focused student planner</w:t>
            </w:r>
          </w:p>
          <w:p w14:paraId="39EEA937" w14:textId="6940F13B" w:rsidR="00154B90" w:rsidRPr="004205B7" w:rsidRDefault="00154B90" w:rsidP="004478B3">
            <w:pPr>
              <w:pStyle w:val="ListParagraph"/>
              <w:rPr>
                <w:rFonts w:eastAsia="Calibri"/>
                <w:color w:val="000000"/>
                <w:lang w:eastAsia="ja-JP"/>
              </w:rPr>
            </w:pPr>
          </w:p>
          <w:p w14:paraId="40DDDC3D" w14:textId="40AB0F5D" w:rsidR="00182EAC" w:rsidRDefault="00182EAC" w:rsidP="007F69BE"/>
        </w:tc>
        <w:tc>
          <w:tcPr>
            <w:tcW w:w="1779" w:type="dxa"/>
            <w:tcBorders>
              <w:left w:val="single" w:sz="12" w:space="0" w:color="auto"/>
            </w:tcBorders>
          </w:tcPr>
          <w:p w14:paraId="0F936E67" w14:textId="77777777" w:rsidR="007F69BE" w:rsidRDefault="007F69BE" w:rsidP="007F69BE"/>
          <w:p w14:paraId="401073C6" w14:textId="25FF14A0" w:rsidR="007F69BE" w:rsidRDefault="007F69BE" w:rsidP="007F69BE">
            <w:r>
              <w:t xml:space="preserve">All staff 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45C7023C" w14:textId="77777777" w:rsidR="007F69BE" w:rsidRDefault="007F69BE" w:rsidP="007F69BE"/>
          <w:p w14:paraId="688ECA2F" w14:textId="4A0A67E2" w:rsidR="007F69BE" w:rsidRDefault="006262BA" w:rsidP="007F69BE">
            <w:r>
              <w:t>Sept-June</w:t>
            </w:r>
          </w:p>
        </w:tc>
        <w:tc>
          <w:tcPr>
            <w:tcW w:w="1659" w:type="dxa"/>
            <w:tcBorders>
              <w:left w:val="single" w:sz="12" w:space="0" w:color="auto"/>
            </w:tcBorders>
          </w:tcPr>
          <w:p w14:paraId="645CC483" w14:textId="77777777" w:rsidR="007F69BE" w:rsidRDefault="007F69BE" w:rsidP="007F69BE"/>
          <w:p w14:paraId="55FFE23B" w14:textId="77777777" w:rsidR="003E392D" w:rsidRDefault="00731954" w:rsidP="003E39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954">
              <w:rPr>
                <w:rFonts w:asciiTheme="minorHAnsi" w:hAnsiTheme="minorHAnsi" w:cstheme="minorHAnsi"/>
                <w:sz w:val="22"/>
                <w:szCs w:val="22"/>
              </w:rPr>
              <w:t>Use of common SEL language</w:t>
            </w:r>
          </w:p>
          <w:p w14:paraId="4BC74FD2" w14:textId="33619420" w:rsidR="00731954" w:rsidRDefault="00731954" w:rsidP="003E392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SEL lessons </w:t>
            </w:r>
            <w:r w:rsidR="00BD62EE">
              <w:rPr>
                <w:rFonts w:asciiTheme="minorHAnsi" w:hAnsiTheme="minorHAnsi" w:cstheme="minorHAnsi"/>
                <w:sz w:val="22"/>
                <w:szCs w:val="22"/>
              </w:rPr>
              <w:t>taught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all grade level.</w:t>
            </w:r>
          </w:p>
          <w:p w14:paraId="78F7E38F" w14:textId="77777777" w:rsidR="00AD641A" w:rsidRDefault="00AD641A" w:rsidP="00AD64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Increase visibility and interactions between staff and students.</w:t>
            </w:r>
          </w:p>
          <w:p w14:paraId="291AE34E" w14:textId="4AD6C903" w:rsidR="00C46760" w:rsidRPr="00AD641A" w:rsidRDefault="00BD62EE" w:rsidP="00AD64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Increase self-regulation of students</w:t>
            </w:r>
          </w:p>
        </w:tc>
        <w:tc>
          <w:tcPr>
            <w:tcW w:w="1548" w:type="dxa"/>
          </w:tcPr>
          <w:p w14:paraId="411951E8" w14:textId="77777777" w:rsidR="009E4D77" w:rsidRDefault="009E4D77" w:rsidP="007F69BE">
            <w:r>
              <w:lastRenderedPageBreak/>
              <w:t xml:space="preserve"> </w:t>
            </w:r>
          </w:p>
          <w:p w14:paraId="664E35CA" w14:textId="488568FB" w:rsidR="007F69BE" w:rsidRDefault="009E4D77" w:rsidP="007F69BE">
            <w:r>
              <w:t>School community</w:t>
            </w: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1CDAB2C8" w14:textId="77777777" w:rsidR="007F69BE" w:rsidRDefault="007F69BE" w:rsidP="007F69BE"/>
          <w:p w14:paraId="57E36B85" w14:textId="78DD2A88" w:rsidR="007F69BE" w:rsidRDefault="001E3D53" w:rsidP="007F69BE">
            <w:r>
              <w:t>D</w:t>
            </w:r>
            <w:r w:rsidR="007F69BE">
              <w:t>aily</w:t>
            </w:r>
            <w:r>
              <w:t xml:space="preserve"> </w:t>
            </w:r>
            <w:r w:rsidR="008919FC">
              <w:t>observations with monthly check ins</w:t>
            </w:r>
            <w:r w:rsidR="00242C76">
              <w:t xml:space="preserve">: </w:t>
            </w:r>
          </w:p>
          <w:p w14:paraId="57B58EB4" w14:textId="679617BF" w:rsidR="00242C76" w:rsidRDefault="00242C76" w:rsidP="007F69BE">
            <w:r>
              <w:lastRenderedPageBreak/>
              <w:t xml:space="preserve">BCMS Family </w:t>
            </w:r>
            <w:r w:rsidR="00A426F8">
              <w:t>conversations starter in Words of the Week</w:t>
            </w:r>
          </w:p>
          <w:p w14:paraId="294B2A40" w14:textId="390A36C1" w:rsidR="005F4CC0" w:rsidRDefault="005F4CC0" w:rsidP="007F69BE"/>
        </w:tc>
        <w:tc>
          <w:tcPr>
            <w:tcW w:w="2267" w:type="dxa"/>
            <w:tcBorders>
              <w:left w:val="single" w:sz="12" w:space="0" w:color="auto"/>
            </w:tcBorders>
          </w:tcPr>
          <w:p w14:paraId="3982304D" w14:textId="77777777" w:rsidR="007F69BE" w:rsidRDefault="007F69BE" w:rsidP="007F69BE">
            <w:pPr>
              <w:jc w:val="center"/>
              <w:rPr>
                <w:b/>
              </w:rPr>
            </w:pPr>
          </w:p>
          <w:p w14:paraId="48D97596" w14:textId="1AECAEE1" w:rsidR="00302E83" w:rsidRDefault="00302E83" w:rsidP="00735E70"/>
        </w:tc>
        <w:tc>
          <w:tcPr>
            <w:tcW w:w="1601" w:type="dxa"/>
            <w:tcBorders>
              <w:right w:val="single" w:sz="12" w:space="0" w:color="auto"/>
            </w:tcBorders>
          </w:tcPr>
          <w:p w14:paraId="1B1B3ED4" w14:textId="77777777" w:rsidR="007F69BE" w:rsidRDefault="004416E9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51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embedded</w:t>
            </w:r>
          </w:p>
          <w:p w14:paraId="2EB1E4C5" w14:textId="206CC594" w:rsidR="007F69BE" w:rsidRDefault="004416E9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382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B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continue</w:t>
            </w:r>
          </w:p>
          <w:p w14:paraId="2975F917" w14:textId="77777777" w:rsidR="007F69BE" w:rsidRDefault="004416E9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084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refine or revise</w:t>
            </w:r>
          </w:p>
          <w:p w14:paraId="24D2E45F" w14:textId="77777777" w:rsidR="007F69BE" w:rsidRDefault="004416E9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0632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abandon </w:t>
            </w:r>
          </w:p>
          <w:p w14:paraId="7B58EC5D" w14:textId="77777777" w:rsidR="007F69BE" w:rsidRDefault="004416E9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584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not yet implemented</w:t>
            </w:r>
          </w:p>
          <w:p w14:paraId="257A39D4" w14:textId="6F3732EF" w:rsidR="00FB1AD6" w:rsidRDefault="004416E9" w:rsidP="007F69BE">
            <w:sdt>
              <w:sdtPr>
                <w:rPr>
                  <w:sz w:val="18"/>
                  <w:szCs w:val="18"/>
                </w:rPr>
                <w:id w:val="-929806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CC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66CC9">
              <w:rPr>
                <w:sz w:val="18"/>
                <w:szCs w:val="18"/>
              </w:rPr>
              <w:t xml:space="preserve"> </w:t>
            </w:r>
            <w:r w:rsidR="00FB1AD6">
              <w:rPr>
                <w:sz w:val="18"/>
                <w:szCs w:val="18"/>
              </w:rPr>
              <w:t>Continue because growth is evident though not yet embedded.</w:t>
            </w:r>
          </w:p>
        </w:tc>
      </w:tr>
      <w:tr w:rsidR="0018707E" w14:paraId="1AF23AE5" w14:textId="77777777" w:rsidTr="007F69BE">
        <w:tc>
          <w:tcPr>
            <w:tcW w:w="2224" w:type="dxa"/>
            <w:tcBorders>
              <w:left w:val="single" w:sz="12" w:space="0" w:color="auto"/>
              <w:right w:val="single" w:sz="12" w:space="0" w:color="auto"/>
            </w:tcBorders>
          </w:tcPr>
          <w:p w14:paraId="486143A8" w14:textId="77777777" w:rsidR="007F69BE" w:rsidRDefault="007F69BE" w:rsidP="007F69BE">
            <w:pPr>
              <w:rPr>
                <w:rFonts w:eastAsia="Calibri"/>
                <w:color w:val="000000"/>
                <w:lang w:eastAsia="ja-JP"/>
              </w:rPr>
            </w:pPr>
          </w:p>
          <w:p w14:paraId="0BC0851F" w14:textId="758B43FE" w:rsidR="007F69BE" w:rsidRDefault="0066211E" w:rsidP="007F69BE">
            <w:r>
              <w:rPr>
                <w:rFonts w:eastAsia="Calibri"/>
                <w:color w:val="000000"/>
                <w:lang w:eastAsia="ja-JP"/>
              </w:rPr>
              <w:t xml:space="preserve">Staff will engage in ongoing </w:t>
            </w:r>
            <w:r w:rsidR="007F69BE">
              <w:rPr>
                <w:rFonts w:eastAsia="Calibri"/>
                <w:color w:val="000000"/>
                <w:lang w:eastAsia="ja-JP"/>
              </w:rPr>
              <w:t xml:space="preserve">PL </w:t>
            </w:r>
            <w:r w:rsidR="003B533A">
              <w:rPr>
                <w:rFonts w:eastAsia="Calibri"/>
                <w:color w:val="000000"/>
                <w:lang w:eastAsia="ja-JP"/>
              </w:rPr>
              <w:t>on</w:t>
            </w:r>
            <w:r w:rsidR="007F69BE">
              <w:rPr>
                <w:rFonts w:eastAsia="Calibri"/>
                <w:color w:val="000000"/>
                <w:lang w:eastAsia="ja-JP"/>
              </w:rPr>
              <w:t xml:space="preserve"> growth mindset</w:t>
            </w:r>
            <w:r w:rsidR="001812E1">
              <w:rPr>
                <w:rFonts w:eastAsia="Calibri"/>
                <w:color w:val="000000"/>
                <w:lang w:eastAsia="ja-JP"/>
              </w:rPr>
              <w:t>.</w:t>
            </w:r>
            <w:r w:rsidR="00E40587">
              <w:rPr>
                <w:rFonts w:eastAsia="Calibri"/>
                <w:color w:val="000000"/>
                <w:lang w:eastAsia="ja-JP"/>
              </w:rPr>
              <w:t xml:space="preserve"> </w:t>
            </w:r>
          </w:p>
        </w:tc>
        <w:tc>
          <w:tcPr>
            <w:tcW w:w="1779" w:type="dxa"/>
            <w:tcBorders>
              <w:left w:val="single" w:sz="12" w:space="0" w:color="auto"/>
            </w:tcBorders>
          </w:tcPr>
          <w:p w14:paraId="57A38BE1" w14:textId="77777777" w:rsidR="007F69BE" w:rsidRDefault="007F69BE" w:rsidP="007F69BE"/>
          <w:p w14:paraId="3CF922B6" w14:textId="77777777" w:rsidR="007F69BE" w:rsidRDefault="007F69BE" w:rsidP="007F69BE"/>
          <w:p w14:paraId="383A22A3" w14:textId="566D5F98" w:rsidR="007F69BE" w:rsidRDefault="007F69BE" w:rsidP="007F69BE">
            <w:r>
              <w:t>Admin</w:t>
            </w:r>
          </w:p>
          <w:p w14:paraId="19EFDD72" w14:textId="294F9046" w:rsidR="007F69BE" w:rsidRDefault="007F69BE" w:rsidP="007F69BE">
            <w:r>
              <w:t>Teaching teams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6C5E84B9" w14:textId="77777777" w:rsidR="007F69BE" w:rsidRDefault="007F69BE" w:rsidP="007F69BE"/>
          <w:p w14:paraId="66A194B5" w14:textId="3F5C5C8F" w:rsidR="007F69BE" w:rsidRDefault="006D24E5" w:rsidP="007F69BE">
            <w:r>
              <w:t>2020-2021</w:t>
            </w:r>
          </w:p>
        </w:tc>
        <w:tc>
          <w:tcPr>
            <w:tcW w:w="1659" w:type="dxa"/>
            <w:tcBorders>
              <w:left w:val="single" w:sz="12" w:space="0" w:color="auto"/>
            </w:tcBorders>
          </w:tcPr>
          <w:p w14:paraId="5E522387" w14:textId="77777777" w:rsidR="007F69BE" w:rsidRDefault="007F69BE" w:rsidP="007F69BE"/>
          <w:p w14:paraId="335E4C83" w14:textId="311AAB33" w:rsidR="007F69BE" w:rsidRDefault="00AB390F" w:rsidP="007F69BE">
            <w:r>
              <w:t>PL</w:t>
            </w:r>
            <w:r w:rsidR="007E0176">
              <w:t xml:space="preserve">s </w:t>
            </w:r>
            <w:r w:rsidR="000160F7">
              <w:t xml:space="preserve">will continue </w:t>
            </w:r>
          </w:p>
        </w:tc>
        <w:tc>
          <w:tcPr>
            <w:tcW w:w="1548" w:type="dxa"/>
          </w:tcPr>
          <w:p w14:paraId="30AA4147" w14:textId="77777777" w:rsidR="007F69BE" w:rsidRDefault="007F69BE" w:rsidP="007F69BE"/>
          <w:p w14:paraId="164E7D9F" w14:textId="77777777" w:rsidR="007F69BE" w:rsidRDefault="007F69BE" w:rsidP="007F69BE"/>
          <w:p w14:paraId="4505C60B" w14:textId="459A8D9E" w:rsidR="007F69BE" w:rsidRDefault="0043425D" w:rsidP="007F69BE">
            <w:r>
              <w:t>Admin</w:t>
            </w:r>
            <w:r w:rsidR="000160F7">
              <w:t>/teaching staff and other</w:t>
            </w: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562A876B" w14:textId="77777777" w:rsidR="007F69BE" w:rsidRDefault="007F69BE" w:rsidP="007F69BE"/>
          <w:p w14:paraId="71CD68A3" w14:textId="77777777" w:rsidR="007F69BE" w:rsidRDefault="007F69BE" w:rsidP="007F69BE"/>
          <w:p w14:paraId="6AB8B1F7" w14:textId="5537B9B8" w:rsidR="007F69BE" w:rsidRDefault="007F69BE" w:rsidP="007F69BE"/>
        </w:tc>
        <w:tc>
          <w:tcPr>
            <w:tcW w:w="2267" w:type="dxa"/>
            <w:tcBorders>
              <w:left w:val="single" w:sz="12" w:space="0" w:color="auto"/>
            </w:tcBorders>
          </w:tcPr>
          <w:p w14:paraId="069CD5A2" w14:textId="77777777" w:rsidR="007F69BE" w:rsidRDefault="007F69BE" w:rsidP="007F69BE">
            <w:pPr>
              <w:jc w:val="center"/>
              <w:rPr>
                <w:b/>
              </w:rPr>
            </w:pPr>
          </w:p>
          <w:p w14:paraId="07876C12" w14:textId="5785F58A" w:rsidR="007F69BE" w:rsidRDefault="00D449A6" w:rsidP="007F69BE">
            <w:r>
              <w:t xml:space="preserve"> To be determin</w:t>
            </w:r>
            <w:r w:rsidR="00B8169A">
              <w:t>ed</w:t>
            </w:r>
          </w:p>
        </w:tc>
        <w:tc>
          <w:tcPr>
            <w:tcW w:w="1601" w:type="dxa"/>
            <w:tcBorders>
              <w:right w:val="single" w:sz="12" w:space="0" w:color="auto"/>
            </w:tcBorders>
          </w:tcPr>
          <w:p w14:paraId="69DB09DD" w14:textId="77777777" w:rsidR="007F69BE" w:rsidRDefault="004416E9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593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embedded</w:t>
            </w:r>
          </w:p>
          <w:p w14:paraId="0F087168" w14:textId="320318E5" w:rsidR="007F69BE" w:rsidRDefault="004416E9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5633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F69BE">
              <w:rPr>
                <w:sz w:val="18"/>
                <w:szCs w:val="18"/>
              </w:rPr>
              <w:t xml:space="preserve"> continue</w:t>
            </w:r>
          </w:p>
          <w:p w14:paraId="348DE60A" w14:textId="77777777" w:rsidR="007F69BE" w:rsidRDefault="004416E9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294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refine or revise</w:t>
            </w:r>
          </w:p>
          <w:p w14:paraId="105E2DAE" w14:textId="77777777" w:rsidR="007F69BE" w:rsidRDefault="004416E9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081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abandon </w:t>
            </w:r>
          </w:p>
          <w:p w14:paraId="6DB33E5D" w14:textId="77777777" w:rsidR="007F69BE" w:rsidRDefault="004416E9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97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not yet implemented</w:t>
            </w:r>
          </w:p>
          <w:p w14:paraId="52F64AE9" w14:textId="3E5AC6E1" w:rsidR="00ED0930" w:rsidRDefault="00ED0930" w:rsidP="007F69BE">
            <w:r>
              <w:rPr>
                <w:sz w:val="18"/>
                <w:szCs w:val="18"/>
              </w:rPr>
              <w:t xml:space="preserve">-PL on SEL practices is </w:t>
            </w:r>
            <w:r w:rsidR="006216EB">
              <w:rPr>
                <w:sz w:val="18"/>
                <w:szCs w:val="18"/>
              </w:rPr>
              <w:t>ongoing</w:t>
            </w:r>
          </w:p>
        </w:tc>
      </w:tr>
      <w:tr w:rsidR="0018707E" w14:paraId="417F8DB0" w14:textId="77777777" w:rsidTr="007F69BE">
        <w:tc>
          <w:tcPr>
            <w:tcW w:w="2224" w:type="dxa"/>
            <w:tcBorders>
              <w:left w:val="single" w:sz="12" w:space="0" w:color="auto"/>
              <w:right w:val="single" w:sz="12" w:space="0" w:color="auto"/>
            </w:tcBorders>
          </w:tcPr>
          <w:p w14:paraId="178D39A3" w14:textId="77777777" w:rsidR="007F69BE" w:rsidRDefault="007F69BE" w:rsidP="007F69BE">
            <w:pPr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Educate and involve school community on growth mindset</w:t>
            </w:r>
            <w:r w:rsidR="00CA0634">
              <w:rPr>
                <w:rFonts w:eastAsia="Calibri"/>
                <w:color w:val="000000"/>
                <w:lang w:eastAsia="ja-JP"/>
              </w:rPr>
              <w:t>.</w:t>
            </w:r>
            <w:r w:rsidR="0038291E">
              <w:rPr>
                <w:rFonts w:eastAsia="Calibri"/>
                <w:color w:val="000000"/>
                <w:lang w:eastAsia="ja-JP"/>
              </w:rPr>
              <w:t xml:space="preserve"> </w:t>
            </w:r>
            <w:r w:rsidR="00E75850">
              <w:rPr>
                <w:rFonts w:eastAsia="Calibri"/>
                <w:color w:val="000000"/>
                <w:lang w:eastAsia="ja-JP"/>
              </w:rPr>
              <w:t>V</w:t>
            </w:r>
            <w:r w:rsidR="00CC4428">
              <w:rPr>
                <w:rFonts w:eastAsia="Calibri"/>
                <w:color w:val="000000"/>
                <w:lang w:eastAsia="ja-JP"/>
              </w:rPr>
              <w:t xml:space="preserve">arious </w:t>
            </w:r>
            <w:r w:rsidR="001F1BC4">
              <w:rPr>
                <w:rFonts w:eastAsia="Calibri"/>
                <w:color w:val="000000"/>
                <w:lang w:eastAsia="ja-JP"/>
              </w:rPr>
              <w:t>strategies include:</w:t>
            </w:r>
          </w:p>
          <w:p w14:paraId="3481437E" w14:textId="77777777" w:rsidR="00FD1DA3" w:rsidRDefault="00FD1DA3" w:rsidP="00FD1DA3">
            <w:pPr>
              <w:pStyle w:val="ListParagraph"/>
              <w:numPr>
                <w:ilvl w:val="0"/>
                <w:numId w:val="5"/>
              </w:numPr>
            </w:pPr>
            <w:r>
              <w:t xml:space="preserve">Redesign of student agenda to reflect growth mindset </w:t>
            </w:r>
            <w:r w:rsidR="00C113B8">
              <w:t>culture</w:t>
            </w:r>
          </w:p>
          <w:p w14:paraId="6BE76E9F" w14:textId="77777777" w:rsidR="008F14DF" w:rsidRDefault="00EF0987" w:rsidP="00FD1DA3">
            <w:pPr>
              <w:pStyle w:val="ListParagraph"/>
              <w:numPr>
                <w:ilvl w:val="0"/>
                <w:numId w:val="5"/>
              </w:numPr>
            </w:pPr>
            <w:r>
              <w:t xml:space="preserve">Ongoing school </w:t>
            </w:r>
            <w:r w:rsidR="002A6DC5">
              <w:t xml:space="preserve">community </w:t>
            </w:r>
            <w:r w:rsidR="00D23F7D">
              <w:t>communication</w:t>
            </w:r>
          </w:p>
          <w:p w14:paraId="114F2E6A" w14:textId="77777777" w:rsidR="008F14DF" w:rsidRDefault="008F14DF" w:rsidP="008F14DF">
            <w:pPr>
              <w:pStyle w:val="ListParagraph"/>
            </w:pPr>
          </w:p>
          <w:p w14:paraId="134957E6" w14:textId="77777777" w:rsidR="008F14DF" w:rsidRDefault="008F14DF" w:rsidP="008F14DF">
            <w:pPr>
              <w:pStyle w:val="ListParagraph"/>
            </w:pPr>
          </w:p>
          <w:p w14:paraId="297B7A97" w14:textId="25B45C65" w:rsidR="00C113B8" w:rsidRDefault="00874521" w:rsidP="008F14DF">
            <w:pPr>
              <w:pStyle w:val="ListParagraph"/>
            </w:pPr>
            <w:r>
              <w:t xml:space="preserve"> </w:t>
            </w:r>
          </w:p>
        </w:tc>
        <w:tc>
          <w:tcPr>
            <w:tcW w:w="1779" w:type="dxa"/>
            <w:tcBorders>
              <w:left w:val="single" w:sz="12" w:space="0" w:color="auto"/>
            </w:tcBorders>
          </w:tcPr>
          <w:p w14:paraId="27CA2715" w14:textId="512C333B" w:rsidR="007F69BE" w:rsidRDefault="007F69BE" w:rsidP="007F69BE"/>
          <w:p w14:paraId="27F28259" w14:textId="7594C79D" w:rsidR="00571425" w:rsidRDefault="00571425" w:rsidP="007F69BE">
            <w:r>
              <w:t>S</w:t>
            </w:r>
            <w:r w:rsidR="00D31429">
              <w:t>chool Community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636C04DC" w14:textId="77777777" w:rsidR="007F69BE" w:rsidRDefault="007F69BE" w:rsidP="007F69BE"/>
          <w:p w14:paraId="00B91842" w14:textId="4E50F894" w:rsidR="007F69BE" w:rsidRDefault="00777E23" w:rsidP="007F69BE">
            <w:r>
              <w:t>2020-2022</w:t>
            </w:r>
          </w:p>
        </w:tc>
        <w:tc>
          <w:tcPr>
            <w:tcW w:w="1659" w:type="dxa"/>
            <w:tcBorders>
              <w:left w:val="single" w:sz="12" w:space="0" w:color="auto"/>
            </w:tcBorders>
          </w:tcPr>
          <w:p w14:paraId="17ED7E16" w14:textId="77777777" w:rsidR="007F69BE" w:rsidRDefault="007F69BE" w:rsidP="007F69BE"/>
          <w:p w14:paraId="2986D2F1" w14:textId="35D38EAF" w:rsidR="00723272" w:rsidRDefault="00CB4F73" w:rsidP="007F69BE">
            <w:r>
              <w:t>-</w:t>
            </w:r>
            <w:r w:rsidR="00723272">
              <w:t>Use of agenda</w:t>
            </w:r>
            <w:r w:rsidR="00C23529">
              <w:t xml:space="preserve"> indicates</w:t>
            </w:r>
            <w:r w:rsidR="0018707E">
              <w:t xml:space="preserve"> e</w:t>
            </w:r>
            <w:r>
              <w:t>vidence of growth mindset in our school community</w:t>
            </w:r>
          </w:p>
        </w:tc>
        <w:tc>
          <w:tcPr>
            <w:tcW w:w="1548" w:type="dxa"/>
          </w:tcPr>
          <w:p w14:paraId="710FC0B8" w14:textId="77777777" w:rsidR="007F69BE" w:rsidRDefault="007F69BE" w:rsidP="007F69BE"/>
          <w:p w14:paraId="1F06C15C" w14:textId="18B68E4C" w:rsidR="007F69BE" w:rsidRDefault="000C08B3" w:rsidP="007F69BE">
            <w:r>
              <w:t>School community</w:t>
            </w: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24E6E33E" w14:textId="77777777" w:rsidR="007F69BE" w:rsidRDefault="007F69BE" w:rsidP="007F69BE"/>
          <w:p w14:paraId="1A2F17DB" w14:textId="27C227A9" w:rsidR="007F69BE" w:rsidRDefault="007F69BE" w:rsidP="007F69BE">
            <w:r>
              <w:t xml:space="preserve"> </w:t>
            </w:r>
          </w:p>
          <w:p w14:paraId="42E0B2A6" w14:textId="77777777" w:rsidR="00A21BF5" w:rsidRDefault="00A21BF5" w:rsidP="007F69BE">
            <w:r>
              <w:t>Fall 202</w:t>
            </w:r>
            <w:r w:rsidR="005F1D09">
              <w:t>0</w:t>
            </w:r>
          </w:p>
          <w:p w14:paraId="026C83E9" w14:textId="303AEA6A" w:rsidR="005F1D09" w:rsidRDefault="005F1D09" w:rsidP="00DA7219"/>
        </w:tc>
        <w:tc>
          <w:tcPr>
            <w:tcW w:w="2267" w:type="dxa"/>
            <w:tcBorders>
              <w:left w:val="single" w:sz="12" w:space="0" w:color="auto"/>
            </w:tcBorders>
          </w:tcPr>
          <w:p w14:paraId="6B4645E0" w14:textId="3CFD3E97" w:rsidR="007F69BE" w:rsidRDefault="00B8169A" w:rsidP="007F69BE">
            <w:r>
              <w:t>To be determined</w:t>
            </w:r>
          </w:p>
        </w:tc>
        <w:tc>
          <w:tcPr>
            <w:tcW w:w="1601" w:type="dxa"/>
            <w:tcBorders>
              <w:right w:val="single" w:sz="12" w:space="0" w:color="auto"/>
            </w:tcBorders>
          </w:tcPr>
          <w:p w14:paraId="548CB847" w14:textId="6D020119" w:rsidR="007F69BE" w:rsidRDefault="004416E9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341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2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embedded</w:t>
            </w:r>
          </w:p>
          <w:p w14:paraId="57C0A28B" w14:textId="3A2ACD0C" w:rsidR="007F69BE" w:rsidRDefault="004416E9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5985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21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F69BE">
              <w:rPr>
                <w:sz w:val="18"/>
                <w:szCs w:val="18"/>
              </w:rPr>
              <w:t xml:space="preserve"> continue</w:t>
            </w:r>
          </w:p>
          <w:p w14:paraId="7121C7EF" w14:textId="77777777" w:rsidR="007F69BE" w:rsidRDefault="004416E9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289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refine or revise</w:t>
            </w:r>
          </w:p>
          <w:p w14:paraId="1C08F633" w14:textId="77777777" w:rsidR="007F69BE" w:rsidRDefault="004416E9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504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abandon </w:t>
            </w:r>
          </w:p>
          <w:p w14:paraId="4C757758" w14:textId="6E2FDF78" w:rsidR="007F69BE" w:rsidRDefault="004416E9" w:rsidP="007F69BE">
            <w:sdt>
              <w:sdtPr>
                <w:rPr>
                  <w:sz w:val="18"/>
                  <w:szCs w:val="18"/>
                </w:rPr>
                <w:id w:val="-137862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69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not yet implemented</w:t>
            </w:r>
          </w:p>
        </w:tc>
      </w:tr>
      <w:tr w:rsidR="0018707E" w14:paraId="02CC74C0" w14:textId="77777777" w:rsidTr="007F69BE">
        <w:tc>
          <w:tcPr>
            <w:tcW w:w="2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C61DF" w14:textId="45ECA7A7" w:rsidR="007F69BE" w:rsidRDefault="00BB018C" w:rsidP="007F69BE">
            <w:pPr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Increase</w:t>
            </w:r>
            <w:r w:rsidR="007F69BE">
              <w:rPr>
                <w:rFonts w:eastAsia="Calibri"/>
                <w:color w:val="000000"/>
                <w:lang w:eastAsia="ja-JP"/>
              </w:rPr>
              <w:t xml:space="preserve"> opportunities for student engagement through clubs and committees</w:t>
            </w:r>
            <w:r w:rsidR="008D4295">
              <w:rPr>
                <w:rFonts w:eastAsia="Calibri"/>
                <w:color w:val="000000"/>
                <w:lang w:eastAsia="ja-JP"/>
              </w:rPr>
              <w:t xml:space="preserve"> COVID dependent.</w:t>
            </w:r>
          </w:p>
        </w:tc>
        <w:tc>
          <w:tcPr>
            <w:tcW w:w="1779" w:type="dxa"/>
            <w:tcBorders>
              <w:left w:val="single" w:sz="12" w:space="0" w:color="auto"/>
              <w:bottom w:val="single" w:sz="12" w:space="0" w:color="auto"/>
            </w:tcBorders>
          </w:tcPr>
          <w:p w14:paraId="2A5410B0" w14:textId="77777777" w:rsidR="007F69BE" w:rsidRDefault="007F69BE" w:rsidP="007F69BE"/>
          <w:p w14:paraId="622376AF" w14:textId="0A88CA3A" w:rsidR="007F69BE" w:rsidRDefault="00B709EB" w:rsidP="007F69BE">
            <w:r>
              <w:t xml:space="preserve">All </w:t>
            </w:r>
            <w:r w:rsidR="007F69BE">
              <w:t>Staff</w:t>
            </w:r>
          </w:p>
        </w:tc>
        <w:tc>
          <w:tcPr>
            <w:tcW w:w="1775" w:type="dxa"/>
            <w:tcBorders>
              <w:bottom w:val="single" w:sz="12" w:space="0" w:color="auto"/>
              <w:right w:val="single" w:sz="12" w:space="0" w:color="auto"/>
            </w:tcBorders>
          </w:tcPr>
          <w:p w14:paraId="3C137326" w14:textId="77777777" w:rsidR="007F69BE" w:rsidRDefault="007F69BE" w:rsidP="007F69BE"/>
          <w:p w14:paraId="058D0D24" w14:textId="1F883286" w:rsidR="007F69BE" w:rsidRDefault="00B709EB" w:rsidP="007F69BE">
            <w:r>
              <w:t>20</w:t>
            </w:r>
            <w:r w:rsidR="008D4295">
              <w:t>20</w:t>
            </w:r>
            <w:r>
              <w:t>-2022</w:t>
            </w:r>
          </w:p>
        </w:tc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</w:tcPr>
          <w:p w14:paraId="0711E5B6" w14:textId="77777777" w:rsidR="007F69BE" w:rsidRDefault="007F69BE" w:rsidP="007F69BE"/>
          <w:p w14:paraId="7A5956F5" w14:textId="2548BF94" w:rsidR="007F69BE" w:rsidRDefault="007F69BE" w:rsidP="007F69BE">
            <w:r>
              <w:t xml:space="preserve">Increase </w:t>
            </w:r>
            <w:r w:rsidR="001E0FD9">
              <w:t xml:space="preserve">student </w:t>
            </w:r>
            <w:r w:rsidR="00D154B4">
              <w:t>engagement in</w:t>
            </w:r>
            <w:r>
              <w:t xml:space="preserve"> school organized activities</w:t>
            </w:r>
          </w:p>
          <w:p w14:paraId="0F3DD155" w14:textId="556412E9" w:rsidR="00B709EB" w:rsidRDefault="00B709EB" w:rsidP="007F69BE"/>
        </w:tc>
        <w:tc>
          <w:tcPr>
            <w:tcW w:w="1548" w:type="dxa"/>
            <w:tcBorders>
              <w:bottom w:val="single" w:sz="12" w:space="0" w:color="auto"/>
            </w:tcBorders>
          </w:tcPr>
          <w:p w14:paraId="047249C4" w14:textId="77777777" w:rsidR="007F69BE" w:rsidRDefault="007F69BE" w:rsidP="007F69BE"/>
          <w:p w14:paraId="519466A5" w14:textId="3741613A" w:rsidR="007F69BE" w:rsidRDefault="007F69BE" w:rsidP="007F69BE">
            <w:r>
              <w:t>A</w:t>
            </w:r>
            <w:r w:rsidR="00BF65F8">
              <w:t>dmin</w:t>
            </w:r>
          </w:p>
        </w:tc>
        <w:tc>
          <w:tcPr>
            <w:tcW w:w="1532" w:type="dxa"/>
            <w:tcBorders>
              <w:bottom w:val="single" w:sz="12" w:space="0" w:color="auto"/>
              <w:right w:val="single" w:sz="12" w:space="0" w:color="auto"/>
            </w:tcBorders>
          </w:tcPr>
          <w:p w14:paraId="4475EAD6" w14:textId="6DB3F279" w:rsidR="00BF65F8" w:rsidRDefault="008D4295" w:rsidP="00BF65F8">
            <w:r>
              <w:t>F</w:t>
            </w:r>
            <w:r w:rsidR="00BF65F8">
              <w:t>all 2020</w:t>
            </w:r>
          </w:p>
          <w:p w14:paraId="7ABEE197" w14:textId="77777777" w:rsidR="00BF65F8" w:rsidRDefault="00BF65F8" w:rsidP="00BF65F8">
            <w:r>
              <w:t>Spring 2021</w:t>
            </w:r>
          </w:p>
          <w:p w14:paraId="07E1537F" w14:textId="77777777" w:rsidR="00BF65F8" w:rsidRDefault="00BF65F8" w:rsidP="00BF65F8">
            <w:r>
              <w:t>Fall 2021</w:t>
            </w:r>
          </w:p>
          <w:p w14:paraId="4532ADB2" w14:textId="6A4CE981" w:rsidR="007F69BE" w:rsidRDefault="00BF65F8" w:rsidP="00BF65F8">
            <w:r>
              <w:t>Spring 2022</w:t>
            </w:r>
            <w:r w:rsidR="007F69BE" w:rsidRPr="00EA3295">
              <w:t>.</w:t>
            </w:r>
          </w:p>
        </w:tc>
        <w:tc>
          <w:tcPr>
            <w:tcW w:w="2267" w:type="dxa"/>
            <w:tcBorders>
              <w:left w:val="single" w:sz="12" w:space="0" w:color="auto"/>
              <w:bottom w:val="single" w:sz="12" w:space="0" w:color="auto"/>
            </w:tcBorders>
          </w:tcPr>
          <w:p w14:paraId="47D8F57C" w14:textId="77777777" w:rsidR="007F69BE" w:rsidRDefault="007F69BE" w:rsidP="007F69BE">
            <w:pPr>
              <w:jc w:val="center"/>
              <w:rPr>
                <w:b/>
              </w:rPr>
            </w:pPr>
          </w:p>
          <w:p w14:paraId="443E52C4" w14:textId="75762155" w:rsidR="007F69BE" w:rsidRDefault="00910B9E" w:rsidP="007F69BE">
            <w:r>
              <w:t xml:space="preserve">Demonstrated increase in school clubs and activities. </w:t>
            </w:r>
          </w:p>
        </w:tc>
        <w:tc>
          <w:tcPr>
            <w:tcW w:w="1601" w:type="dxa"/>
            <w:tcBorders>
              <w:bottom w:val="single" w:sz="12" w:space="0" w:color="auto"/>
              <w:right w:val="single" w:sz="12" w:space="0" w:color="auto"/>
            </w:tcBorders>
          </w:tcPr>
          <w:p w14:paraId="63D50AFA" w14:textId="5E1FBC7D" w:rsidR="00407686" w:rsidRDefault="004416E9" w:rsidP="0040768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5508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69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07686">
              <w:rPr>
                <w:sz w:val="18"/>
                <w:szCs w:val="18"/>
              </w:rPr>
              <w:t xml:space="preserve"> embedded</w:t>
            </w:r>
          </w:p>
          <w:p w14:paraId="7F1316B2" w14:textId="72B1C1DD" w:rsidR="00407686" w:rsidRDefault="004416E9" w:rsidP="0040768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081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7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07686">
              <w:rPr>
                <w:sz w:val="18"/>
                <w:szCs w:val="18"/>
              </w:rPr>
              <w:t xml:space="preserve"> continue</w:t>
            </w:r>
          </w:p>
          <w:p w14:paraId="1A5AB0DD" w14:textId="14A67963" w:rsidR="00407686" w:rsidRDefault="004416E9" w:rsidP="0040768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85068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77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07686">
              <w:rPr>
                <w:sz w:val="18"/>
                <w:szCs w:val="18"/>
              </w:rPr>
              <w:t xml:space="preserve"> refine or revise</w:t>
            </w:r>
          </w:p>
          <w:p w14:paraId="243FCE0D" w14:textId="77777777" w:rsidR="00407686" w:rsidRDefault="004416E9" w:rsidP="0040768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967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07686">
              <w:rPr>
                <w:sz w:val="18"/>
                <w:szCs w:val="18"/>
              </w:rPr>
              <w:t xml:space="preserve"> abandon </w:t>
            </w:r>
          </w:p>
          <w:p w14:paraId="25F9FF86" w14:textId="3E89843E" w:rsidR="007F69BE" w:rsidRDefault="004416E9" w:rsidP="0040768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851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69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07686">
              <w:rPr>
                <w:sz w:val="18"/>
                <w:szCs w:val="18"/>
              </w:rPr>
              <w:t xml:space="preserve"> not yet implemented</w:t>
            </w:r>
          </w:p>
        </w:tc>
      </w:tr>
    </w:tbl>
    <w:p w14:paraId="48776976" w14:textId="559D47A2" w:rsidR="00D01614" w:rsidRDefault="00D01614" w:rsidP="00133CFE">
      <w:pPr>
        <w:tabs>
          <w:tab w:val="left" w:pos="12060"/>
        </w:tabs>
      </w:pPr>
    </w:p>
    <w:p w14:paraId="0DD1F968" w14:textId="4B59BF4E" w:rsidR="002B459F" w:rsidRDefault="002B459F" w:rsidP="00133CFE">
      <w:pPr>
        <w:tabs>
          <w:tab w:val="left" w:pos="12060"/>
        </w:tabs>
      </w:pPr>
    </w:p>
    <w:p w14:paraId="4D0CF9D6" w14:textId="05D9732B" w:rsidR="002B459F" w:rsidRDefault="002B459F" w:rsidP="00133CFE">
      <w:pPr>
        <w:tabs>
          <w:tab w:val="left" w:pos="12060"/>
        </w:tabs>
      </w:pPr>
    </w:p>
    <w:p w14:paraId="0223E5BB" w14:textId="3630F7BF" w:rsidR="002B459F" w:rsidRDefault="002B459F" w:rsidP="00133CFE">
      <w:pPr>
        <w:tabs>
          <w:tab w:val="left" w:pos="12060"/>
        </w:tabs>
      </w:pPr>
    </w:p>
    <w:p w14:paraId="0F9D38CD" w14:textId="1D98D5DC" w:rsidR="002B459F" w:rsidRDefault="002B459F" w:rsidP="00133CFE">
      <w:pPr>
        <w:tabs>
          <w:tab w:val="left" w:pos="12060"/>
        </w:tabs>
      </w:pPr>
    </w:p>
    <w:p w14:paraId="0B51140B" w14:textId="407AA989" w:rsidR="002B459F" w:rsidRDefault="002B459F" w:rsidP="00133CFE">
      <w:pPr>
        <w:tabs>
          <w:tab w:val="left" w:pos="12060"/>
        </w:tabs>
      </w:pPr>
    </w:p>
    <w:p w14:paraId="3CC6C7CF" w14:textId="30EC1E47" w:rsidR="002B459F" w:rsidRDefault="002B459F" w:rsidP="00133CFE">
      <w:pPr>
        <w:tabs>
          <w:tab w:val="left" w:pos="12060"/>
        </w:tabs>
      </w:pPr>
    </w:p>
    <w:p w14:paraId="6D52479B" w14:textId="0891FFE5" w:rsidR="002B459F" w:rsidRDefault="002B459F" w:rsidP="00133CFE">
      <w:pPr>
        <w:tabs>
          <w:tab w:val="left" w:pos="12060"/>
        </w:tabs>
      </w:pPr>
    </w:p>
    <w:p w14:paraId="6412ADF6" w14:textId="3BA891EE" w:rsidR="002B459F" w:rsidRDefault="002B459F" w:rsidP="00133CFE">
      <w:pPr>
        <w:tabs>
          <w:tab w:val="left" w:pos="12060"/>
        </w:tabs>
      </w:pPr>
    </w:p>
    <w:p w14:paraId="4CF32FF3" w14:textId="28836AF9" w:rsidR="002B459F" w:rsidRDefault="002B459F" w:rsidP="00133CFE">
      <w:pPr>
        <w:tabs>
          <w:tab w:val="left" w:pos="12060"/>
        </w:tabs>
      </w:pPr>
    </w:p>
    <w:p w14:paraId="54ABA94C" w14:textId="59FDF0E5" w:rsidR="002B459F" w:rsidRDefault="002B459F" w:rsidP="00133CFE">
      <w:pPr>
        <w:tabs>
          <w:tab w:val="left" w:pos="12060"/>
        </w:tabs>
      </w:pPr>
    </w:p>
    <w:p w14:paraId="7E0F62F8" w14:textId="2F54C5DF" w:rsidR="00C63329" w:rsidRDefault="00C63329" w:rsidP="00133CFE">
      <w:pPr>
        <w:tabs>
          <w:tab w:val="left" w:pos="12060"/>
        </w:tabs>
      </w:pPr>
    </w:p>
    <w:p w14:paraId="6237C690" w14:textId="10C97841" w:rsidR="00C63329" w:rsidRDefault="00C63329" w:rsidP="00133CFE">
      <w:pPr>
        <w:tabs>
          <w:tab w:val="left" w:pos="12060"/>
        </w:tabs>
      </w:pPr>
    </w:p>
    <w:p w14:paraId="1C170558" w14:textId="3A34CF7F" w:rsidR="00C63329" w:rsidRDefault="00C63329" w:rsidP="00133CFE">
      <w:pPr>
        <w:tabs>
          <w:tab w:val="left" w:pos="12060"/>
        </w:tabs>
      </w:pPr>
    </w:p>
    <w:p w14:paraId="1708FC67" w14:textId="4EC7B6E9" w:rsidR="00C63329" w:rsidRDefault="00C63329" w:rsidP="00133CFE">
      <w:pPr>
        <w:tabs>
          <w:tab w:val="left" w:pos="12060"/>
        </w:tabs>
      </w:pPr>
    </w:p>
    <w:p w14:paraId="5EC0EB06" w14:textId="2A0531FA" w:rsidR="00C63329" w:rsidRDefault="00C63329" w:rsidP="00133CFE">
      <w:pPr>
        <w:tabs>
          <w:tab w:val="left" w:pos="12060"/>
        </w:tabs>
      </w:pPr>
    </w:p>
    <w:p w14:paraId="245B13C5" w14:textId="77777777" w:rsidR="00C63329" w:rsidRDefault="00C63329" w:rsidP="00133CFE">
      <w:pPr>
        <w:tabs>
          <w:tab w:val="left" w:pos="12060"/>
        </w:tabs>
      </w:pPr>
    </w:p>
    <w:p w14:paraId="5C8664EB" w14:textId="2ADA70FA" w:rsidR="002B459F" w:rsidRDefault="002B459F" w:rsidP="00133CFE">
      <w:pPr>
        <w:tabs>
          <w:tab w:val="left" w:pos="12060"/>
        </w:tabs>
      </w:pPr>
    </w:p>
    <w:p w14:paraId="192CE5FD" w14:textId="49545AD9" w:rsidR="002B459F" w:rsidRPr="00B817BC" w:rsidRDefault="00496629" w:rsidP="00496629">
      <w:pPr>
        <w:tabs>
          <w:tab w:val="left" w:pos="12060"/>
        </w:tabs>
        <w:jc w:val="center"/>
        <w:rPr>
          <w:b/>
          <w:bCs/>
          <w:sz w:val="24"/>
          <w:szCs w:val="24"/>
        </w:rPr>
      </w:pPr>
      <w:r w:rsidRPr="00B817BC">
        <w:rPr>
          <w:b/>
          <w:bCs/>
          <w:sz w:val="24"/>
          <w:szCs w:val="24"/>
        </w:rPr>
        <w:lastRenderedPageBreak/>
        <w:t>Team Goals</w:t>
      </w:r>
    </w:p>
    <w:p w14:paraId="3D5D46B7" w14:textId="47E7B445" w:rsidR="009B5AB9" w:rsidRDefault="009B5AB9" w:rsidP="009B5AB9">
      <w:pPr>
        <w:tabs>
          <w:tab w:val="left" w:pos="12060"/>
        </w:tabs>
      </w:pPr>
      <w:r w:rsidRPr="00F37479">
        <w:rPr>
          <w:b/>
          <w:bCs/>
          <w:highlight w:val="yellow"/>
        </w:rPr>
        <w:t>Team</w:t>
      </w:r>
      <w:r>
        <w:t>: Literacy</w:t>
      </w:r>
    </w:p>
    <w:p w14:paraId="3E6EC195" w14:textId="3244E0D7" w:rsidR="009B5AB9" w:rsidRDefault="009B5AB9" w:rsidP="009B5AB9">
      <w:pPr>
        <w:tabs>
          <w:tab w:val="left" w:pos="12060"/>
        </w:tabs>
      </w:pPr>
      <w:r w:rsidRPr="00B817BC">
        <w:rPr>
          <w:b/>
          <w:bCs/>
        </w:rPr>
        <w:t>Goal</w:t>
      </w:r>
      <w:r>
        <w:t xml:space="preserve">: </w:t>
      </w:r>
      <w:r w:rsidR="00A16B4E">
        <w:t>By June 2019, all students will meet or exceed their present level of</w:t>
      </w:r>
      <w:r w:rsidR="00FF3021">
        <w:t xml:space="preserve"> performance in the Speaking and Listening strand in FILA and ELA by the end of the school year.</w:t>
      </w:r>
    </w:p>
    <w:p w14:paraId="4611D6F7" w14:textId="77777777" w:rsidR="008149E5" w:rsidRDefault="009B5AB9" w:rsidP="008149E5">
      <w:pPr>
        <w:pStyle w:val="NormalWeb"/>
        <w:rPr>
          <w:b/>
          <w:bCs/>
        </w:rPr>
      </w:pPr>
      <w:r w:rsidRPr="00B817BC">
        <w:rPr>
          <w:b/>
          <w:bCs/>
        </w:rPr>
        <w:t>Strategies</w:t>
      </w:r>
      <w:r>
        <w:t xml:space="preserve">: </w:t>
      </w:r>
      <w:r w:rsidR="008149E5">
        <w:rPr>
          <w:color w:val="000000"/>
        </w:rPr>
        <w:t>Strategie</w:t>
      </w:r>
      <w:r w:rsidR="008149E5">
        <w:t>s for focusing on critical thinking in the Speaking and Listening strand</w:t>
      </w:r>
      <w:r w:rsidR="008149E5">
        <w:rPr>
          <w:rFonts w:ascii="Georgia" w:hAnsi="Georgia"/>
          <w:color w:val="000000"/>
        </w:rPr>
        <w:t xml:space="preserve"> as whole class and individually</w:t>
      </w:r>
      <w:r w:rsidR="008149E5">
        <w:rPr>
          <w:b/>
          <w:bCs/>
        </w:rPr>
        <w:t>:</w:t>
      </w:r>
    </w:p>
    <w:p w14:paraId="3570AE01" w14:textId="77777777" w:rsidR="008149E5" w:rsidRDefault="008149E5" w:rsidP="008149E5">
      <w:pPr>
        <w:pStyle w:val="NormalWeb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-Discussion of books/articles/readings that address current issues in French and English</w:t>
      </w:r>
    </w:p>
    <w:p w14:paraId="3ED021E6" w14:textId="77777777" w:rsidR="008149E5" w:rsidRDefault="008149E5" w:rsidP="008149E5">
      <w:pPr>
        <w:pStyle w:val="NormalWeb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-modelling and implementing discussion models (such as the Socratic method, decision making, debate) </w:t>
      </w:r>
    </w:p>
    <w:p w14:paraId="51B13D9C" w14:textId="77777777" w:rsidR="008149E5" w:rsidRDefault="008149E5" w:rsidP="008149E5">
      <w:pPr>
        <w:pStyle w:val="NormalWeb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-discussing shared texts (i.e. </w:t>
      </w:r>
      <w:proofErr w:type="spellStart"/>
      <w:r>
        <w:rPr>
          <w:rFonts w:ascii="Georgia" w:hAnsi="Georgia"/>
          <w:color w:val="000000"/>
        </w:rPr>
        <w:t>bookclubs</w:t>
      </w:r>
      <w:proofErr w:type="spellEnd"/>
      <w:r>
        <w:rPr>
          <w:rFonts w:ascii="Georgia" w:hAnsi="Georgia"/>
          <w:color w:val="000000"/>
        </w:rPr>
        <w:t>)</w:t>
      </w:r>
    </w:p>
    <w:p w14:paraId="17956756" w14:textId="77777777" w:rsidR="008149E5" w:rsidRDefault="008149E5" w:rsidP="008149E5">
      <w:pPr>
        <w:pStyle w:val="NormalWeb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-performance in Slam poetry, Oratory and Debate</w:t>
      </w:r>
    </w:p>
    <w:p w14:paraId="3A054892" w14:textId="77777777" w:rsidR="009B5AB9" w:rsidRDefault="009B5AB9" w:rsidP="009B5AB9">
      <w:pPr>
        <w:tabs>
          <w:tab w:val="left" w:pos="12060"/>
        </w:tabs>
      </w:pPr>
    </w:p>
    <w:p w14:paraId="5EB0BD5B" w14:textId="59AA03AA" w:rsidR="009B5AB9" w:rsidRDefault="009B5AB9" w:rsidP="009B5AB9">
      <w:pPr>
        <w:tabs>
          <w:tab w:val="left" w:pos="12060"/>
        </w:tabs>
        <w:rPr>
          <w:b/>
          <w:bCs/>
        </w:rPr>
      </w:pPr>
      <w:r w:rsidRPr="00B817BC">
        <w:rPr>
          <w:b/>
          <w:bCs/>
        </w:rPr>
        <w:t>Indicators of success</w:t>
      </w:r>
    </w:p>
    <w:p w14:paraId="6A5B7E27" w14:textId="53037F80" w:rsidR="008149E5" w:rsidRDefault="008149E5" w:rsidP="009B5AB9">
      <w:pPr>
        <w:tabs>
          <w:tab w:val="left" w:pos="12060"/>
        </w:tabs>
        <w:rPr>
          <w:b/>
          <w:bCs/>
        </w:rPr>
      </w:pPr>
    </w:p>
    <w:p w14:paraId="483F2977" w14:textId="2CBE8FAC" w:rsidR="008149E5" w:rsidRDefault="008149E5" w:rsidP="009B5AB9">
      <w:pPr>
        <w:tabs>
          <w:tab w:val="left" w:pos="12060"/>
        </w:tabs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___________________________________________________________________________________________________________________________________</w:t>
      </w:r>
    </w:p>
    <w:p w14:paraId="259A828B" w14:textId="338EC5CB" w:rsidR="008149E5" w:rsidRDefault="008149E5" w:rsidP="009B5AB9">
      <w:pPr>
        <w:tabs>
          <w:tab w:val="left" w:pos="12060"/>
        </w:tabs>
        <w:rPr>
          <w:b/>
          <w:bCs/>
        </w:rPr>
      </w:pPr>
    </w:p>
    <w:p w14:paraId="67437B31" w14:textId="2FBD1A6B" w:rsidR="008149E5" w:rsidRDefault="008149E5" w:rsidP="008149E5">
      <w:pPr>
        <w:tabs>
          <w:tab w:val="left" w:pos="12060"/>
        </w:tabs>
      </w:pPr>
      <w:r w:rsidRPr="00F37479">
        <w:rPr>
          <w:b/>
          <w:bCs/>
          <w:highlight w:val="yellow"/>
        </w:rPr>
        <w:t>Team</w:t>
      </w:r>
      <w:r w:rsidRPr="00F37479">
        <w:rPr>
          <w:highlight w:val="yellow"/>
        </w:rPr>
        <w:t>:</w:t>
      </w:r>
      <w:r>
        <w:t xml:space="preserve"> </w:t>
      </w:r>
      <w:r w:rsidR="00917746">
        <w:t>Numeracy</w:t>
      </w:r>
    </w:p>
    <w:p w14:paraId="22D9E80F" w14:textId="03C7AF38" w:rsidR="008149E5" w:rsidRDefault="008149E5" w:rsidP="008149E5">
      <w:pPr>
        <w:tabs>
          <w:tab w:val="left" w:pos="12060"/>
        </w:tabs>
      </w:pPr>
      <w:r w:rsidRPr="00B817BC">
        <w:rPr>
          <w:b/>
          <w:bCs/>
        </w:rPr>
        <w:t>Goal</w:t>
      </w:r>
      <w:r>
        <w:t xml:space="preserve">: </w:t>
      </w:r>
      <w:r w:rsidR="00917746">
        <w:t xml:space="preserve">By June 2020, students will meet or exceed their present level of performance </w:t>
      </w:r>
      <w:r w:rsidR="00BA541E">
        <w:t xml:space="preserve">in the Number Strand by the end of the school year.  </w:t>
      </w:r>
    </w:p>
    <w:p w14:paraId="5F45C235" w14:textId="77777777" w:rsidR="00A35C24" w:rsidRDefault="008149E5" w:rsidP="00A35C24">
      <w:pPr>
        <w:pStyle w:val="NormalWeb"/>
      </w:pPr>
      <w:r w:rsidRPr="00B817BC">
        <w:rPr>
          <w:b/>
          <w:bCs/>
        </w:rPr>
        <w:t>Strategies</w:t>
      </w:r>
      <w:r>
        <w:t xml:space="preserve">: </w:t>
      </w:r>
    </w:p>
    <w:p w14:paraId="16ACE25F" w14:textId="09975ED6" w:rsidR="00A35C24" w:rsidRDefault="00A35C24" w:rsidP="00A35C24">
      <w:pPr>
        <w:pStyle w:val="NormalWeb"/>
        <w:numPr>
          <w:ilvl w:val="0"/>
          <w:numId w:val="2"/>
        </w:numPr>
        <w:rPr>
          <w:color w:val="000000"/>
        </w:rPr>
      </w:pPr>
      <w:r w:rsidRPr="00A35C24">
        <w:rPr>
          <w:color w:val="000000"/>
        </w:rPr>
        <w:t>triangulation of data and will respond with appropriate interventions</w:t>
      </w:r>
    </w:p>
    <w:p w14:paraId="068588B3" w14:textId="0F1DE05B" w:rsidR="00A35C24" w:rsidRPr="00A35C24" w:rsidRDefault="00A35C24" w:rsidP="00A35C24">
      <w:pPr>
        <w:pStyle w:val="NormalWeb"/>
        <w:numPr>
          <w:ilvl w:val="0"/>
          <w:numId w:val="2"/>
        </w:numPr>
        <w:rPr>
          <w:color w:val="000000"/>
        </w:rPr>
      </w:pPr>
      <w:r w:rsidRPr="00A35C24">
        <w:rPr>
          <w:color w:val="000000"/>
        </w:rPr>
        <w:t xml:space="preserve"> Common assessment results for each grade level will be shared with the next grade level team in the fall</w:t>
      </w:r>
    </w:p>
    <w:p w14:paraId="1CA85873" w14:textId="77777777" w:rsidR="008149E5" w:rsidRDefault="008149E5" w:rsidP="008149E5">
      <w:pPr>
        <w:tabs>
          <w:tab w:val="left" w:pos="12060"/>
        </w:tabs>
      </w:pPr>
    </w:p>
    <w:p w14:paraId="0746D889" w14:textId="0834C7C6" w:rsidR="008149E5" w:rsidRDefault="008149E5" w:rsidP="008149E5">
      <w:pPr>
        <w:tabs>
          <w:tab w:val="left" w:pos="12060"/>
        </w:tabs>
        <w:rPr>
          <w:b/>
          <w:bCs/>
        </w:rPr>
      </w:pPr>
      <w:r w:rsidRPr="00B817BC">
        <w:rPr>
          <w:b/>
          <w:bCs/>
        </w:rPr>
        <w:t>Indicators of success</w:t>
      </w:r>
    </w:p>
    <w:p w14:paraId="6BE099B2" w14:textId="45008016" w:rsidR="00682AB8" w:rsidRPr="00E053E8" w:rsidRDefault="00682AB8" w:rsidP="008149E5">
      <w:pPr>
        <w:tabs>
          <w:tab w:val="left" w:pos="12060"/>
        </w:tabs>
      </w:pPr>
      <w:r w:rsidRPr="00F37479">
        <w:rPr>
          <w:b/>
          <w:bCs/>
          <w:highlight w:val="yellow"/>
        </w:rPr>
        <w:t>Team</w:t>
      </w:r>
      <w:r>
        <w:rPr>
          <w:b/>
          <w:bCs/>
        </w:rPr>
        <w:t xml:space="preserve">: </w:t>
      </w:r>
      <w:r w:rsidRPr="00E053E8">
        <w:t>Science</w:t>
      </w:r>
    </w:p>
    <w:p w14:paraId="0D60309F" w14:textId="2407BE65" w:rsidR="00682AB8" w:rsidRDefault="00682AB8" w:rsidP="008149E5">
      <w:pPr>
        <w:tabs>
          <w:tab w:val="left" w:pos="12060"/>
        </w:tabs>
        <w:rPr>
          <w:b/>
          <w:bCs/>
        </w:rPr>
      </w:pPr>
      <w:r>
        <w:rPr>
          <w:b/>
          <w:bCs/>
        </w:rPr>
        <w:t xml:space="preserve">Goal: </w:t>
      </w:r>
      <w:r w:rsidRPr="00E053E8">
        <w:t xml:space="preserve">All student learning will be enhanced using </w:t>
      </w:r>
      <w:r w:rsidR="00374321" w:rsidRPr="00E053E8">
        <w:t>project-based</w:t>
      </w:r>
      <w:r w:rsidRPr="00E053E8">
        <w:t xml:space="preserve"> learning while making connections to current world events</w:t>
      </w:r>
      <w:r w:rsidR="00E053E8" w:rsidRPr="00E053E8">
        <w:t>.</w:t>
      </w:r>
    </w:p>
    <w:p w14:paraId="62FCBA25" w14:textId="2CDD0FAC" w:rsidR="00E053E8" w:rsidRDefault="00E053E8" w:rsidP="008149E5">
      <w:pPr>
        <w:tabs>
          <w:tab w:val="left" w:pos="12060"/>
        </w:tabs>
        <w:rPr>
          <w:b/>
          <w:bCs/>
        </w:rPr>
      </w:pPr>
      <w:r>
        <w:rPr>
          <w:b/>
          <w:bCs/>
        </w:rPr>
        <w:t xml:space="preserve">Strategies: </w:t>
      </w:r>
    </w:p>
    <w:p w14:paraId="37AEF50E" w14:textId="068D6C37" w:rsidR="00E053E8" w:rsidRDefault="00E053E8" w:rsidP="008149E5">
      <w:pPr>
        <w:tabs>
          <w:tab w:val="left" w:pos="12060"/>
        </w:tabs>
        <w:rPr>
          <w:b/>
          <w:bCs/>
        </w:rPr>
      </w:pPr>
      <w:r>
        <w:rPr>
          <w:b/>
          <w:bCs/>
        </w:rPr>
        <w:t xml:space="preserve">Indicators of success: </w:t>
      </w:r>
    </w:p>
    <w:p w14:paraId="7A7D36E5" w14:textId="30AFE2E2" w:rsidR="00E053E8" w:rsidRDefault="00E053E8" w:rsidP="008149E5">
      <w:pPr>
        <w:pBdr>
          <w:bottom w:val="single" w:sz="12" w:space="1" w:color="auto"/>
        </w:pBdr>
        <w:tabs>
          <w:tab w:val="left" w:pos="12060"/>
        </w:tabs>
        <w:rPr>
          <w:b/>
          <w:bCs/>
        </w:rPr>
      </w:pPr>
    </w:p>
    <w:p w14:paraId="5E3C262D" w14:textId="77777777" w:rsidR="00F37479" w:rsidRDefault="00F37479" w:rsidP="00374321">
      <w:pPr>
        <w:tabs>
          <w:tab w:val="left" w:pos="12060"/>
        </w:tabs>
        <w:rPr>
          <w:b/>
          <w:bCs/>
        </w:rPr>
      </w:pPr>
    </w:p>
    <w:p w14:paraId="12BB1C59" w14:textId="3F1686BF" w:rsidR="00374321" w:rsidRPr="00E053E8" w:rsidRDefault="00374321" w:rsidP="00374321">
      <w:pPr>
        <w:tabs>
          <w:tab w:val="left" w:pos="12060"/>
        </w:tabs>
      </w:pPr>
      <w:r w:rsidRPr="00F37479">
        <w:lastRenderedPageBreak/>
        <w:t>Team</w:t>
      </w:r>
      <w:r>
        <w:rPr>
          <w:b/>
          <w:bCs/>
        </w:rPr>
        <w:t xml:space="preserve">: </w:t>
      </w:r>
      <w:r>
        <w:t>PIF</w:t>
      </w:r>
    </w:p>
    <w:p w14:paraId="0E46EF78" w14:textId="00A06F36" w:rsidR="00374321" w:rsidRDefault="00374321" w:rsidP="00374321">
      <w:pPr>
        <w:tabs>
          <w:tab w:val="left" w:pos="12060"/>
        </w:tabs>
        <w:rPr>
          <w:b/>
          <w:bCs/>
        </w:rPr>
      </w:pPr>
      <w:r>
        <w:rPr>
          <w:b/>
          <w:bCs/>
        </w:rPr>
        <w:t xml:space="preserve">Goal: </w:t>
      </w:r>
      <w:r>
        <w:t>By end of grade 8 all students will be able to understand and maintain</w:t>
      </w:r>
      <w:r w:rsidR="000365AF">
        <w:t xml:space="preserve"> a basic level of conversation.  They can ask and understand questions appropriate to a classroom environment.</w:t>
      </w:r>
    </w:p>
    <w:p w14:paraId="525D824B" w14:textId="77777777" w:rsidR="00374321" w:rsidRDefault="00374321" w:rsidP="00374321">
      <w:pPr>
        <w:tabs>
          <w:tab w:val="left" w:pos="12060"/>
        </w:tabs>
        <w:rPr>
          <w:b/>
          <w:bCs/>
        </w:rPr>
      </w:pPr>
      <w:r>
        <w:rPr>
          <w:b/>
          <w:bCs/>
        </w:rPr>
        <w:t xml:space="preserve">Strategies: </w:t>
      </w:r>
    </w:p>
    <w:p w14:paraId="6A42EFE5" w14:textId="35D1E096" w:rsidR="00374321" w:rsidRDefault="00374321" w:rsidP="00374321">
      <w:pPr>
        <w:tabs>
          <w:tab w:val="left" w:pos="12060"/>
        </w:tabs>
        <w:rPr>
          <w:b/>
          <w:bCs/>
        </w:rPr>
      </w:pPr>
      <w:r>
        <w:rPr>
          <w:b/>
          <w:bCs/>
        </w:rPr>
        <w:t>Indicators of success</w:t>
      </w:r>
    </w:p>
    <w:p w14:paraId="607B5A06" w14:textId="77777777" w:rsidR="001E6E63" w:rsidRDefault="001E6E63" w:rsidP="001E6E63">
      <w:pPr>
        <w:pBdr>
          <w:bottom w:val="single" w:sz="12" w:space="6" w:color="auto"/>
        </w:pBdr>
        <w:tabs>
          <w:tab w:val="left" w:pos="12060"/>
        </w:tabs>
      </w:pPr>
    </w:p>
    <w:p w14:paraId="77397610" w14:textId="77777777" w:rsidR="001E6E63" w:rsidRDefault="001E6E63" w:rsidP="001E6E63">
      <w:pPr>
        <w:tabs>
          <w:tab w:val="left" w:pos="12060"/>
        </w:tabs>
      </w:pPr>
    </w:p>
    <w:p w14:paraId="4FA19875" w14:textId="0562A2AA" w:rsidR="001E6E63" w:rsidRDefault="001E6E63" w:rsidP="00374321">
      <w:pPr>
        <w:tabs>
          <w:tab w:val="left" w:pos="12060"/>
        </w:tabs>
        <w:rPr>
          <w:b/>
          <w:bCs/>
        </w:rPr>
      </w:pPr>
    </w:p>
    <w:p w14:paraId="0C629DD6" w14:textId="77777777" w:rsidR="001E6E63" w:rsidRDefault="001E6E63" w:rsidP="001E6E63">
      <w:pPr>
        <w:tabs>
          <w:tab w:val="left" w:pos="12060"/>
        </w:tabs>
      </w:pPr>
      <w:r w:rsidRPr="00F37479">
        <w:rPr>
          <w:b/>
          <w:bCs/>
          <w:highlight w:val="yellow"/>
        </w:rPr>
        <w:t>Team</w:t>
      </w:r>
      <w:r>
        <w:t>: PRA</w:t>
      </w:r>
    </w:p>
    <w:p w14:paraId="3E4DC5D4" w14:textId="77777777" w:rsidR="001E6E63" w:rsidRDefault="001E6E63" w:rsidP="001E6E63">
      <w:pPr>
        <w:tabs>
          <w:tab w:val="left" w:pos="12060"/>
        </w:tabs>
      </w:pPr>
      <w:r w:rsidRPr="00B817BC">
        <w:rPr>
          <w:b/>
          <w:bCs/>
        </w:rPr>
        <w:t>Goal</w:t>
      </w:r>
      <w:r>
        <w:t xml:space="preserve">: To provide opportunities for independent, self-directed </w:t>
      </w:r>
      <w:proofErr w:type="gramStart"/>
      <w:r>
        <w:t>learning  within</w:t>
      </w:r>
      <w:proofErr w:type="gramEnd"/>
      <w:r>
        <w:t xml:space="preserve"> each of the three PRA subject areas</w:t>
      </w:r>
    </w:p>
    <w:p w14:paraId="48AB1A80" w14:textId="739848B8" w:rsidR="001E6E63" w:rsidRDefault="001E6E63" w:rsidP="001E6E63">
      <w:pPr>
        <w:tabs>
          <w:tab w:val="left" w:pos="12060"/>
        </w:tabs>
      </w:pPr>
      <w:r w:rsidRPr="00B817BC">
        <w:rPr>
          <w:b/>
          <w:bCs/>
        </w:rPr>
        <w:t>Strategies</w:t>
      </w:r>
      <w:r>
        <w:t xml:space="preserve">: Conferencing with students, student’s choice of projects, multiple options for projects, customization of units completed based on their own interest </w:t>
      </w:r>
    </w:p>
    <w:p w14:paraId="67247B16" w14:textId="77777777" w:rsidR="001E6E63" w:rsidRDefault="001E6E63" w:rsidP="001E6E63">
      <w:pPr>
        <w:tabs>
          <w:tab w:val="left" w:pos="12060"/>
        </w:tabs>
      </w:pPr>
      <w:r w:rsidRPr="00B817BC">
        <w:rPr>
          <w:b/>
          <w:bCs/>
        </w:rPr>
        <w:t>Indicators of success</w:t>
      </w:r>
      <w:r>
        <w:t xml:space="preserve">: Students are completing self-directed projects that are meaningful and related to their interests.  </w:t>
      </w:r>
    </w:p>
    <w:p w14:paraId="7D92EBFB" w14:textId="77777777" w:rsidR="001E6E63" w:rsidRDefault="001E6E63" w:rsidP="001E6E63">
      <w:pPr>
        <w:pBdr>
          <w:bottom w:val="single" w:sz="12" w:space="6" w:color="auto"/>
        </w:pBdr>
        <w:tabs>
          <w:tab w:val="left" w:pos="12060"/>
        </w:tabs>
      </w:pPr>
    </w:p>
    <w:sectPr w:rsidR="001E6E63" w:rsidSect="00133CF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114C"/>
    <w:multiLevelType w:val="hybridMultilevel"/>
    <w:tmpl w:val="944C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7133"/>
    <w:multiLevelType w:val="hybridMultilevel"/>
    <w:tmpl w:val="1FBE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1887"/>
    <w:multiLevelType w:val="hybridMultilevel"/>
    <w:tmpl w:val="6A32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8416E"/>
    <w:multiLevelType w:val="hybridMultilevel"/>
    <w:tmpl w:val="B5D0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62505"/>
    <w:multiLevelType w:val="hybridMultilevel"/>
    <w:tmpl w:val="C2A2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646A6"/>
    <w:multiLevelType w:val="hybridMultilevel"/>
    <w:tmpl w:val="3A04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A4ECF"/>
    <w:multiLevelType w:val="hybridMultilevel"/>
    <w:tmpl w:val="43E4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14"/>
    <w:rsid w:val="00004B2D"/>
    <w:rsid w:val="000160F7"/>
    <w:rsid w:val="00020523"/>
    <w:rsid w:val="000365AF"/>
    <w:rsid w:val="000423C3"/>
    <w:rsid w:val="00046904"/>
    <w:rsid w:val="000B3F65"/>
    <w:rsid w:val="000C08B3"/>
    <w:rsid w:val="000D41ED"/>
    <w:rsid w:val="00101D1F"/>
    <w:rsid w:val="00101E16"/>
    <w:rsid w:val="00124A87"/>
    <w:rsid w:val="00133CFE"/>
    <w:rsid w:val="00136A7D"/>
    <w:rsid w:val="00154B90"/>
    <w:rsid w:val="001812E1"/>
    <w:rsid w:val="00182EAC"/>
    <w:rsid w:val="0018707E"/>
    <w:rsid w:val="001E0FD9"/>
    <w:rsid w:val="001E3D53"/>
    <w:rsid w:val="001E6E63"/>
    <w:rsid w:val="001F1BC4"/>
    <w:rsid w:val="002013CE"/>
    <w:rsid w:val="00242C76"/>
    <w:rsid w:val="002560D0"/>
    <w:rsid w:val="002A5DBC"/>
    <w:rsid w:val="002A6DC5"/>
    <w:rsid w:val="002B459F"/>
    <w:rsid w:val="002F5617"/>
    <w:rsid w:val="00302E83"/>
    <w:rsid w:val="00311607"/>
    <w:rsid w:val="00366256"/>
    <w:rsid w:val="00374321"/>
    <w:rsid w:val="0038291E"/>
    <w:rsid w:val="00390976"/>
    <w:rsid w:val="003A2B27"/>
    <w:rsid w:val="003A4D86"/>
    <w:rsid w:val="003B533A"/>
    <w:rsid w:val="003C67EF"/>
    <w:rsid w:val="003E0AB5"/>
    <w:rsid w:val="003E392D"/>
    <w:rsid w:val="003F1FC5"/>
    <w:rsid w:val="00404467"/>
    <w:rsid w:val="00407686"/>
    <w:rsid w:val="00412DCB"/>
    <w:rsid w:val="004205B7"/>
    <w:rsid w:val="004266FF"/>
    <w:rsid w:val="0043425D"/>
    <w:rsid w:val="00435B53"/>
    <w:rsid w:val="004364A6"/>
    <w:rsid w:val="004416E9"/>
    <w:rsid w:val="00444C08"/>
    <w:rsid w:val="00446CFF"/>
    <w:rsid w:val="004478B3"/>
    <w:rsid w:val="00452C77"/>
    <w:rsid w:val="00496629"/>
    <w:rsid w:val="004A0C35"/>
    <w:rsid w:val="004D49CB"/>
    <w:rsid w:val="00534469"/>
    <w:rsid w:val="00536EFE"/>
    <w:rsid w:val="00544285"/>
    <w:rsid w:val="00555A84"/>
    <w:rsid w:val="00571425"/>
    <w:rsid w:val="005B46D5"/>
    <w:rsid w:val="005F1D09"/>
    <w:rsid w:val="005F4CC0"/>
    <w:rsid w:val="006216EB"/>
    <w:rsid w:val="006262BA"/>
    <w:rsid w:val="0064285E"/>
    <w:rsid w:val="0066211E"/>
    <w:rsid w:val="00667894"/>
    <w:rsid w:val="00682AB8"/>
    <w:rsid w:val="00683118"/>
    <w:rsid w:val="006B7B1C"/>
    <w:rsid w:val="006D24E5"/>
    <w:rsid w:val="00723272"/>
    <w:rsid w:val="007260C5"/>
    <w:rsid w:val="00731954"/>
    <w:rsid w:val="00732524"/>
    <w:rsid w:val="00735E70"/>
    <w:rsid w:val="0075195C"/>
    <w:rsid w:val="00764E34"/>
    <w:rsid w:val="00765E32"/>
    <w:rsid w:val="007730B8"/>
    <w:rsid w:val="00777E23"/>
    <w:rsid w:val="007E0176"/>
    <w:rsid w:val="007F69BE"/>
    <w:rsid w:val="008149E5"/>
    <w:rsid w:val="00856F48"/>
    <w:rsid w:val="008668AC"/>
    <w:rsid w:val="00874521"/>
    <w:rsid w:val="00891848"/>
    <w:rsid w:val="008919FC"/>
    <w:rsid w:val="008A469E"/>
    <w:rsid w:val="008D39D4"/>
    <w:rsid w:val="008D4295"/>
    <w:rsid w:val="008E1D89"/>
    <w:rsid w:val="008F14DF"/>
    <w:rsid w:val="008F6777"/>
    <w:rsid w:val="00907BD2"/>
    <w:rsid w:val="00910B9E"/>
    <w:rsid w:val="00917746"/>
    <w:rsid w:val="00924CE0"/>
    <w:rsid w:val="009273CA"/>
    <w:rsid w:val="00944094"/>
    <w:rsid w:val="009A4C3A"/>
    <w:rsid w:val="009B5AB9"/>
    <w:rsid w:val="009C64BF"/>
    <w:rsid w:val="009C6753"/>
    <w:rsid w:val="009E4D77"/>
    <w:rsid w:val="009F3209"/>
    <w:rsid w:val="00A04E17"/>
    <w:rsid w:val="00A16B4E"/>
    <w:rsid w:val="00A21BF5"/>
    <w:rsid w:val="00A35C24"/>
    <w:rsid w:val="00A426F8"/>
    <w:rsid w:val="00AB390F"/>
    <w:rsid w:val="00AD641A"/>
    <w:rsid w:val="00B10BC1"/>
    <w:rsid w:val="00B334D7"/>
    <w:rsid w:val="00B709EB"/>
    <w:rsid w:val="00B8169A"/>
    <w:rsid w:val="00B817BC"/>
    <w:rsid w:val="00B8467D"/>
    <w:rsid w:val="00BA541E"/>
    <w:rsid w:val="00BB018C"/>
    <w:rsid w:val="00BC090A"/>
    <w:rsid w:val="00BD62EE"/>
    <w:rsid w:val="00BF65F8"/>
    <w:rsid w:val="00C113B8"/>
    <w:rsid w:val="00C23529"/>
    <w:rsid w:val="00C46760"/>
    <w:rsid w:val="00C52C61"/>
    <w:rsid w:val="00C63329"/>
    <w:rsid w:val="00C745E7"/>
    <w:rsid w:val="00CA0634"/>
    <w:rsid w:val="00CB4F73"/>
    <w:rsid w:val="00CC4428"/>
    <w:rsid w:val="00CD37A7"/>
    <w:rsid w:val="00CD5C2B"/>
    <w:rsid w:val="00CE4DFF"/>
    <w:rsid w:val="00CF28F7"/>
    <w:rsid w:val="00D001DA"/>
    <w:rsid w:val="00D01614"/>
    <w:rsid w:val="00D154B4"/>
    <w:rsid w:val="00D15849"/>
    <w:rsid w:val="00D224FC"/>
    <w:rsid w:val="00D23F7D"/>
    <w:rsid w:val="00D31429"/>
    <w:rsid w:val="00D449A6"/>
    <w:rsid w:val="00D50341"/>
    <w:rsid w:val="00D57277"/>
    <w:rsid w:val="00D80274"/>
    <w:rsid w:val="00DA7219"/>
    <w:rsid w:val="00DF4CB0"/>
    <w:rsid w:val="00E02D00"/>
    <w:rsid w:val="00E053E8"/>
    <w:rsid w:val="00E17471"/>
    <w:rsid w:val="00E30E71"/>
    <w:rsid w:val="00E40587"/>
    <w:rsid w:val="00E42F1D"/>
    <w:rsid w:val="00E4578C"/>
    <w:rsid w:val="00E66CC9"/>
    <w:rsid w:val="00E75850"/>
    <w:rsid w:val="00ED0930"/>
    <w:rsid w:val="00EF0987"/>
    <w:rsid w:val="00F37479"/>
    <w:rsid w:val="00F5306B"/>
    <w:rsid w:val="00F65C9E"/>
    <w:rsid w:val="00F76189"/>
    <w:rsid w:val="00FB1AD6"/>
    <w:rsid w:val="00FB5A4E"/>
    <w:rsid w:val="00FC7171"/>
    <w:rsid w:val="00FD1DA3"/>
    <w:rsid w:val="00FF3021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A784"/>
  <w15:chartTrackingRefBased/>
  <w15:docId w15:val="{25EB6E39-51EF-4B96-A28C-18EA3B96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6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49E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7E57396C2297E46AA53F90AAD6BDA45" ma:contentTypeVersion="9" ma:contentTypeDescription="" ma:contentTypeScope="" ma:versionID="a000ddf4ab98b13a85785febbca8f1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Improvement Plan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DDB3C-3C3D-44CF-B802-0AE08704C5ED}"/>
</file>

<file path=customXml/itemProps2.xml><?xml version="1.0" encoding="utf-8"?>
<ds:datastoreItem xmlns:ds="http://schemas.openxmlformats.org/officeDocument/2006/customXml" ds:itemID="{4CC1CB23-49F9-4AB1-8480-A573B343AFF7}"/>
</file>

<file path=customXml/itemProps3.xml><?xml version="1.0" encoding="utf-8"?>
<ds:datastoreItem xmlns:ds="http://schemas.openxmlformats.org/officeDocument/2006/customXml" ds:itemID="{CC643466-7649-4340-B3C1-B872215FA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4690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Kilcollins, Julie (ASD-W)</dc:creator>
  <cp:keywords/>
  <dc:description/>
  <cp:lastModifiedBy>Chiasson, Jamie     (ASD-W)</cp:lastModifiedBy>
  <cp:revision>2</cp:revision>
  <cp:lastPrinted>2019-06-25T19:31:00Z</cp:lastPrinted>
  <dcterms:created xsi:type="dcterms:W3CDTF">2020-09-14T11:48:00Z</dcterms:created>
  <dcterms:modified xsi:type="dcterms:W3CDTF">2020-09-14T11:48:00Z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0x010100F2A1E1E4D320C749A22EC3F91FD053D60067E57396C2297E46AA53F90AAD6BDA45</vt:lpwstr>
  </property>
</Properties>
</file>