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66" w:rsidRPr="00EA46F7" w:rsidRDefault="00EA46F7" w:rsidP="00EA46F7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EA46F7">
        <w:rPr>
          <w:rFonts w:ascii="Century Gothic" w:hAnsi="Century Gothic"/>
          <w:sz w:val="24"/>
          <w:szCs w:val="24"/>
          <w:u w:val="single"/>
        </w:rPr>
        <w:t>Chapter 1 Test</w:t>
      </w:r>
    </w:p>
    <w:p w:rsidR="00EA46F7" w:rsidRDefault="00EA46F7">
      <w:pPr>
        <w:rPr>
          <w:rFonts w:ascii="Century Gothic" w:hAnsi="Century Gothic"/>
          <w:b/>
          <w:sz w:val="24"/>
          <w:szCs w:val="24"/>
        </w:rPr>
      </w:pPr>
      <w:r w:rsidRPr="00EA46F7">
        <w:rPr>
          <w:rFonts w:ascii="Century Gothic" w:hAnsi="Century Gothic"/>
          <w:b/>
          <w:sz w:val="24"/>
          <w:szCs w:val="24"/>
        </w:rPr>
        <w:t>Your test will be Wednesday, October 12, 2016</w:t>
      </w:r>
    </w:p>
    <w:p w:rsidR="00EA46F7" w:rsidRDefault="00EA46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the following as a guide to prepare for your test!</w:t>
      </w:r>
    </w:p>
    <w:p w:rsidR="00EA46F7" w:rsidRPr="00EA46F7" w:rsidRDefault="00EA46F7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EA46F7" w:rsidRPr="00EA46F7" w:rsidRDefault="00EA46F7">
      <w:pPr>
        <w:rPr>
          <w:rFonts w:ascii="Century Gothic" w:hAnsi="Century Gothic"/>
          <w:sz w:val="24"/>
          <w:szCs w:val="24"/>
        </w:rPr>
      </w:pPr>
      <w:r w:rsidRPr="00EA46F7">
        <w:rPr>
          <w:rFonts w:ascii="Century Gothic" w:hAnsi="Century Gothic"/>
          <w:sz w:val="24"/>
          <w:szCs w:val="24"/>
        </w:rPr>
        <w:t>1) Multicellular organisms – What does “multicellular” mean?</w:t>
      </w:r>
    </w:p>
    <w:p w:rsidR="00EA46F7" w:rsidRPr="00EA46F7" w:rsidRDefault="00EA46F7">
      <w:pPr>
        <w:rPr>
          <w:rFonts w:ascii="Century Gothic" w:hAnsi="Century Gothic"/>
          <w:sz w:val="24"/>
          <w:szCs w:val="24"/>
        </w:rPr>
      </w:pPr>
      <w:r w:rsidRPr="00EA46F7">
        <w:rPr>
          <w:rFonts w:ascii="Century Gothic" w:hAnsi="Century Gothic"/>
          <w:sz w:val="24"/>
          <w:szCs w:val="24"/>
        </w:rPr>
        <w:t xml:space="preserve">                                               - Examples of multicellular organisms</w:t>
      </w:r>
    </w:p>
    <w:p w:rsidR="00EA46F7" w:rsidRPr="00EA46F7" w:rsidRDefault="00EA46F7">
      <w:pPr>
        <w:rPr>
          <w:rFonts w:ascii="Century Gothic" w:hAnsi="Century Gothic"/>
          <w:sz w:val="24"/>
          <w:szCs w:val="24"/>
        </w:rPr>
      </w:pPr>
      <w:r w:rsidRPr="00EA46F7">
        <w:rPr>
          <w:rFonts w:ascii="Century Gothic" w:hAnsi="Century Gothic"/>
          <w:sz w:val="24"/>
          <w:szCs w:val="24"/>
        </w:rPr>
        <w:t>2) Unicellular organisms – What does “unicellular” mean?</w:t>
      </w:r>
    </w:p>
    <w:p w:rsidR="00EA46F7" w:rsidRPr="00EA46F7" w:rsidRDefault="00EA46F7">
      <w:pPr>
        <w:rPr>
          <w:rFonts w:ascii="Century Gothic" w:hAnsi="Century Gothic"/>
          <w:sz w:val="24"/>
          <w:szCs w:val="24"/>
        </w:rPr>
      </w:pPr>
      <w:r w:rsidRPr="00EA46F7">
        <w:rPr>
          <w:rFonts w:ascii="Century Gothic" w:hAnsi="Century Gothic"/>
          <w:sz w:val="24"/>
          <w:szCs w:val="24"/>
        </w:rPr>
        <w:t xml:space="preserve">                                             - How do they move?</w:t>
      </w:r>
    </w:p>
    <w:p w:rsidR="00EA46F7" w:rsidRPr="00EA46F7" w:rsidRDefault="00EA46F7">
      <w:pPr>
        <w:rPr>
          <w:rFonts w:ascii="Century Gothic" w:hAnsi="Century Gothic"/>
          <w:sz w:val="24"/>
          <w:szCs w:val="24"/>
        </w:rPr>
      </w:pPr>
      <w:r w:rsidRPr="00EA46F7">
        <w:rPr>
          <w:rFonts w:ascii="Century Gothic" w:hAnsi="Century Gothic"/>
          <w:sz w:val="24"/>
          <w:szCs w:val="24"/>
        </w:rPr>
        <w:t xml:space="preserve">                                            - How do they eat?</w:t>
      </w:r>
    </w:p>
    <w:p w:rsidR="00EA46F7" w:rsidRPr="00EA46F7" w:rsidRDefault="00EA46F7">
      <w:pPr>
        <w:rPr>
          <w:rFonts w:ascii="Century Gothic" w:hAnsi="Century Gothic"/>
          <w:sz w:val="24"/>
          <w:szCs w:val="24"/>
        </w:rPr>
      </w:pPr>
      <w:r w:rsidRPr="00EA46F7">
        <w:rPr>
          <w:rFonts w:ascii="Century Gothic" w:hAnsi="Century Gothic"/>
          <w:sz w:val="24"/>
          <w:szCs w:val="24"/>
        </w:rPr>
        <w:t>3) Cellular differentiation – What does this mean?</w:t>
      </w:r>
    </w:p>
    <w:p w:rsidR="00EA46F7" w:rsidRPr="00EA46F7" w:rsidRDefault="00EA46F7">
      <w:pPr>
        <w:rPr>
          <w:rFonts w:ascii="Century Gothic" w:hAnsi="Century Gothic"/>
          <w:sz w:val="24"/>
          <w:szCs w:val="24"/>
        </w:rPr>
      </w:pPr>
      <w:r w:rsidRPr="00EA46F7">
        <w:rPr>
          <w:rFonts w:ascii="Century Gothic" w:hAnsi="Century Gothic"/>
          <w:sz w:val="24"/>
          <w:szCs w:val="24"/>
        </w:rPr>
        <w:t xml:space="preserve">                                              - What are some examples of cellular differentiation?</w:t>
      </w:r>
    </w:p>
    <w:p w:rsidR="00EA46F7" w:rsidRPr="00EA46F7" w:rsidRDefault="00EA46F7">
      <w:pPr>
        <w:rPr>
          <w:rFonts w:ascii="Century Gothic" w:hAnsi="Century Gothic"/>
          <w:sz w:val="24"/>
          <w:szCs w:val="24"/>
        </w:rPr>
      </w:pPr>
      <w:r w:rsidRPr="00EA46F7">
        <w:rPr>
          <w:rFonts w:ascii="Century Gothic" w:hAnsi="Century Gothic"/>
          <w:sz w:val="24"/>
          <w:szCs w:val="24"/>
        </w:rPr>
        <w:t>4) Early microscopes – Who invented them?</w:t>
      </w:r>
    </w:p>
    <w:p w:rsidR="00EA46F7" w:rsidRPr="00EA46F7" w:rsidRDefault="00EA46F7">
      <w:pPr>
        <w:rPr>
          <w:rFonts w:ascii="Century Gothic" w:hAnsi="Century Gothic"/>
          <w:sz w:val="24"/>
          <w:szCs w:val="24"/>
        </w:rPr>
      </w:pPr>
      <w:r w:rsidRPr="00EA46F7">
        <w:rPr>
          <w:rFonts w:ascii="Century Gothic" w:hAnsi="Century Gothic"/>
          <w:sz w:val="24"/>
          <w:szCs w:val="24"/>
        </w:rPr>
        <w:t xml:space="preserve">                                      - What early discoveries were made because of them?</w:t>
      </w:r>
    </w:p>
    <w:p w:rsidR="00EA46F7" w:rsidRPr="00EA46F7" w:rsidRDefault="00EA46F7">
      <w:pPr>
        <w:rPr>
          <w:rFonts w:ascii="Century Gothic" w:hAnsi="Century Gothic"/>
          <w:sz w:val="24"/>
          <w:szCs w:val="24"/>
        </w:rPr>
      </w:pPr>
      <w:r w:rsidRPr="00EA46F7">
        <w:rPr>
          <w:rFonts w:ascii="Century Gothic" w:hAnsi="Century Gothic"/>
          <w:sz w:val="24"/>
          <w:szCs w:val="24"/>
        </w:rPr>
        <w:t>5) Spontaneous generation – What does this theory mean? What did people used to believe?</w:t>
      </w:r>
    </w:p>
    <w:p w:rsidR="00EA46F7" w:rsidRPr="00EA46F7" w:rsidRDefault="00EA46F7">
      <w:pPr>
        <w:rPr>
          <w:rFonts w:ascii="Century Gothic" w:hAnsi="Century Gothic"/>
          <w:sz w:val="24"/>
          <w:szCs w:val="24"/>
        </w:rPr>
      </w:pPr>
      <w:r w:rsidRPr="00EA46F7">
        <w:rPr>
          <w:rFonts w:ascii="Century Gothic" w:hAnsi="Century Gothic"/>
          <w:sz w:val="24"/>
          <w:szCs w:val="24"/>
        </w:rPr>
        <w:t xml:space="preserve">                                                  - What part of cell theory disproved it?</w:t>
      </w:r>
    </w:p>
    <w:p w:rsidR="00EA46F7" w:rsidRPr="00EA46F7" w:rsidRDefault="00EA46F7">
      <w:pPr>
        <w:rPr>
          <w:rFonts w:ascii="Century Gothic" w:hAnsi="Century Gothic"/>
          <w:sz w:val="24"/>
          <w:szCs w:val="24"/>
        </w:rPr>
      </w:pPr>
      <w:r w:rsidRPr="00EA46F7">
        <w:rPr>
          <w:rFonts w:ascii="Century Gothic" w:hAnsi="Century Gothic"/>
          <w:sz w:val="24"/>
          <w:szCs w:val="24"/>
        </w:rPr>
        <w:t>6) Cell theory – What are the 4 points of cell theory?</w:t>
      </w:r>
    </w:p>
    <w:p w:rsidR="00EA46F7" w:rsidRPr="00EA46F7" w:rsidRDefault="00EA46F7">
      <w:pPr>
        <w:rPr>
          <w:rFonts w:ascii="Century Gothic" w:hAnsi="Century Gothic"/>
          <w:sz w:val="24"/>
          <w:szCs w:val="24"/>
        </w:rPr>
      </w:pPr>
      <w:r w:rsidRPr="00EA46F7">
        <w:rPr>
          <w:rFonts w:ascii="Century Gothic" w:hAnsi="Century Gothic"/>
          <w:sz w:val="24"/>
          <w:szCs w:val="24"/>
        </w:rPr>
        <w:t>7) Parts of the cell – Be able to label organelles in a cell</w:t>
      </w:r>
    </w:p>
    <w:p w:rsidR="00EA46F7" w:rsidRPr="00EA46F7" w:rsidRDefault="00EA46F7">
      <w:pPr>
        <w:rPr>
          <w:rFonts w:ascii="Century Gothic" w:hAnsi="Century Gothic"/>
          <w:sz w:val="24"/>
          <w:szCs w:val="24"/>
        </w:rPr>
      </w:pPr>
      <w:r w:rsidRPr="00EA46F7">
        <w:rPr>
          <w:rFonts w:ascii="Century Gothic" w:hAnsi="Century Gothic"/>
          <w:sz w:val="24"/>
          <w:szCs w:val="24"/>
        </w:rPr>
        <w:t xml:space="preserve">                                  - What organelles are found in plant cells that are not found in animal cells?</w:t>
      </w:r>
    </w:p>
    <w:p w:rsidR="00EA46F7" w:rsidRDefault="00EA46F7"/>
    <w:p w:rsidR="00EA46F7" w:rsidRDefault="00EA46F7">
      <w:r>
        <w:t xml:space="preserve">                                      </w:t>
      </w:r>
    </w:p>
    <w:p w:rsidR="00EA46F7" w:rsidRDefault="00EA46F7"/>
    <w:sectPr w:rsidR="00EA4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F7"/>
    <w:rsid w:val="001F0E0E"/>
    <w:rsid w:val="00231682"/>
    <w:rsid w:val="004D741C"/>
    <w:rsid w:val="00EA46F7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ABCA4-2FD7-43A5-BD35-36EDA116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D454E7-EADE-44AD-9EF3-892543FB9598}"/>
</file>

<file path=customXml/itemProps2.xml><?xml version="1.0" encoding="utf-8"?>
<ds:datastoreItem xmlns:ds="http://schemas.openxmlformats.org/officeDocument/2006/customXml" ds:itemID="{CA09B766-D881-4517-B451-97217DA31DAB}"/>
</file>

<file path=customXml/itemProps3.xml><?xml version="1.0" encoding="utf-8"?>
<ds:datastoreItem xmlns:ds="http://schemas.openxmlformats.org/officeDocument/2006/customXml" ds:itemID="{C8AD5D3E-DBF3-47AC-8DED-37D9F7F80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</dc:title>
  <dc:subject/>
  <dc:creator>Hay, Katheryne    (ASD-W)</dc:creator>
  <cp:keywords/>
  <dc:description/>
  <cp:lastModifiedBy>Hay, Katheryne    (ASD-W)</cp:lastModifiedBy>
  <cp:revision>1</cp:revision>
  <cp:lastPrinted>2016-10-05T16:00:00Z</cp:lastPrinted>
  <dcterms:created xsi:type="dcterms:W3CDTF">2016-10-05T15:50:00Z</dcterms:created>
  <dcterms:modified xsi:type="dcterms:W3CDTF">2016-10-05T16:01:00Z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