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7E5D13" w:rsidRDefault="007E5D13" w:rsidP="007E5D13">
      <w:pPr>
        <w:jc w:val="center"/>
        <w:rPr>
          <w:rFonts w:ascii="Century Gothic" w:hAnsi="Century Gothic"/>
          <w:sz w:val="28"/>
          <w:u w:val="single"/>
        </w:rPr>
      </w:pPr>
      <w:r w:rsidRPr="007E5D13">
        <w:rPr>
          <w:rFonts w:ascii="Century Gothic" w:hAnsi="Century Gothic"/>
          <w:sz w:val="28"/>
          <w:u w:val="single"/>
        </w:rPr>
        <w:t>Chapter 2 Definitions</w:t>
      </w:r>
    </w:p>
    <w:p w:rsid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Using the glossary in your text book, please write out the following definitions</w:t>
      </w:r>
      <w:r w:rsidR="00317790">
        <w:rPr>
          <w:rFonts w:ascii="Century Gothic" w:hAnsi="Century Gothic"/>
          <w:sz w:val="28"/>
        </w:rPr>
        <w:t xml:space="preserve"> on a separate sheet of loose leaf</w:t>
      </w:r>
      <w:r w:rsidRPr="007E5D13">
        <w:rPr>
          <w:rFonts w:ascii="Century Gothic" w:hAnsi="Century Gothic"/>
          <w:sz w:val="28"/>
        </w:rPr>
        <w:t>.</w:t>
      </w:r>
      <w:r w:rsidR="00317790">
        <w:rPr>
          <w:rFonts w:ascii="Century Gothic" w:hAnsi="Century Gothic"/>
          <w:sz w:val="28"/>
        </w:rPr>
        <w:t xml:space="preserve"> Write the word and the definition.</w:t>
      </w:r>
      <w:bookmarkStart w:id="0" w:name="_GoBack"/>
      <w:bookmarkEnd w:id="0"/>
      <w:r w:rsidRPr="007E5D13">
        <w:rPr>
          <w:rFonts w:ascii="Century Gothic" w:hAnsi="Century Gothic"/>
          <w:sz w:val="28"/>
        </w:rPr>
        <w:t xml:space="preserve"> Please work individually.</w:t>
      </w:r>
    </w:p>
    <w:p w:rsidR="007E5D13" w:rsidRPr="007E5D13" w:rsidRDefault="007E5D13">
      <w:pPr>
        <w:rPr>
          <w:rFonts w:ascii="Century Gothic" w:hAnsi="Century Gothic"/>
          <w:sz w:val="28"/>
        </w:rPr>
      </w:pP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1. Selectively permeable</w:t>
      </w: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2. Permeable</w:t>
      </w: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3. Impermeable</w:t>
      </w: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4. Diffusion</w:t>
      </w: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5. Osmosis</w:t>
      </w: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6. Carrier proteins</w:t>
      </w: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7. Active transport</w:t>
      </w: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8. Cellular respiration</w:t>
      </w: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9. Regeneration</w:t>
      </w: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10. Chromosomes</w:t>
      </w: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11. Mitosis</w:t>
      </w:r>
    </w:p>
    <w:p w:rsidR="007E5D13" w:rsidRPr="007E5D13" w:rsidRDefault="007E5D13">
      <w:pPr>
        <w:rPr>
          <w:rFonts w:ascii="Century Gothic" w:hAnsi="Century Gothic"/>
          <w:sz w:val="28"/>
        </w:rPr>
      </w:pPr>
      <w:r w:rsidRPr="007E5D13">
        <w:rPr>
          <w:rFonts w:ascii="Century Gothic" w:hAnsi="Century Gothic"/>
          <w:sz w:val="28"/>
        </w:rPr>
        <w:t>12. Daughter cells</w:t>
      </w:r>
    </w:p>
    <w:p w:rsidR="007E5D13" w:rsidRPr="007E5D13" w:rsidRDefault="00F51FF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13. Specialized</w:t>
      </w:r>
    </w:p>
    <w:sectPr w:rsidR="007E5D13" w:rsidRPr="007E5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13"/>
    <w:rsid w:val="001F0E0E"/>
    <w:rsid w:val="00317790"/>
    <w:rsid w:val="004D741C"/>
    <w:rsid w:val="007E5D13"/>
    <w:rsid w:val="00C66181"/>
    <w:rsid w:val="00F51FFE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99C14-270C-40E9-BA89-97F5687D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10</Blog_x0020_Category>
  </documentManagement>
</p:properties>
</file>

<file path=customXml/itemProps1.xml><?xml version="1.0" encoding="utf-8"?>
<ds:datastoreItem xmlns:ds="http://schemas.openxmlformats.org/officeDocument/2006/customXml" ds:itemID="{638F7133-EE09-4995-8044-2D1BDF2364E8}"/>
</file>

<file path=customXml/itemProps2.xml><?xml version="1.0" encoding="utf-8"?>
<ds:datastoreItem xmlns:ds="http://schemas.openxmlformats.org/officeDocument/2006/customXml" ds:itemID="{BAC3F53C-9158-4AC5-BB06-4622DF9F2B30}"/>
</file>

<file path=customXml/itemProps3.xml><?xml version="1.0" encoding="utf-8"?>
<ds:datastoreItem xmlns:ds="http://schemas.openxmlformats.org/officeDocument/2006/customXml" ds:itemID="{1CEB089C-97C4-4810-9FC2-3D77135CB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3</cp:revision>
  <cp:lastPrinted>2018-02-14T13:17:00Z</cp:lastPrinted>
  <dcterms:created xsi:type="dcterms:W3CDTF">2016-10-03T23:38:00Z</dcterms:created>
  <dcterms:modified xsi:type="dcterms:W3CDTF">2018-02-14T13:17:00Z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