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731FDE" w:rsidRDefault="00731FDE" w:rsidP="00731FDE">
      <w:pPr>
        <w:jc w:val="center"/>
        <w:rPr>
          <w:u w:val="single"/>
        </w:rPr>
      </w:pPr>
      <w:r w:rsidRPr="00731FDE">
        <w:rPr>
          <w:u w:val="single"/>
        </w:rPr>
        <w:t>Chapter 5 Extra Practice Questions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Try to answer these questions without using your textbook, or your notes.</w:t>
      </w:r>
      <w:r>
        <w:rPr>
          <w:sz w:val="24"/>
        </w:rPr>
        <w:t xml:space="preserve"> </w:t>
      </w:r>
      <w:bookmarkStart w:id="0" w:name="_GoBack"/>
      <w:bookmarkEnd w:id="0"/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1) _______________________ is the amount of gravity pushing down on an object.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2) What word would you use to describe the maximum amount a container can hold?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3) What word would you use to describe the amount of matter in a substance?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 xml:space="preserve">4) What force pulls objects to the </w:t>
      </w:r>
      <w:proofErr w:type="spellStart"/>
      <w:r w:rsidRPr="00731FDE">
        <w:rPr>
          <w:sz w:val="24"/>
        </w:rPr>
        <w:t>centre</w:t>
      </w:r>
      <w:proofErr w:type="spellEnd"/>
      <w:r w:rsidRPr="00731FDE">
        <w:rPr>
          <w:sz w:val="24"/>
        </w:rPr>
        <w:t xml:space="preserve"> of the Earth?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5) What is force?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6) If you place an object in a liquid, and it remains suspended in the liquid (neither floating nor sinking), what kind of buoyancy does it have?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10) If you place an object into an already full cup, and it overflows, what happened to the water the overflowed? What term would we use?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11) ______________________ refers to how much of a substance is in a container.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 xml:space="preserve">12) A cruise ship can float in water because </w:t>
      </w:r>
      <w:proofErr w:type="spellStart"/>
      <w:r w:rsidRPr="00731FDE">
        <w:rPr>
          <w:sz w:val="24"/>
        </w:rPr>
        <w:t>its</w:t>
      </w:r>
      <w:proofErr w:type="spellEnd"/>
      <w:r w:rsidRPr="00731FDE">
        <w:rPr>
          <w:sz w:val="24"/>
        </w:rPr>
        <w:t xml:space="preserve"> ___________________________________ is less than that of the water.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13) True or False: The fact that the amount of liquid displaced from a container weighs the same amount as the object that displaced it is known as Archimedes’ principle.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14) What term refers to the tendency to rise or float in air?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15) What is buoyant force?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16) Give an example of: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 xml:space="preserve">a) Gravity at </w:t>
      </w:r>
      <w:proofErr w:type="gramStart"/>
      <w:r w:rsidRPr="00731FDE">
        <w:rPr>
          <w:sz w:val="24"/>
        </w:rPr>
        <w:t>work  _</w:t>
      </w:r>
      <w:proofErr w:type="gramEnd"/>
      <w:r w:rsidRPr="00731FDE">
        <w:rPr>
          <w:sz w:val="24"/>
        </w:rPr>
        <w:t>____________________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b) Force exerted on an object __________________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c) An object with high density __________________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17) What is the difference between volume and capacity?</w:t>
      </w:r>
    </w:p>
    <w:p w:rsidR="00731FDE" w:rsidRPr="00731FDE" w:rsidRDefault="00731FDE">
      <w:pPr>
        <w:rPr>
          <w:sz w:val="24"/>
        </w:rPr>
      </w:pPr>
      <w:r w:rsidRPr="00731FDE">
        <w:rPr>
          <w:sz w:val="24"/>
        </w:rPr>
        <w:t>18) What is average density?</w:t>
      </w:r>
    </w:p>
    <w:p w:rsidR="00731FDE" w:rsidRDefault="00731FDE"/>
    <w:sectPr w:rsidR="0073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E"/>
    <w:rsid w:val="001F0E0E"/>
    <w:rsid w:val="004D741C"/>
    <w:rsid w:val="00731FDE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96B9-522E-458A-B67E-40169090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559C0-0A49-43C0-B505-AC856FB7DE23}"/>
</file>

<file path=customXml/itemProps2.xml><?xml version="1.0" encoding="utf-8"?>
<ds:datastoreItem xmlns:ds="http://schemas.openxmlformats.org/officeDocument/2006/customXml" ds:itemID="{E124B9CC-4656-4DC2-8748-A63F114C373A}"/>
</file>

<file path=customXml/itemProps3.xml><?xml version="1.0" encoding="utf-8"?>
<ds:datastoreItem xmlns:ds="http://schemas.openxmlformats.org/officeDocument/2006/customXml" ds:itemID="{42E77701-9F5C-4A90-B848-84C54BFB9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2017-05-30T12:13:00Z</dcterms:created>
  <dcterms:modified xsi:type="dcterms:W3CDTF">2017-05-30T12:23:00Z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