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AF" w:rsidRPr="00663BA1" w:rsidRDefault="00663BA1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63BA1">
        <w:rPr>
          <w:rFonts w:ascii="Century Gothic" w:hAnsi="Century Gothic"/>
          <w:b/>
          <w:sz w:val="28"/>
          <w:szCs w:val="28"/>
        </w:rPr>
        <w:t>Summerhill Street Elementary School</w:t>
      </w:r>
    </w:p>
    <w:p w:rsidR="00663BA1" w:rsidRPr="00663BA1" w:rsidRDefault="00663BA1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63BA1">
        <w:rPr>
          <w:rFonts w:ascii="Century Gothic" w:hAnsi="Century Gothic"/>
          <w:b/>
          <w:sz w:val="28"/>
          <w:szCs w:val="28"/>
        </w:rPr>
        <w:t>Supply List</w:t>
      </w:r>
    </w:p>
    <w:p w:rsidR="00663BA1" w:rsidRPr="00663BA1" w:rsidRDefault="00663BA1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663BA1" w:rsidRDefault="00663BA1" w:rsidP="00663BA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663BA1">
        <w:rPr>
          <w:rFonts w:ascii="Century Gothic" w:hAnsi="Century Gothic"/>
          <w:b/>
          <w:sz w:val="28"/>
          <w:szCs w:val="28"/>
        </w:rPr>
        <w:t>Grade 4 Eng</w:t>
      </w:r>
      <w:r w:rsidR="00881EC6">
        <w:rPr>
          <w:rFonts w:ascii="Century Gothic" w:hAnsi="Century Gothic"/>
          <w:b/>
          <w:sz w:val="28"/>
          <w:szCs w:val="28"/>
        </w:rPr>
        <w:t>lish/ French Immersion 201</w:t>
      </w:r>
      <w:r w:rsidR="00532657">
        <w:rPr>
          <w:rFonts w:ascii="Century Gothic" w:hAnsi="Century Gothic"/>
          <w:b/>
          <w:sz w:val="28"/>
          <w:szCs w:val="28"/>
        </w:rPr>
        <w:t>7</w:t>
      </w:r>
      <w:r w:rsidR="00881EC6">
        <w:rPr>
          <w:rFonts w:ascii="Century Gothic" w:hAnsi="Century Gothic"/>
          <w:b/>
          <w:sz w:val="28"/>
          <w:szCs w:val="28"/>
        </w:rPr>
        <w:t>-201</w:t>
      </w:r>
      <w:r w:rsidR="00532657">
        <w:rPr>
          <w:rFonts w:ascii="Century Gothic" w:hAnsi="Century Gothic"/>
          <w:b/>
          <w:sz w:val="28"/>
          <w:szCs w:val="28"/>
        </w:rPr>
        <w:t>8</w:t>
      </w:r>
    </w:p>
    <w:p w:rsidR="00663BA1" w:rsidRDefault="00663BA1" w:rsidP="00663BA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63BA1" w:rsidRDefault="00532657" w:rsidP="00881EC6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="00663BA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D</w:t>
      </w:r>
      <w:r w:rsidR="00663BA1">
        <w:rPr>
          <w:rFonts w:ascii="Century Gothic" w:hAnsi="Century Gothic"/>
          <w:sz w:val="24"/>
          <w:szCs w:val="24"/>
        </w:rPr>
        <w:t>uo-tangs (</w:t>
      </w:r>
      <w:r w:rsidR="00C82778">
        <w:rPr>
          <w:rFonts w:ascii="Century Gothic" w:hAnsi="Century Gothic"/>
          <w:sz w:val="24"/>
          <w:szCs w:val="24"/>
        </w:rPr>
        <w:t xml:space="preserve">2 </w:t>
      </w:r>
      <w:r>
        <w:rPr>
          <w:rFonts w:ascii="Century Gothic" w:hAnsi="Century Gothic"/>
          <w:sz w:val="24"/>
          <w:szCs w:val="24"/>
        </w:rPr>
        <w:t>r</w:t>
      </w:r>
      <w:r w:rsidR="00663BA1">
        <w:rPr>
          <w:rFonts w:ascii="Century Gothic" w:hAnsi="Century Gothic"/>
          <w:sz w:val="24"/>
          <w:szCs w:val="24"/>
        </w:rPr>
        <w:t xml:space="preserve">ed, </w:t>
      </w:r>
      <w:r w:rsidR="00C82778">
        <w:rPr>
          <w:rFonts w:ascii="Century Gothic" w:hAnsi="Century Gothic"/>
          <w:sz w:val="24"/>
          <w:szCs w:val="24"/>
        </w:rPr>
        <w:t xml:space="preserve">2 blue, 2 </w:t>
      </w:r>
      <w:r w:rsidR="00663BA1">
        <w:rPr>
          <w:rFonts w:ascii="Century Gothic" w:hAnsi="Century Gothic"/>
          <w:sz w:val="24"/>
          <w:szCs w:val="24"/>
        </w:rPr>
        <w:t xml:space="preserve">green, </w:t>
      </w:r>
      <w:r w:rsidR="00C82778">
        <w:rPr>
          <w:rFonts w:ascii="Century Gothic" w:hAnsi="Century Gothic"/>
          <w:sz w:val="24"/>
          <w:szCs w:val="24"/>
        </w:rPr>
        <w:t>yellow, purple, orange</w:t>
      </w:r>
      <w:r w:rsidR="00663BA1">
        <w:rPr>
          <w:rFonts w:ascii="Century Gothic" w:hAnsi="Century Gothic"/>
          <w:sz w:val="24"/>
          <w:szCs w:val="24"/>
        </w:rPr>
        <w:t>)</w:t>
      </w:r>
    </w:p>
    <w:p w:rsidR="00532657" w:rsidRDefault="00532657" w:rsidP="00881EC6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Black plastic (poly) Duo-tang for homework</w:t>
      </w:r>
    </w:p>
    <w:p w:rsidR="00663BA1" w:rsidRDefault="00532657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663BA1">
        <w:rPr>
          <w:rFonts w:ascii="Century Gothic" w:hAnsi="Century Gothic"/>
          <w:sz w:val="24"/>
          <w:szCs w:val="24"/>
        </w:rPr>
        <w:tab/>
        <w:t>Composition books</w:t>
      </w:r>
      <w:r w:rsidR="008E40B9">
        <w:rPr>
          <w:rFonts w:ascii="Century Gothic" w:hAnsi="Century Gothic"/>
          <w:sz w:val="24"/>
          <w:szCs w:val="24"/>
        </w:rPr>
        <w:t xml:space="preserve"> (Hard covered notebook)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ab/>
        <w:t xml:space="preserve">32/40 page </w:t>
      </w:r>
      <w:proofErr w:type="spellStart"/>
      <w:r>
        <w:rPr>
          <w:rFonts w:ascii="Century Gothic" w:hAnsi="Century Gothic"/>
          <w:sz w:val="24"/>
          <w:szCs w:val="24"/>
        </w:rPr>
        <w:t>Hilroy</w:t>
      </w:r>
      <w:proofErr w:type="spellEnd"/>
      <w:r>
        <w:rPr>
          <w:rFonts w:ascii="Century Gothic" w:hAnsi="Century Gothic"/>
          <w:sz w:val="24"/>
          <w:szCs w:val="24"/>
        </w:rPr>
        <w:t xml:space="preserve"> scribblers (no coils please)</w:t>
      </w:r>
    </w:p>
    <w:p w:rsidR="00663BA1" w:rsidRDefault="00532657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663BA1">
        <w:rPr>
          <w:rFonts w:ascii="Century Gothic" w:hAnsi="Century Gothic"/>
          <w:sz w:val="24"/>
          <w:szCs w:val="24"/>
        </w:rPr>
        <w:tab/>
        <w:t>200 pack of Loose leaf paper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pack of graph paper (Must be </w:t>
      </w:r>
      <w:r w:rsidRPr="00663BA1">
        <w:rPr>
          <w:rFonts w:ascii="Century Gothic" w:hAnsi="Century Gothic"/>
          <w:b/>
          <w:sz w:val="24"/>
          <w:szCs w:val="24"/>
          <w:u w:val="single"/>
        </w:rPr>
        <w:t>1 cm large squares</w:t>
      </w:r>
      <w:r>
        <w:rPr>
          <w:rFonts w:ascii="Century Gothic" w:hAnsi="Century Gothic"/>
          <w:sz w:val="24"/>
          <w:szCs w:val="24"/>
        </w:rPr>
        <w:t>- other sizes are too small for the students to use)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48</w:t>
      </w:r>
      <w:r>
        <w:rPr>
          <w:rFonts w:ascii="Century Gothic" w:hAnsi="Century Gothic"/>
          <w:sz w:val="24"/>
          <w:szCs w:val="24"/>
        </w:rPr>
        <w:tab/>
        <w:t xml:space="preserve">Ticonderoga or </w:t>
      </w:r>
      <w:proofErr w:type="spellStart"/>
      <w:r>
        <w:rPr>
          <w:rFonts w:ascii="Century Gothic" w:hAnsi="Century Gothic"/>
          <w:sz w:val="24"/>
          <w:szCs w:val="24"/>
        </w:rPr>
        <w:t>Staedler</w:t>
      </w:r>
      <w:proofErr w:type="spellEnd"/>
      <w:r>
        <w:rPr>
          <w:rFonts w:ascii="Century Gothic" w:hAnsi="Century Gothic"/>
          <w:sz w:val="24"/>
          <w:szCs w:val="24"/>
        </w:rPr>
        <w:t xml:space="preserve"> pencils (these sharpen well and last)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ab/>
        <w:t>white erasers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metric ruler</w:t>
      </w:r>
    </w:p>
    <w:p w:rsidR="00663BA1" w:rsidRDefault="00532657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663BA1">
        <w:rPr>
          <w:rFonts w:ascii="Century Gothic" w:hAnsi="Century Gothic"/>
          <w:sz w:val="24"/>
          <w:szCs w:val="24"/>
        </w:rPr>
        <w:tab/>
        <w:t>large glue sticks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  <w:t>black sharpie markers</w:t>
      </w:r>
      <w:r w:rsidR="00C82778">
        <w:rPr>
          <w:rFonts w:ascii="Century Gothic" w:hAnsi="Century Gothic"/>
          <w:sz w:val="24"/>
          <w:szCs w:val="24"/>
        </w:rPr>
        <w:t xml:space="preserve"> (not ultra-fine tips please)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24</w:t>
      </w:r>
      <w:r w:rsidR="00532657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pack pencil crayons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24</w:t>
      </w:r>
      <w:r w:rsidR="00532657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pack wax crayons</w:t>
      </w:r>
    </w:p>
    <w:p w:rsidR="00663BA1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pencil case (no pencil boxes please)</w:t>
      </w:r>
    </w:p>
    <w:p w:rsidR="00532657" w:rsidRDefault="00532657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  <w:t>metal sharpeners</w:t>
      </w:r>
    </w:p>
    <w:p w:rsidR="00663BA1" w:rsidRDefault="00C82778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663BA1">
        <w:rPr>
          <w:rFonts w:ascii="Century Gothic" w:hAnsi="Century Gothic"/>
          <w:sz w:val="24"/>
          <w:szCs w:val="24"/>
        </w:rPr>
        <w:tab/>
        <w:t>boxes of Kleenex</w:t>
      </w:r>
    </w:p>
    <w:p w:rsidR="00532657" w:rsidRDefault="00663BA1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88663A">
        <w:rPr>
          <w:rFonts w:ascii="Century Gothic" w:hAnsi="Century Gothic"/>
          <w:sz w:val="24"/>
          <w:szCs w:val="24"/>
        </w:rPr>
        <w:t xml:space="preserve">box of </w:t>
      </w:r>
      <w:r w:rsidR="00532657">
        <w:rPr>
          <w:rFonts w:ascii="Century Gothic" w:hAnsi="Century Gothic"/>
          <w:sz w:val="24"/>
          <w:szCs w:val="24"/>
        </w:rPr>
        <w:t xml:space="preserve">Large </w:t>
      </w:r>
      <w:r w:rsidR="0088663A">
        <w:rPr>
          <w:rFonts w:ascii="Century Gothic" w:hAnsi="Century Gothic"/>
          <w:sz w:val="24"/>
          <w:szCs w:val="24"/>
        </w:rPr>
        <w:t xml:space="preserve">Ziploc Baggies (no slide lock please) </w:t>
      </w: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Scissors with pointed tip</w:t>
      </w:r>
    </w:p>
    <w:p w:rsidR="00532657" w:rsidRDefault="00532657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4-pack of whiteboard markers</w:t>
      </w: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:rsidR="0088663A" w:rsidRDefault="00896262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</w:t>
      </w:r>
      <w:r w:rsidR="003C0C96">
        <w:rPr>
          <w:rFonts w:ascii="Century Gothic" w:hAnsi="Century Gothic"/>
          <w:sz w:val="24"/>
          <w:szCs w:val="24"/>
        </w:rPr>
        <w:t>10</w:t>
      </w:r>
      <w:r w:rsidR="0088663A">
        <w:rPr>
          <w:rFonts w:ascii="Century Gothic" w:hAnsi="Century Gothic"/>
          <w:sz w:val="24"/>
          <w:szCs w:val="24"/>
        </w:rPr>
        <w:t>.00 School Fee</w:t>
      </w:r>
    </w:p>
    <w:p w:rsidR="003C0C96" w:rsidRDefault="003C0C96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:rsidR="003C0C96" w:rsidRDefault="003C0C96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8663A">
        <w:rPr>
          <w:rFonts w:ascii="Century Gothic" w:hAnsi="Century Gothic"/>
          <w:b/>
          <w:sz w:val="24"/>
          <w:szCs w:val="24"/>
          <w:u w:val="single"/>
        </w:rPr>
        <w:t>Physical Education:</w:t>
      </w:r>
    </w:p>
    <w:p w:rsidR="0088663A" w:rsidRP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pair of indoor sneakers</w:t>
      </w: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8663A">
        <w:rPr>
          <w:rFonts w:ascii="Century Gothic" w:hAnsi="Century Gothic"/>
          <w:b/>
          <w:sz w:val="24"/>
          <w:szCs w:val="24"/>
          <w:u w:val="single"/>
        </w:rPr>
        <w:t>FRENCH IMMERSION STUDENTS WILL ALSO REQUIRE:</w:t>
      </w: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French/English Dictionary </w:t>
      </w:r>
      <w:r w:rsidR="006D0FA4">
        <w:rPr>
          <w:rFonts w:ascii="Century Gothic" w:hAnsi="Century Gothic"/>
          <w:sz w:val="24"/>
          <w:szCs w:val="24"/>
        </w:rPr>
        <w:t>(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Collins/Robert or Larousse are the best- Students will continue to use these through the years)</w:t>
      </w:r>
    </w:p>
    <w:p w:rsidR="0088663A" w:rsidRDefault="0088663A" w:rsidP="003A27D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:rsidR="0088663A" w:rsidRP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:rsidR="00663BA1" w:rsidRPr="00663BA1" w:rsidRDefault="00663BA1" w:rsidP="00663BA1">
      <w:pPr>
        <w:spacing w:after="0" w:line="240" w:lineRule="auto"/>
        <w:rPr>
          <w:sz w:val="24"/>
          <w:szCs w:val="24"/>
        </w:rPr>
      </w:pPr>
    </w:p>
    <w:sectPr w:rsidR="00663BA1" w:rsidRPr="00663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1"/>
    <w:rsid w:val="003A27D9"/>
    <w:rsid w:val="003C0C96"/>
    <w:rsid w:val="003E52AF"/>
    <w:rsid w:val="00426A07"/>
    <w:rsid w:val="00532657"/>
    <w:rsid w:val="00663BA1"/>
    <w:rsid w:val="006D0FA4"/>
    <w:rsid w:val="00700370"/>
    <w:rsid w:val="00881EC6"/>
    <w:rsid w:val="0088663A"/>
    <w:rsid w:val="00896262"/>
    <w:rsid w:val="008A1DD4"/>
    <w:rsid w:val="008E40B9"/>
    <w:rsid w:val="00B461EF"/>
    <w:rsid w:val="00C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29C1A-0ED8-42F1-B376-5725582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4</Value>
    </Grades>
    <School xmlns="1cfb4d77-6558-4a42-9f49-0b68fa262778">Summerhill Street Elementary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4BA3A6A2-60D9-4ABA-AD35-475A2D0948D6}"/>
</file>

<file path=customXml/itemProps2.xml><?xml version="1.0" encoding="utf-8"?>
<ds:datastoreItem xmlns:ds="http://schemas.openxmlformats.org/officeDocument/2006/customXml" ds:itemID="{55646200-7759-4EBE-BBD7-288339933628}"/>
</file>

<file path=customXml/itemProps3.xml><?xml version="1.0" encoding="utf-8"?>
<ds:datastoreItem xmlns:ds="http://schemas.openxmlformats.org/officeDocument/2006/customXml" ds:itemID="{69E808B3-13AF-4FE8-9022-CF64418C0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ED18</dc:creator>
  <cp:lastModifiedBy>Myrie, Crys    (ASD-W)</cp:lastModifiedBy>
  <cp:revision>3</cp:revision>
  <cp:lastPrinted>2017-06-12T17:13:00Z</cp:lastPrinted>
  <dcterms:created xsi:type="dcterms:W3CDTF">2017-05-18T15:25:00Z</dcterms:created>
  <dcterms:modified xsi:type="dcterms:W3CDTF">2017-06-12T17:13:00Z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