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58685" w14:textId="458C9655" w:rsidR="001547A4" w:rsidRDefault="00E735AF" w:rsidP="001547A4">
      <w:pPr>
        <w:ind w:left="-567"/>
        <w:jc w:val="center"/>
        <w:rPr>
          <w:rFonts w:ascii="Calibri" w:hAnsi="Calibri" w:cs="Times New Roman"/>
          <w:b/>
          <w:color w:val="000000"/>
          <w:sz w:val="36"/>
          <w:szCs w:val="28"/>
        </w:rPr>
      </w:pPr>
      <w:r w:rsidRPr="00197A9B">
        <w:rPr>
          <w:b/>
          <w:noProof/>
          <w:sz w:val="32"/>
          <w:lang w:val="en-US"/>
        </w:rPr>
        <mc:AlternateContent>
          <mc:Choice Requires="wpg">
            <w:drawing>
              <wp:anchor distT="0" distB="0" distL="114300" distR="114300" simplePos="0" relativeHeight="251660288" behindDoc="0" locked="0" layoutInCell="1" allowOverlap="1" wp14:anchorId="566DE0F2" wp14:editId="4969395B">
                <wp:simplePos x="0" y="0"/>
                <wp:positionH relativeFrom="column">
                  <wp:posOffset>3935730</wp:posOffset>
                </wp:positionH>
                <wp:positionV relativeFrom="paragraph">
                  <wp:posOffset>25481</wp:posOffset>
                </wp:positionV>
                <wp:extent cx="2286000" cy="1371600"/>
                <wp:effectExtent l="50800" t="25400" r="76200" b="279400"/>
                <wp:wrapThrough wrapText="bothSides">
                  <wp:wrapPolygon edited="0">
                    <wp:start x="7440" y="-400"/>
                    <wp:lineTo x="240" y="0"/>
                    <wp:lineTo x="-480" y="6400"/>
                    <wp:lineTo x="-480" y="15600"/>
                    <wp:lineTo x="2400" y="19200"/>
                    <wp:lineTo x="5760" y="25600"/>
                    <wp:lineTo x="6960" y="25600"/>
                    <wp:lineTo x="7440" y="25200"/>
                    <wp:lineTo x="19200" y="19600"/>
                    <wp:lineTo x="19440" y="19200"/>
                    <wp:lineTo x="22080" y="13200"/>
                    <wp:lineTo x="22080" y="12800"/>
                    <wp:lineTo x="21360" y="6800"/>
                    <wp:lineTo x="21360" y="5200"/>
                    <wp:lineTo x="15600" y="0"/>
                    <wp:lineTo x="14160" y="-400"/>
                    <wp:lineTo x="7440" y="-400"/>
                  </wp:wrapPolygon>
                </wp:wrapThrough>
                <wp:docPr id="6" name="Group 6"/>
                <wp:cNvGraphicFramePr/>
                <a:graphic xmlns:a="http://schemas.openxmlformats.org/drawingml/2006/main">
                  <a:graphicData uri="http://schemas.microsoft.com/office/word/2010/wordprocessingGroup">
                    <wpg:wgp>
                      <wpg:cNvGrpSpPr/>
                      <wpg:grpSpPr>
                        <a:xfrm flipH="1">
                          <a:off x="0" y="0"/>
                          <a:ext cx="2286000" cy="1371600"/>
                          <a:chOff x="0" y="0"/>
                          <a:chExt cx="1828800" cy="1143000"/>
                        </a:xfrm>
                      </wpg:grpSpPr>
                      <wps:wsp>
                        <wps:cNvPr id="7" name="Oval Callout 7"/>
                        <wps:cNvSpPr/>
                        <wps:spPr>
                          <a:xfrm flipH="1">
                            <a:off x="0" y="0"/>
                            <a:ext cx="1828800" cy="1143000"/>
                          </a:xfrm>
                          <a:prstGeom prst="wedgeEllipse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44684AA" w14:textId="77777777" w:rsidR="001547A4" w:rsidRDefault="001547A4" w:rsidP="001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03200" y="228600"/>
                            <a:ext cx="1422401"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E2189" w14:textId="77777777" w:rsidR="001547A4" w:rsidRDefault="001547A4" w:rsidP="001547A4">
                              <w:pPr>
                                <w:rPr>
                                  <w:sz w:val="20"/>
                                  <w:szCs w:val="20"/>
                                </w:rPr>
                              </w:pPr>
                              <w:r w:rsidRPr="00F2453D">
                                <w:rPr>
                                  <w:sz w:val="20"/>
                                  <w:szCs w:val="20"/>
                                </w:rPr>
                                <w:t xml:space="preserve">I like </w:t>
                              </w:r>
                              <w:proofErr w:type="spellStart"/>
                              <w:r w:rsidRPr="00F2453D">
                                <w:rPr>
                                  <w:sz w:val="20"/>
                                  <w:szCs w:val="20"/>
                                </w:rPr>
                                <w:t>SnackMasters</w:t>
                              </w:r>
                              <w:proofErr w:type="spellEnd"/>
                              <w:r w:rsidRPr="00F2453D">
                                <w:rPr>
                                  <w:sz w:val="20"/>
                                  <w:szCs w:val="20"/>
                                </w:rPr>
                                <w:t xml:space="preserve"> because </w:t>
                              </w:r>
                              <w:r>
                                <w:rPr>
                                  <w:sz w:val="20"/>
                                  <w:szCs w:val="20"/>
                                </w:rPr>
                                <w:t>their food is delicious! I especially love the smoothies.</w:t>
                              </w:r>
                            </w:p>
                            <w:p w14:paraId="0DC944D6" w14:textId="77777777" w:rsidR="001547A4" w:rsidRPr="00AF5BFA" w:rsidRDefault="001547A4" w:rsidP="001547A4">
                              <w:pPr>
                                <w:rPr>
                                  <w:sz w:val="12"/>
                                  <w:szCs w:val="12"/>
                                </w:rPr>
                              </w:pPr>
                            </w:p>
                            <w:p w14:paraId="7D6284D4" w14:textId="77777777" w:rsidR="001547A4" w:rsidRPr="00F2453D" w:rsidRDefault="001547A4" w:rsidP="001547A4">
                              <w:pPr>
                                <w:jc w:val="right"/>
                                <w:rPr>
                                  <w:sz w:val="20"/>
                                  <w:szCs w:val="20"/>
                                </w:rPr>
                              </w:pPr>
                              <w:r>
                                <w:rPr>
                                  <w:sz w:val="20"/>
                                  <w:szCs w:val="20"/>
                                </w:rPr>
                                <w:t>- Grade 4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6DE0F2" id="Group 6" o:spid="_x0000_s1026" style="position:absolute;left:0;text-align:left;margin-left:309.9pt;margin-top:2pt;width:180pt;height:108pt;flip:x;z-index:251660288;mso-width-relative:margin;mso-height-relative:margin" coordsize="1828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27" type="#_x0000_t63" style="position:absolute;width:18288;height:114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" adj="6300,24300" filled="f" strokecolor="black [3213]" strokeweight=".5pt">
                  <v:textbox>
                    <w:txbxContent>
                      <w:p w14:paraId="144684AA" w14:textId="77777777" w:rsidR="001547A4" w:rsidRDefault="001547A4" w:rsidP="001547A4">
                        <w:pPr>
                          <w:jc w:val="center"/>
                        </w:pPr>
                      </w:p>
                    </w:txbxContent>
                  </v:textbox>
                </v:shape>
                <v:shapetype id="_x0000_t202" coordsize="21600,21600" o:spt="202" path="m,l,21600r21600,l21600,xe">
                  <v:stroke joinstyle="miter"/>
                  <v:path gradientshapeok="t" o:connecttype="rect"/>
                </v:shapetype>
                <v:shape id="Text Box 8" o:spid="_x0000_s1028" type="#_x0000_t202" style="position:absolute;left:2032;top:2286;width:1422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D2E2189" w14:textId="77777777" w:rsidR="001547A4" w:rsidRDefault="001547A4" w:rsidP="001547A4">
                        <w:pPr>
                          <w:rPr>
                            <w:sz w:val="20"/>
                            <w:szCs w:val="20"/>
                          </w:rPr>
                        </w:pPr>
                        <w:r w:rsidRPr="00F2453D">
                          <w:rPr>
                            <w:sz w:val="20"/>
                            <w:szCs w:val="20"/>
                          </w:rPr>
                          <w:t xml:space="preserve">I like </w:t>
                        </w:r>
                        <w:proofErr w:type="spellStart"/>
                        <w:r w:rsidRPr="00F2453D">
                          <w:rPr>
                            <w:sz w:val="20"/>
                            <w:szCs w:val="20"/>
                          </w:rPr>
                          <w:t>SnackMasters</w:t>
                        </w:r>
                        <w:proofErr w:type="spellEnd"/>
                        <w:r w:rsidRPr="00F2453D">
                          <w:rPr>
                            <w:sz w:val="20"/>
                            <w:szCs w:val="20"/>
                          </w:rPr>
                          <w:t xml:space="preserve"> because </w:t>
                        </w:r>
                        <w:r>
                          <w:rPr>
                            <w:sz w:val="20"/>
                            <w:szCs w:val="20"/>
                          </w:rPr>
                          <w:t>their food is delicious! I especially love the smoothies.</w:t>
                        </w:r>
                      </w:p>
                      <w:p w14:paraId="0DC944D6" w14:textId="77777777" w:rsidR="001547A4" w:rsidRPr="00AF5BFA" w:rsidRDefault="001547A4" w:rsidP="001547A4">
                        <w:pPr>
                          <w:rPr>
                            <w:sz w:val="12"/>
                            <w:szCs w:val="12"/>
                          </w:rPr>
                        </w:pPr>
                      </w:p>
                      <w:p w14:paraId="7D6284D4" w14:textId="77777777" w:rsidR="001547A4" w:rsidRPr="00F2453D" w:rsidRDefault="001547A4" w:rsidP="001547A4">
                        <w:pPr>
                          <w:jc w:val="right"/>
                          <w:rPr>
                            <w:sz w:val="20"/>
                            <w:szCs w:val="20"/>
                          </w:rPr>
                        </w:pPr>
                        <w:r>
                          <w:rPr>
                            <w:sz w:val="20"/>
                            <w:szCs w:val="20"/>
                          </w:rPr>
                          <w:t>- Grade 4 student</w:t>
                        </w:r>
                      </w:p>
                    </w:txbxContent>
                  </v:textbox>
                </v:shape>
                <w10:wrap type="through"/>
              </v:group>
            </w:pict>
          </mc:Fallback>
        </mc:AlternateContent>
      </w:r>
      <w:r w:rsidR="001547A4" w:rsidRPr="00197A9B">
        <w:rPr>
          <w:b/>
          <w:noProof/>
          <w:sz w:val="32"/>
          <w:lang w:val="en-US"/>
        </w:rPr>
        <mc:AlternateContent>
          <mc:Choice Requires="wpg">
            <w:drawing>
              <wp:anchor distT="0" distB="0" distL="114300" distR="114300" simplePos="0" relativeHeight="251661312" behindDoc="0" locked="0" layoutInCell="1" allowOverlap="1" wp14:anchorId="630DAE99" wp14:editId="5425058C">
                <wp:simplePos x="0" y="0"/>
                <wp:positionH relativeFrom="column">
                  <wp:posOffset>1064027</wp:posOffset>
                </wp:positionH>
                <wp:positionV relativeFrom="paragraph">
                  <wp:posOffset>89794</wp:posOffset>
                </wp:positionV>
                <wp:extent cx="2514600" cy="1371600"/>
                <wp:effectExtent l="50800" t="25400" r="76200" b="279400"/>
                <wp:wrapThrough wrapText="bothSides">
                  <wp:wrapPolygon edited="0">
                    <wp:start x="7418" y="-400"/>
                    <wp:lineTo x="218" y="0"/>
                    <wp:lineTo x="-436" y="6400"/>
                    <wp:lineTo x="-436" y="15600"/>
                    <wp:lineTo x="2400" y="19200"/>
                    <wp:lineTo x="5891" y="25600"/>
                    <wp:lineTo x="6982" y="25600"/>
                    <wp:lineTo x="7418" y="25200"/>
                    <wp:lineTo x="19200" y="19600"/>
                    <wp:lineTo x="19418" y="19200"/>
                    <wp:lineTo x="22036" y="13200"/>
                    <wp:lineTo x="22036" y="12800"/>
                    <wp:lineTo x="21382" y="6800"/>
                    <wp:lineTo x="21382" y="4800"/>
                    <wp:lineTo x="15709" y="0"/>
                    <wp:lineTo x="13964" y="-400"/>
                    <wp:lineTo x="7418" y="-400"/>
                  </wp:wrapPolygon>
                </wp:wrapThrough>
                <wp:docPr id="9" name="Group 9"/>
                <wp:cNvGraphicFramePr/>
                <a:graphic xmlns:a="http://schemas.openxmlformats.org/drawingml/2006/main">
                  <a:graphicData uri="http://schemas.microsoft.com/office/word/2010/wordprocessingGroup">
                    <wpg:wgp>
                      <wpg:cNvGrpSpPr/>
                      <wpg:grpSpPr>
                        <a:xfrm flipH="1">
                          <a:off x="0" y="0"/>
                          <a:ext cx="2514600" cy="1371600"/>
                          <a:chOff x="0" y="0"/>
                          <a:chExt cx="1828800" cy="1143000"/>
                        </a:xfrm>
                      </wpg:grpSpPr>
                      <wps:wsp>
                        <wps:cNvPr id="10" name="Oval Callout 10"/>
                        <wps:cNvSpPr/>
                        <wps:spPr>
                          <a:xfrm flipH="1">
                            <a:off x="0" y="0"/>
                            <a:ext cx="1828800" cy="1143000"/>
                          </a:xfrm>
                          <a:prstGeom prst="wedgeEllipse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90E2EF8" w14:textId="77777777" w:rsidR="001547A4" w:rsidRDefault="001547A4" w:rsidP="001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14300" y="228600"/>
                            <a:ext cx="1600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279D81" w14:textId="77777777" w:rsidR="001547A4" w:rsidRDefault="001547A4" w:rsidP="001547A4">
                              <w:pPr>
                                <w:rPr>
                                  <w:sz w:val="20"/>
                                  <w:szCs w:val="20"/>
                                </w:rPr>
                              </w:pPr>
                              <w:r w:rsidRPr="00F2453D">
                                <w:rPr>
                                  <w:sz w:val="20"/>
                                  <w:szCs w:val="20"/>
                                </w:rPr>
                                <w:t xml:space="preserve">I </w:t>
                              </w:r>
                              <w:r>
                                <w:rPr>
                                  <w:sz w:val="20"/>
                                  <w:szCs w:val="20"/>
                                </w:rPr>
                                <w:t>love watching how sharing the same snack brings my class together. It promotes sharing and a common bond between them.</w:t>
                              </w:r>
                            </w:p>
                            <w:p w14:paraId="37D2208D" w14:textId="77777777" w:rsidR="001547A4" w:rsidRPr="00F2453D" w:rsidRDefault="001547A4" w:rsidP="001547A4">
                              <w:pPr>
                                <w:jc w:val="right"/>
                                <w:rPr>
                                  <w:sz w:val="20"/>
                                  <w:szCs w:val="20"/>
                                </w:rPr>
                              </w:pPr>
                              <w:r>
                                <w:rPr>
                                  <w:sz w:val="20"/>
                                  <w:szCs w:val="20"/>
                                </w:rPr>
                                <w:t>- K-2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0DAE99" id="Group 9" o:spid="_x0000_s1029" style="position:absolute;left:0;text-align:left;margin-left:83.8pt;margin-top:7.05pt;width:198pt;height:108pt;flip:x;z-index:251661312;mso-width-relative:margin;mso-height-relative:margin" coordsize="1828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">
                <v:shape id="Oval Callout 10" o:spid="_x0000_s1030" type="#_x0000_t63" style="position:absolute;width:18288;height:114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" adj="6300,24300" filled="f" strokecolor="black [3213]" strokeweight=".5pt">
                  <v:textbox>
                    <w:txbxContent>
                      <w:p w14:paraId="490E2EF8" w14:textId="77777777" w:rsidR="001547A4" w:rsidRDefault="001547A4" w:rsidP="001547A4">
                        <w:pPr>
                          <w:jc w:val="center"/>
                        </w:pPr>
                      </w:p>
                    </w:txbxContent>
                  </v:textbox>
                </v:shape>
                <v:shape id="Text Box 11" o:spid="_x0000_s1031" type="#_x0000_t202" style="position:absolute;left:1143;top:2286;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1279D81" w14:textId="77777777" w:rsidR="001547A4" w:rsidRDefault="001547A4" w:rsidP="001547A4">
                        <w:pPr>
                          <w:rPr>
                            <w:sz w:val="20"/>
                            <w:szCs w:val="20"/>
                          </w:rPr>
                        </w:pPr>
                        <w:r w:rsidRPr="00F2453D">
                          <w:rPr>
                            <w:sz w:val="20"/>
                            <w:szCs w:val="20"/>
                          </w:rPr>
                          <w:t xml:space="preserve">I </w:t>
                        </w:r>
                        <w:r>
                          <w:rPr>
                            <w:sz w:val="20"/>
                            <w:szCs w:val="20"/>
                          </w:rPr>
                          <w:t>love watching how sharing the same snack brings my class together. It promotes sharing and a common bond between them.</w:t>
                        </w:r>
                      </w:p>
                      <w:p w14:paraId="37D2208D" w14:textId="77777777" w:rsidR="001547A4" w:rsidRPr="00F2453D" w:rsidRDefault="001547A4" w:rsidP="001547A4">
                        <w:pPr>
                          <w:jc w:val="right"/>
                          <w:rPr>
                            <w:sz w:val="20"/>
                            <w:szCs w:val="20"/>
                          </w:rPr>
                        </w:pPr>
                        <w:r>
                          <w:rPr>
                            <w:sz w:val="20"/>
                            <w:szCs w:val="20"/>
                          </w:rPr>
                          <w:t>- K-2 Teacher</w:t>
                        </w:r>
                      </w:p>
                    </w:txbxContent>
                  </v:textbox>
                </v:shape>
                <w10:wrap type="through"/>
              </v:group>
            </w:pict>
          </mc:Fallback>
        </mc:AlternateContent>
      </w:r>
      <w:r w:rsidR="001547A4" w:rsidRPr="00197A9B">
        <w:rPr>
          <w:b/>
          <w:noProof/>
          <w:sz w:val="32"/>
          <w:lang w:val="en-US"/>
        </w:rPr>
        <mc:AlternateContent>
          <mc:Choice Requires="wpg">
            <w:drawing>
              <wp:anchor distT="0" distB="0" distL="114300" distR="114300" simplePos="0" relativeHeight="251659264" behindDoc="0" locked="0" layoutInCell="1" allowOverlap="1" wp14:anchorId="7D070E49" wp14:editId="388D8439">
                <wp:simplePos x="0" y="0"/>
                <wp:positionH relativeFrom="column">
                  <wp:posOffset>-759371</wp:posOffset>
                </wp:positionH>
                <wp:positionV relativeFrom="paragraph">
                  <wp:posOffset>19050</wp:posOffset>
                </wp:positionV>
                <wp:extent cx="1828800" cy="1143000"/>
                <wp:effectExtent l="57150" t="19050" r="76200" b="228600"/>
                <wp:wrapThrough wrapText="bothSides">
                  <wp:wrapPolygon edited="0">
                    <wp:start x="8325" y="-360"/>
                    <wp:lineTo x="675" y="0"/>
                    <wp:lineTo x="675" y="5760"/>
                    <wp:lineTo x="-675" y="5760"/>
                    <wp:lineTo x="-675" y="16200"/>
                    <wp:lineTo x="900" y="17280"/>
                    <wp:lineTo x="900" y="21240"/>
                    <wp:lineTo x="12150" y="23040"/>
                    <wp:lineTo x="14175" y="25200"/>
                    <wp:lineTo x="14400" y="25560"/>
                    <wp:lineTo x="15975" y="25560"/>
                    <wp:lineTo x="16650" y="23040"/>
                    <wp:lineTo x="20700" y="17280"/>
                    <wp:lineTo x="22275" y="11880"/>
                    <wp:lineTo x="22275" y="11520"/>
                    <wp:lineTo x="20925" y="6120"/>
                    <wp:lineTo x="20925" y="4680"/>
                    <wp:lineTo x="14850" y="0"/>
                    <wp:lineTo x="13275" y="-360"/>
                    <wp:lineTo x="8325" y="-360"/>
                  </wp:wrapPolygon>
                </wp:wrapThrough>
                <wp:docPr id="3" name="Group 3"/>
                <wp:cNvGraphicFramePr/>
                <a:graphic xmlns:a="http://schemas.openxmlformats.org/drawingml/2006/main">
                  <a:graphicData uri="http://schemas.microsoft.com/office/word/2010/wordprocessingGroup">
                    <wpg:wgp>
                      <wpg:cNvGrpSpPr/>
                      <wpg:grpSpPr>
                        <a:xfrm>
                          <a:off x="0" y="0"/>
                          <a:ext cx="1828800" cy="1143000"/>
                          <a:chOff x="0" y="0"/>
                          <a:chExt cx="1828800" cy="1143000"/>
                        </a:xfrm>
                      </wpg:grpSpPr>
                      <wps:wsp>
                        <wps:cNvPr id="1" name="Oval Callout 1"/>
                        <wps:cNvSpPr/>
                        <wps:spPr>
                          <a:xfrm flipH="1">
                            <a:off x="0" y="0"/>
                            <a:ext cx="1828800" cy="1143000"/>
                          </a:xfrm>
                          <a:prstGeom prst="wedgeEllipse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5505CFC" w14:textId="77777777" w:rsidR="001547A4" w:rsidRDefault="001547A4" w:rsidP="001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14300" y="228600"/>
                            <a:ext cx="1600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B93FA1" w14:textId="77777777" w:rsidR="001547A4" w:rsidRDefault="001547A4" w:rsidP="001547A4">
                              <w:pPr>
                                <w:rPr>
                                  <w:sz w:val="20"/>
                                  <w:szCs w:val="20"/>
                                </w:rPr>
                              </w:pPr>
                              <w:r w:rsidRPr="00F2453D">
                                <w:rPr>
                                  <w:sz w:val="20"/>
                                  <w:szCs w:val="20"/>
                                </w:rPr>
                                <w:t xml:space="preserve">I really like </w:t>
                              </w:r>
                              <w:proofErr w:type="spellStart"/>
                              <w:r w:rsidRPr="00F2453D">
                                <w:rPr>
                                  <w:sz w:val="20"/>
                                  <w:szCs w:val="20"/>
                                </w:rPr>
                                <w:t>SnackMasters</w:t>
                              </w:r>
                              <w:proofErr w:type="spellEnd"/>
                              <w:r w:rsidRPr="00F2453D">
                                <w:rPr>
                                  <w:sz w:val="20"/>
                                  <w:szCs w:val="20"/>
                                </w:rPr>
                                <w:t xml:space="preserve"> because it lets me try new things</w:t>
                              </w:r>
                              <w:r>
                                <w:rPr>
                                  <w:sz w:val="20"/>
                                  <w:szCs w:val="20"/>
                                </w:rPr>
                                <w:t>.</w:t>
                              </w:r>
                            </w:p>
                            <w:p w14:paraId="18CAF48F" w14:textId="77777777" w:rsidR="001547A4" w:rsidRPr="00F2453D" w:rsidRDefault="001547A4" w:rsidP="001547A4">
                              <w:pPr>
                                <w:jc w:val="right"/>
                                <w:rPr>
                                  <w:sz w:val="20"/>
                                  <w:szCs w:val="20"/>
                                </w:rPr>
                              </w:pPr>
                              <w:r>
                                <w:rPr>
                                  <w:sz w:val="20"/>
                                  <w:szCs w:val="20"/>
                                </w:rPr>
                                <w:t>- Grade 2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070E49" id="Group 3" o:spid="_x0000_s1032" style="position:absolute;left:0;text-align:left;margin-left:-59.8pt;margin-top:1.5pt;width:2in;height:90pt;z-index:251659264" coordsize="1828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">
                <v:shape id="Oval Callout 1" o:spid="_x0000_s1033" type="#_x0000_t63" style="position:absolute;width:18288;height:114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" adj="6300,24300" filled="f" strokecolor="black [3213]" strokeweight=".5pt">
                  <v:textbox>
                    <w:txbxContent>
                      <w:p w14:paraId="55505CFC" w14:textId="77777777" w:rsidR="001547A4" w:rsidRDefault="001547A4" w:rsidP="001547A4">
                        <w:pPr>
                          <w:jc w:val="center"/>
                        </w:pPr>
                      </w:p>
                    </w:txbxContent>
                  </v:textbox>
                </v:shape>
                <v:shape id="Text Box 2" o:spid="_x0000_s1034" type="#_x0000_t202" style="position:absolute;left:1143;top:2286;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7B93FA1" w14:textId="77777777" w:rsidR="001547A4" w:rsidRDefault="001547A4" w:rsidP="001547A4">
                        <w:pPr>
                          <w:rPr>
                            <w:sz w:val="20"/>
                            <w:szCs w:val="20"/>
                          </w:rPr>
                        </w:pPr>
                        <w:r w:rsidRPr="00F2453D">
                          <w:rPr>
                            <w:sz w:val="20"/>
                            <w:szCs w:val="20"/>
                          </w:rPr>
                          <w:t xml:space="preserve">I really like </w:t>
                        </w:r>
                        <w:proofErr w:type="spellStart"/>
                        <w:r w:rsidRPr="00F2453D">
                          <w:rPr>
                            <w:sz w:val="20"/>
                            <w:szCs w:val="20"/>
                          </w:rPr>
                          <w:t>SnackMasters</w:t>
                        </w:r>
                        <w:proofErr w:type="spellEnd"/>
                        <w:r w:rsidRPr="00F2453D">
                          <w:rPr>
                            <w:sz w:val="20"/>
                            <w:szCs w:val="20"/>
                          </w:rPr>
                          <w:t xml:space="preserve"> because it lets me try new things</w:t>
                        </w:r>
                        <w:r>
                          <w:rPr>
                            <w:sz w:val="20"/>
                            <w:szCs w:val="20"/>
                          </w:rPr>
                          <w:t>.</w:t>
                        </w:r>
                      </w:p>
                      <w:p w14:paraId="18CAF48F" w14:textId="77777777" w:rsidR="001547A4" w:rsidRPr="00F2453D" w:rsidRDefault="001547A4" w:rsidP="001547A4">
                        <w:pPr>
                          <w:jc w:val="right"/>
                          <w:rPr>
                            <w:sz w:val="20"/>
                            <w:szCs w:val="20"/>
                          </w:rPr>
                        </w:pPr>
                        <w:r>
                          <w:rPr>
                            <w:sz w:val="20"/>
                            <w:szCs w:val="20"/>
                          </w:rPr>
                          <w:t>- Grade 2 student</w:t>
                        </w:r>
                      </w:p>
                    </w:txbxContent>
                  </v:textbox>
                </v:shape>
                <w10:wrap type="through"/>
              </v:group>
            </w:pict>
          </mc:Fallback>
        </mc:AlternateContent>
      </w:r>
      <w:r w:rsidR="001547A4" w:rsidRPr="00197A9B">
        <w:rPr>
          <w:rFonts w:ascii="Calibri" w:hAnsi="Calibri" w:cs="Times New Roman"/>
          <w:b/>
          <w:color w:val="000000"/>
          <w:sz w:val="36"/>
          <w:szCs w:val="28"/>
        </w:rPr>
        <w:t xml:space="preserve"> </w:t>
      </w:r>
    </w:p>
    <w:p w14:paraId="0972B070" w14:textId="77777777" w:rsidR="001547A4" w:rsidRDefault="001547A4" w:rsidP="001547A4">
      <w:pPr>
        <w:ind w:left="-567"/>
        <w:jc w:val="center"/>
        <w:rPr>
          <w:rFonts w:ascii="Calibri" w:hAnsi="Calibri" w:cs="Times New Roman"/>
          <w:b/>
          <w:color w:val="000000"/>
          <w:sz w:val="36"/>
          <w:szCs w:val="28"/>
        </w:rPr>
      </w:pPr>
    </w:p>
    <w:p w14:paraId="0E0706FC" w14:textId="77777777" w:rsidR="00F07582" w:rsidRDefault="00F07582" w:rsidP="001547A4">
      <w:pPr>
        <w:ind w:left="-567"/>
        <w:jc w:val="center"/>
        <w:rPr>
          <w:rFonts w:ascii="Calibri" w:hAnsi="Calibri" w:cs="Times New Roman"/>
          <w:b/>
          <w:color w:val="000000"/>
          <w:sz w:val="36"/>
          <w:szCs w:val="28"/>
        </w:rPr>
      </w:pPr>
    </w:p>
    <w:p w14:paraId="3B90E8DE" w14:textId="051215EE" w:rsidR="001547A4" w:rsidRDefault="001547A4" w:rsidP="001547A4">
      <w:pPr>
        <w:ind w:left="-567"/>
        <w:jc w:val="center"/>
        <w:rPr>
          <w:rFonts w:ascii="Helvetica" w:hAnsi="Helvetica" w:cs="Times New Roman"/>
          <w:b/>
          <w:color w:val="000000"/>
          <w:sz w:val="18"/>
          <w:szCs w:val="18"/>
        </w:rPr>
      </w:pPr>
    </w:p>
    <w:p w14:paraId="0904069C" w14:textId="7A7E418C" w:rsidR="00F07582" w:rsidRDefault="00F07582" w:rsidP="001547A4">
      <w:pPr>
        <w:ind w:left="-567"/>
        <w:jc w:val="center"/>
        <w:rPr>
          <w:rFonts w:ascii="Helvetica" w:hAnsi="Helvetica" w:cs="Times New Roman"/>
          <w:b/>
          <w:color w:val="000000"/>
          <w:sz w:val="18"/>
          <w:szCs w:val="18"/>
        </w:rPr>
      </w:pPr>
    </w:p>
    <w:p w14:paraId="5C0DA356" w14:textId="12400B76" w:rsidR="00F07582" w:rsidRDefault="00F07582" w:rsidP="001547A4">
      <w:pPr>
        <w:ind w:left="-567"/>
        <w:jc w:val="center"/>
        <w:rPr>
          <w:rFonts w:ascii="Helvetica" w:hAnsi="Helvetica" w:cs="Times New Roman"/>
          <w:b/>
          <w:color w:val="000000"/>
          <w:sz w:val="18"/>
          <w:szCs w:val="18"/>
        </w:rPr>
      </w:pPr>
    </w:p>
    <w:p w14:paraId="3E0472F4" w14:textId="179E790F" w:rsidR="00F07582" w:rsidRPr="00F07582" w:rsidRDefault="00F07582" w:rsidP="001547A4">
      <w:pPr>
        <w:ind w:left="-567"/>
        <w:jc w:val="center"/>
        <w:rPr>
          <w:rFonts w:ascii="Helvetica" w:hAnsi="Helvetica" w:cs="Times New Roman"/>
          <w:b/>
          <w:color w:val="000000"/>
          <w:sz w:val="40"/>
          <w:szCs w:val="18"/>
        </w:rPr>
      </w:pPr>
      <w:proofErr w:type="spellStart"/>
      <w:r w:rsidRPr="00F07582">
        <w:rPr>
          <w:rFonts w:ascii="Helvetica" w:hAnsi="Helvetica" w:cs="Times New Roman"/>
          <w:b/>
          <w:color w:val="000000"/>
          <w:sz w:val="40"/>
          <w:szCs w:val="18"/>
        </w:rPr>
        <w:t>SnackMa</w:t>
      </w:r>
      <w:r>
        <w:rPr>
          <w:rFonts w:ascii="Helvetica" w:hAnsi="Helvetica" w:cs="Times New Roman"/>
          <w:b/>
          <w:color w:val="000000"/>
          <w:sz w:val="40"/>
          <w:szCs w:val="18"/>
        </w:rPr>
        <w:t>ster</w:t>
      </w:r>
      <w:r w:rsidRPr="00F07582">
        <w:rPr>
          <w:rFonts w:ascii="Helvetica" w:hAnsi="Helvetica" w:cs="Times New Roman"/>
          <w:b/>
          <w:color w:val="000000"/>
          <w:sz w:val="40"/>
          <w:szCs w:val="18"/>
        </w:rPr>
        <w:t>s</w:t>
      </w:r>
      <w:proofErr w:type="spellEnd"/>
      <w:r w:rsidRPr="00F07582">
        <w:rPr>
          <w:rFonts w:ascii="Helvetica" w:hAnsi="Helvetica" w:cs="Times New Roman"/>
          <w:b/>
          <w:color w:val="000000"/>
          <w:sz w:val="40"/>
          <w:szCs w:val="18"/>
        </w:rPr>
        <w:t xml:space="preserve"> i</w:t>
      </w:r>
      <w:r w:rsidR="00DE40A7">
        <w:rPr>
          <w:rFonts w:ascii="Helvetica" w:hAnsi="Helvetica" w:cs="Times New Roman"/>
          <w:b/>
          <w:color w:val="000000"/>
          <w:sz w:val="40"/>
          <w:szCs w:val="18"/>
        </w:rPr>
        <w:t>s</w:t>
      </w:r>
      <w:r w:rsidRPr="00F07582">
        <w:rPr>
          <w:rFonts w:ascii="Helvetica" w:hAnsi="Helvetica" w:cs="Times New Roman"/>
          <w:b/>
          <w:color w:val="000000"/>
          <w:sz w:val="40"/>
          <w:szCs w:val="18"/>
        </w:rPr>
        <w:t xml:space="preserve"> returning in November!</w:t>
      </w:r>
    </w:p>
    <w:p w14:paraId="41426823" w14:textId="77777777" w:rsidR="001547A4" w:rsidRDefault="001547A4" w:rsidP="00F07582">
      <w:pPr>
        <w:spacing w:before="100" w:beforeAutospacing="1" w:after="100" w:afterAutospacing="1"/>
        <w:ind w:left="-540"/>
        <w:jc w:val="center"/>
        <w:rPr>
          <w:rFonts w:ascii="Calibri" w:hAnsi="Calibri" w:cs="Times New Roman"/>
          <w:color w:val="000000"/>
          <w:sz w:val="28"/>
          <w:szCs w:val="28"/>
        </w:rPr>
      </w:pPr>
      <w:r>
        <w:rPr>
          <w:noProof/>
          <w:lang w:val="en-US"/>
        </w:rPr>
        <w:drawing>
          <wp:inline distT="0" distB="0" distL="0" distR="0" wp14:anchorId="4F49FC56" wp14:editId="64623CB7">
            <wp:extent cx="275258" cy="274532"/>
            <wp:effectExtent l="0" t="0" r="4445" b="5080"/>
            <wp:docPr id="4" name="Picture 4"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27C031A4" wp14:editId="133D2F68">
            <wp:extent cx="275258" cy="274532"/>
            <wp:effectExtent l="0" t="0" r="4445" b="5080"/>
            <wp:docPr id="12" name="Picture 12"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2D505F8E" wp14:editId="7F6E9BF4">
            <wp:extent cx="275258" cy="274532"/>
            <wp:effectExtent l="0" t="0" r="4445" b="5080"/>
            <wp:docPr id="13" name="Picture 13"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5161E9E2" wp14:editId="345661E3">
            <wp:extent cx="275258" cy="274532"/>
            <wp:effectExtent l="0" t="0" r="4445" b="5080"/>
            <wp:docPr id="15" name="Picture 15"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70F612AF" wp14:editId="2B37BFE2">
            <wp:extent cx="275258" cy="274532"/>
            <wp:effectExtent l="0" t="0" r="4445" b="5080"/>
            <wp:docPr id="14" name="Picture 14"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14C901C5" wp14:editId="7E558CAC">
            <wp:extent cx="275258" cy="274532"/>
            <wp:effectExtent l="0" t="0" r="4445" b="5080"/>
            <wp:docPr id="16" name="Picture 16"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3302A5D6" wp14:editId="07A0C642">
            <wp:extent cx="275258" cy="274532"/>
            <wp:effectExtent l="0" t="0" r="4445" b="5080"/>
            <wp:docPr id="17" name="Picture 17"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3DE27857" wp14:editId="342F7B72">
            <wp:extent cx="275258" cy="274532"/>
            <wp:effectExtent l="0" t="0" r="4445" b="5080"/>
            <wp:docPr id="18" name="Picture 18"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1C9F9617" wp14:editId="314DA362">
            <wp:extent cx="275258" cy="274532"/>
            <wp:effectExtent l="0" t="0" r="4445" b="5080"/>
            <wp:docPr id="19" name="Picture 19"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0A81B4D5" wp14:editId="2D02F4C5">
            <wp:extent cx="275258" cy="274532"/>
            <wp:effectExtent l="0" t="0" r="4445" b="5080"/>
            <wp:docPr id="20" name="Picture 20"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6574F58B" wp14:editId="52FCB661">
            <wp:extent cx="275258" cy="274532"/>
            <wp:effectExtent l="0" t="0" r="4445" b="5080"/>
            <wp:docPr id="21" name="Picture 21"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43ED7BC2" wp14:editId="08B19720">
            <wp:extent cx="275258" cy="274532"/>
            <wp:effectExtent l="0" t="0" r="4445" b="5080"/>
            <wp:docPr id="22" name="Picture 22"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1FFF4B58" wp14:editId="1FFA2299">
            <wp:extent cx="275258" cy="274532"/>
            <wp:effectExtent l="0" t="0" r="4445" b="5080"/>
            <wp:docPr id="23" name="Picture 23"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5A0E00D3" wp14:editId="66429629">
            <wp:extent cx="275258" cy="274532"/>
            <wp:effectExtent l="0" t="0" r="4445" b="5080"/>
            <wp:docPr id="24" name="Picture 24"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2387983C" wp14:editId="23E7FA82">
            <wp:extent cx="275258" cy="274532"/>
            <wp:effectExtent l="0" t="0" r="4445" b="5080"/>
            <wp:docPr id="25" name="Picture 25"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1582165C" wp14:editId="3AA085B0">
            <wp:extent cx="275258" cy="274532"/>
            <wp:effectExtent l="0" t="0" r="4445" b="5080"/>
            <wp:docPr id="26" name="Picture 26"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3B35889B" wp14:editId="0FC669B8">
            <wp:extent cx="275258" cy="274532"/>
            <wp:effectExtent l="0" t="0" r="4445" b="5080"/>
            <wp:docPr id="27" name="Picture 27"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49D26F4A" wp14:editId="2904539C">
            <wp:extent cx="275258" cy="274532"/>
            <wp:effectExtent l="0" t="0" r="4445" b="5080"/>
            <wp:docPr id="5" name="Picture 5"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26084677" wp14:editId="2683FEF3">
            <wp:extent cx="275258" cy="274532"/>
            <wp:effectExtent l="0" t="0" r="4445" b="5080"/>
            <wp:docPr id="29" name="Picture 29"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r>
        <w:rPr>
          <w:noProof/>
          <w:lang w:val="en-US"/>
        </w:rPr>
        <w:drawing>
          <wp:inline distT="0" distB="0" distL="0" distR="0" wp14:anchorId="30D88133" wp14:editId="7CE161F5">
            <wp:extent cx="275258" cy="274532"/>
            <wp:effectExtent l="0" t="0" r="4445" b="5080"/>
            <wp:docPr id="28" name="Picture 28" descr="macOS17:Applications:Microsoft Office 2011:Office:Media:Clipart: Food &amp; Dining.localized:AA02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17:Applications:Microsoft Office 2011:Office:Media:Clipart: Food &amp; Dining.localized:AA0263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5301" cy="274575"/>
                    </a:xfrm>
                    <a:prstGeom prst="rect">
                      <a:avLst/>
                    </a:prstGeom>
                    <a:noFill/>
                    <a:ln>
                      <a:noFill/>
                    </a:ln>
                  </pic:spPr>
                </pic:pic>
              </a:graphicData>
            </a:graphic>
          </wp:inline>
        </w:drawing>
      </w:r>
    </w:p>
    <w:p w14:paraId="2782568E" w14:textId="77777777" w:rsidR="00F07582" w:rsidRPr="00E735AF" w:rsidRDefault="00F07582" w:rsidP="00F07582">
      <w:pPr>
        <w:spacing w:before="100" w:beforeAutospacing="1"/>
        <w:ind w:left="-810" w:right="-1080"/>
        <w:rPr>
          <w:rFonts w:ascii="Calibri" w:hAnsi="Calibri" w:cs="Times New Roman"/>
          <w:color w:val="000000"/>
          <w:sz w:val="2"/>
          <w:szCs w:val="28"/>
        </w:rPr>
      </w:pPr>
    </w:p>
    <w:p w14:paraId="7AF1679C" w14:textId="7DD67639" w:rsidR="001547A4" w:rsidRDefault="001547A4" w:rsidP="001547A4">
      <w:pPr>
        <w:spacing w:before="100" w:beforeAutospacing="1" w:after="100" w:afterAutospacing="1"/>
        <w:ind w:left="-810" w:right="-1080"/>
        <w:rPr>
          <w:rFonts w:ascii="Helvetica" w:hAnsi="Helvetica" w:cs="Times New Roman"/>
          <w:color w:val="000000"/>
          <w:sz w:val="18"/>
          <w:szCs w:val="18"/>
        </w:rPr>
      </w:pPr>
      <w:r>
        <w:rPr>
          <w:rFonts w:ascii="Calibri" w:hAnsi="Calibri" w:cs="Times New Roman"/>
          <w:color w:val="000000"/>
          <w:sz w:val="28"/>
          <w:szCs w:val="28"/>
        </w:rPr>
        <w:t xml:space="preserve">This will be our sixth year at Connaught Street School.  </w:t>
      </w:r>
      <w:proofErr w:type="spellStart"/>
      <w:r>
        <w:rPr>
          <w:rFonts w:ascii="Calibri" w:hAnsi="Calibri" w:cs="Times New Roman"/>
          <w:color w:val="000000"/>
          <w:sz w:val="28"/>
          <w:szCs w:val="28"/>
        </w:rPr>
        <w:t>SnackMasters</w:t>
      </w:r>
      <w:proofErr w:type="spellEnd"/>
      <w:r>
        <w:rPr>
          <w:rFonts w:ascii="Calibri" w:hAnsi="Calibri" w:cs="Times New Roman"/>
          <w:color w:val="000000"/>
          <w:sz w:val="28"/>
          <w:szCs w:val="28"/>
        </w:rPr>
        <w:t xml:space="preserve"> is a group of parent volunteers who plan, prepare and deliver healthy snacks to all of our students on Wednesday mornings. We believe in a universal program that presents a variety of fresh fruits and vegetables to each child at our school, encouraging students to frequently eat together and try new foods.</w:t>
      </w:r>
    </w:p>
    <w:p w14:paraId="1A20C881" w14:textId="77777777" w:rsidR="001547A4" w:rsidRPr="00F84B20" w:rsidRDefault="001547A4" w:rsidP="001547A4">
      <w:pPr>
        <w:spacing w:before="100" w:beforeAutospacing="1" w:after="100" w:afterAutospacing="1"/>
        <w:ind w:left="-810" w:right="-1080"/>
        <w:rPr>
          <w:rFonts w:ascii="Helvetica" w:hAnsi="Helvetica" w:cs="Times New Roman"/>
          <w:color w:val="000000"/>
          <w:sz w:val="18"/>
          <w:szCs w:val="18"/>
        </w:rPr>
      </w:pPr>
      <w:r w:rsidRPr="00F84B20">
        <w:rPr>
          <w:rFonts w:ascii="Calibri" w:hAnsi="Calibri" w:cs="Times New Roman"/>
          <w:color w:val="000000"/>
          <w:sz w:val="28"/>
          <w:szCs w:val="28"/>
        </w:rPr>
        <w:t xml:space="preserve">This year, the school construction has led us to modify our program. </w:t>
      </w:r>
      <w:r w:rsidRPr="00197A9B">
        <w:rPr>
          <w:rFonts w:ascii="Calibri" w:hAnsi="Calibri" w:cs="Times New Roman"/>
          <w:color w:val="000000"/>
          <w:sz w:val="28"/>
          <w:szCs w:val="28"/>
          <w:highlight w:val="lightGray"/>
        </w:rPr>
        <w:t>WE PLAN TO RUN A 6-</w:t>
      </w:r>
      <w:r>
        <w:rPr>
          <w:rFonts w:ascii="Calibri" w:hAnsi="Calibri" w:cs="Times New Roman"/>
          <w:color w:val="000000"/>
          <w:sz w:val="28"/>
          <w:szCs w:val="28"/>
          <w:highlight w:val="lightGray"/>
        </w:rPr>
        <w:t>W</w:t>
      </w:r>
      <w:r w:rsidRPr="00197A9B">
        <w:rPr>
          <w:rFonts w:ascii="Calibri" w:hAnsi="Calibri" w:cs="Times New Roman"/>
          <w:color w:val="000000"/>
          <w:sz w:val="28"/>
          <w:szCs w:val="28"/>
          <w:highlight w:val="lightGray"/>
        </w:rPr>
        <w:t>EEK PROGRAM FROM NOVEMBER 6</w:t>
      </w:r>
      <w:r w:rsidRPr="00197A9B">
        <w:rPr>
          <w:rFonts w:ascii="Calibri" w:hAnsi="Calibri" w:cs="Times New Roman"/>
          <w:color w:val="000000"/>
          <w:sz w:val="28"/>
          <w:szCs w:val="28"/>
          <w:highlight w:val="lightGray"/>
          <w:vertAlign w:val="superscript"/>
        </w:rPr>
        <w:t>TH</w:t>
      </w:r>
      <w:r w:rsidRPr="00197A9B">
        <w:rPr>
          <w:rStyle w:val="apple-converted-space"/>
          <w:rFonts w:ascii="Calibri" w:hAnsi="Calibri" w:cs="Times New Roman"/>
          <w:color w:val="000000"/>
          <w:sz w:val="28"/>
          <w:szCs w:val="28"/>
          <w:highlight w:val="lightGray"/>
        </w:rPr>
        <w:t> </w:t>
      </w:r>
      <w:r w:rsidRPr="00197A9B">
        <w:rPr>
          <w:rFonts w:ascii="Calibri" w:hAnsi="Calibri" w:cs="Times New Roman"/>
          <w:color w:val="000000"/>
          <w:sz w:val="28"/>
          <w:szCs w:val="28"/>
          <w:highlight w:val="lightGray"/>
        </w:rPr>
        <w:t>UNTIL DECEMBER 11</w:t>
      </w:r>
      <w:r w:rsidRPr="00197A9B">
        <w:rPr>
          <w:rFonts w:ascii="Calibri" w:hAnsi="Calibri" w:cs="Times New Roman"/>
          <w:color w:val="000000"/>
          <w:sz w:val="28"/>
          <w:szCs w:val="28"/>
          <w:highlight w:val="lightGray"/>
          <w:vertAlign w:val="superscript"/>
        </w:rPr>
        <w:t>TH</w:t>
      </w:r>
      <w:r w:rsidRPr="00197A9B">
        <w:rPr>
          <w:rFonts w:ascii="Calibri" w:hAnsi="Calibri" w:cs="Times New Roman"/>
          <w:color w:val="000000"/>
          <w:sz w:val="28"/>
          <w:szCs w:val="28"/>
          <w:highlight w:val="lightGray"/>
        </w:rPr>
        <w:t>.</w:t>
      </w:r>
      <w:r>
        <w:rPr>
          <w:rFonts w:ascii="Calibri" w:hAnsi="Calibri" w:cs="Times New Roman"/>
          <w:color w:val="000000"/>
          <w:sz w:val="28"/>
          <w:szCs w:val="28"/>
        </w:rPr>
        <w:t xml:space="preserve"> We have some remaining funds from last year and </w:t>
      </w:r>
      <w:r w:rsidRPr="00197A9B">
        <w:rPr>
          <w:rFonts w:ascii="Calibri" w:hAnsi="Calibri" w:cs="Times New Roman"/>
          <w:b/>
          <w:color w:val="000000"/>
          <w:sz w:val="32"/>
          <w:szCs w:val="28"/>
        </w:rPr>
        <w:t>welcome any donations from the CSS Community</w:t>
      </w:r>
      <w:r>
        <w:rPr>
          <w:rFonts w:ascii="Calibri" w:hAnsi="Calibri" w:cs="Times New Roman"/>
          <w:b/>
          <w:color w:val="000000"/>
          <w:sz w:val="32"/>
          <w:szCs w:val="28"/>
        </w:rPr>
        <w:t>**</w:t>
      </w:r>
      <w:r>
        <w:rPr>
          <w:rFonts w:ascii="Calibri" w:hAnsi="Calibri" w:cs="Times New Roman"/>
          <w:color w:val="000000"/>
          <w:sz w:val="28"/>
          <w:szCs w:val="28"/>
        </w:rPr>
        <w:t>. Each week of snacks costs approximately $300 so we are very grateful for any and all financial support.</w:t>
      </w:r>
      <w:r w:rsidRPr="00F84B20">
        <w:rPr>
          <w:rFonts w:ascii="Calibri" w:hAnsi="Calibri" w:cs="Times New Roman"/>
          <w:color w:val="000000"/>
          <w:sz w:val="28"/>
          <w:szCs w:val="28"/>
          <w:shd w:val="clear" w:color="auto" w:fill="FFFF00"/>
        </w:rPr>
        <w:t xml:space="preserve"> </w:t>
      </w:r>
    </w:p>
    <w:p w14:paraId="76B8C803" w14:textId="77777777" w:rsidR="001547A4" w:rsidRDefault="001547A4" w:rsidP="001547A4">
      <w:pPr>
        <w:spacing w:before="100" w:beforeAutospacing="1" w:after="100" w:afterAutospacing="1"/>
        <w:ind w:left="-810" w:right="-1080"/>
        <w:rPr>
          <w:rFonts w:ascii="Calibri" w:hAnsi="Calibri" w:cs="Times New Roman"/>
          <w:color w:val="000000"/>
          <w:sz w:val="28"/>
          <w:szCs w:val="28"/>
        </w:rPr>
      </w:pPr>
      <w:r w:rsidRPr="00F84B20">
        <w:rPr>
          <w:rFonts w:ascii="Calibri" w:hAnsi="Calibri" w:cs="Times New Roman"/>
          <w:color w:val="000000"/>
          <w:sz w:val="28"/>
          <w:szCs w:val="28"/>
        </w:rPr>
        <w:t xml:space="preserve">Also, attached to this notice, you will find a </w:t>
      </w:r>
      <w:r w:rsidRPr="00197A9B">
        <w:rPr>
          <w:rFonts w:ascii="Calibri" w:hAnsi="Calibri" w:cs="Times New Roman"/>
          <w:color w:val="000000"/>
          <w:sz w:val="28"/>
          <w:szCs w:val="28"/>
          <w:highlight w:val="lightGray"/>
        </w:rPr>
        <w:t>MABEL’S LABELS FLYER</w:t>
      </w:r>
      <w:r>
        <w:rPr>
          <w:rFonts w:ascii="Calibri" w:hAnsi="Calibri" w:cs="Times New Roman"/>
          <w:color w:val="000000"/>
          <w:sz w:val="28"/>
          <w:szCs w:val="28"/>
        </w:rPr>
        <w:t xml:space="preserve">. CSS participates in their school fundraising program. If you need labels to identify your child’s personal items, please consider supporting our school. The monies we receive from Mabel’s Labels are earmarked for </w:t>
      </w:r>
      <w:proofErr w:type="spellStart"/>
      <w:r>
        <w:rPr>
          <w:rFonts w:ascii="Calibri" w:hAnsi="Calibri" w:cs="Times New Roman"/>
          <w:color w:val="000000"/>
          <w:sz w:val="28"/>
          <w:szCs w:val="28"/>
        </w:rPr>
        <w:t>SnackMasters</w:t>
      </w:r>
      <w:proofErr w:type="spellEnd"/>
      <w:r>
        <w:rPr>
          <w:rFonts w:ascii="Calibri" w:hAnsi="Calibri" w:cs="Times New Roman"/>
          <w:color w:val="000000"/>
          <w:sz w:val="28"/>
          <w:szCs w:val="28"/>
        </w:rPr>
        <w:t xml:space="preserve">. </w:t>
      </w:r>
    </w:p>
    <w:p w14:paraId="29DE2269" w14:textId="77777777" w:rsidR="001547A4" w:rsidRDefault="001547A4" w:rsidP="001547A4">
      <w:pPr>
        <w:spacing w:before="100" w:beforeAutospacing="1" w:after="100" w:afterAutospacing="1"/>
        <w:ind w:left="-810" w:right="-1080"/>
        <w:rPr>
          <w:rFonts w:ascii="Helvetica" w:hAnsi="Helvetica" w:cs="Times New Roman"/>
          <w:color w:val="000000"/>
          <w:sz w:val="18"/>
          <w:szCs w:val="18"/>
        </w:rPr>
      </w:pPr>
      <w:r>
        <w:rPr>
          <w:rFonts w:ascii="Calibri" w:hAnsi="Calibri" w:cs="Times New Roman"/>
          <w:color w:val="000000"/>
          <w:sz w:val="28"/>
          <w:szCs w:val="28"/>
        </w:rPr>
        <w:t xml:space="preserve">Visit </w:t>
      </w:r>
      <w:hyperlink r:id="rId8" w:history="1">
        <w:r w:rsidRPr="00CA056C">
          <w:rPr>
            <w:rStyle w:val="Hyperlink"/>
            <w:rFonts w:ascii="Calibri" w:hAnsi="Calibri" w:cs="Times New Roman"/>
            <w:sz w:val="28"/>
            <w:szCs w:val="28"/>
          </w:rPr>
          <w:t>www.mabelslabels.ca</w:t>
        </w:r>
      </w:hyperlink>
      <w:r>
        <w:rPr>
          <w:rFonts w:ascii="Calibri" w:hAnsi="Calibri" w:cs="Times New Roman"/>
          <w:color w:val="000000"/>
          <w:sz w:val="28"/>
          <w:szCs w:val="28"/>
        </w:rPr>
        <w:t xml:space="preserve"> and click the “Support a Fundraiser” button located on the top right-hand corner of your screen. Type CONNAUGHT STREET SCHOOL and select our school from the drop-down list. Then proceed with your order. </w:t>
      </w:r>
    </w:p>
    <w:p w14:paraId="67E280AE" w14:textId="3E39B882" w:rsidR="0001449B" w:rsidRDefault="001547A4" w:rsidP="0001449B">
      <w:pPr>
        <w:spacing w:before="100" w:beforeAutospacing="1" w:after="100" w:afterAutospacing="1"/>
        <w:ind w:left="-810" w:right="-1080"/>
        <w:rPr>
          <w:rFonts w:ascii="Calibri" w:hAnsi="Calibri" w:cs="Times New Roman"/>
          <w:color w:val="000000"/>
          <w:sz w:val="28"/>
          <w:szCs w:val="28"/>
        </w:rPr>
      </w:pPr>
      <w:r>
        <w:rPr>
          <w:rFonts w:ascii="Calibri" w:hAnsi="Calibri" w:cs="Times New Roman"/>
          <w:color w:val="000000"/>
          <w:sz w:val="28"/>
          <w:szCs w:val="28"/>
        </w:rPr>
        <w:t xml:space="preserve">We are always looking for </w:t>
      </w:r>
      <w:r w:rsidRPr="00197A9B">
        <w:rPr>
          <w:rFonts w:ascii="Calibri" w:hAnsi="Calibri" w:cs="Times New Roman"/>
          <w:color w:val="000000"/>
          <w:sz w:val="28"/>
          <w:szCs w:val="28"/>
          <w:highlight w:val="lightGray"/>
        </w:rPr>
        <w:t>VOLUNTEERS</w:t>
      </w:r>
      <w:r>
        <w:rPr>
          <w:rFonts w:ascii="Calibri" w:hAnsi="Calibri" w:cs="Times New Roman"/>
          <w:color w:val="000000"/>
          <w:sz w:val="28"/>
          <w:szCs w:val="28"/>
        </w:rPr>
        <w:t xml:space="preserve"> to help prepare and deliver snacks on Wednesday mornings (8:30-10:30am). If you would like to volunteer, please email Lori </w:t>
      </w:r>
      <w:proofErr w:type="spellStart"/>
      <w:r>
        <w:rPr>
          <w:rFonts w:ascii="Calibri" w:hAnsi="Calibri" w:cs="Times New Roman"/>
          <w:color w:val="000000"/>
          <w:sz w:val="28"/>
          <w:szCs w:val="28"/>
        </w:rPr>
        <w:t>Mais</w:t>
      </w:r>
      <w:proofErr w:type="spellEnd"/>
      <w:r>
        <w:rPr>
          <w:rFonts w:ascii="Calibri" w:hAnsi="Calibri" w:cs="Times New Roman"/>
          <w:color w:val="000000"/>
          <w:sz w:val="28"/>
          <w:szCs w:val="28"/>
        </w:rPr>
        <w:t> for more information: </w:t>
      </w:r>
      <w:hyperlink r:id="rId9" w:history="1">
        <w:r>
          <w:rPr>
            <w:rStyle w:val="Hyperlink"/>
            <w:rFonts w:ascii="Calibri" w:hAnsi="Calibri" w:cs="Times New Roman"/>
            <w:sz w:val="28"/>
            <w:szCs w:val="28"/>
          </w:rPr>
          <w:t>mais@nbnet.nb.ca</w:t>
        </w:r>
      </w:hyperlink>
      <w:r>
        <w:rPr>
          <w:rFonts w:ascii="Calibri" w:hAnsi="Calibri" w:cs="Times New Roman"/>
          <w:color w:val="000000"/>
          <w:sz w:val="28"/>
          <w:szCs w:val="28"/>
        </w:rPr>
        <w:t> </w:t>
      </w:r>
    </w:p>
    <w:p w14:paraId="4768335C" w14:textId="77777777" w:rsidR="00E735AF" w:rsidRPr="00E735AF" w:rsidRDefault="00E735AF" w:rsidP="0001449B">
      <w:pPr>
        <w:spacing w:before="100" w:beforeAutospacing="1" w:after="100" w:afterAutospacing="1"/>
        <w:ind w:left="-810" w:right="-1080"/>
        <w:rPr>
          <w:rFonts w:ascii="Calibri" w:hAnsi="Calibri" w:cs="Times New Roman"/>
          <w:color w:val="000000"/>
          <w:sz w:val="12"/>
          <w:szCs w:val="28"/>
        </w:rPr>
      </w:pPr>
    </w:p>
    <w:p w14:paraId="256B224D" w14:textId="2335965C" w:rsidR="00631631" w:rsidRDefault="001547A4" w:rsidP="00FA279C">
      <w:pPr>
        <w:spacing w:before="100" w:beforeAutospacing="1" w:after="100" w:afterAutospacing="1"/>
        <w:ind w:left="-810" w:right="-1080"/>
      </w:pPr>
      <w:r w:rsidRPr="00FA279C">
        <w:rPr>
          <w:sz w:val="22"/>
        </w:rPr>
        <w:t>** Donations can be made in cash or by cheque</w:t>
      </w:r>
      <w:r w:rsidR="0001449B" w:rsidRPr="00FA279C">
        <w:rPr>
          <w:sz w:val="22"/>
        </w:rPr>
        <w:t xml:space="preserve"> or using </w:t>
      </w:r>
      <w:proofErr w:type="spellStart"/>
      <w:r w:rsidR="0001449B" w:rsidRPr="00FA279C">
        <w:rPr>
          <w:sz w:val="22"/>
        </w:rPr>
        <w:t>SchoolCashOnline</w:t>
      </w:r>
      <w:proofErr w:type="spellEnd"/>
      <w:r w:rsidR="0001449B" w:rsidRPr="00FA279C">
        <w:rPr>
          <w:sz w:val="22"/>
        </w:rPr>
        <w:t xml:space="preserve">. Tax receipts are only available for </w:t>
      </w:r>
      <w:proofErr w:type="spellStart"/>
      <w:r w:rsidR="0001449B" w:rsidRPr="00FA279C">
        <w:rPr>
          <w:sz w:val="22"/>
        </w:rPr>
        <w:t>SchoolCashOnline</w:t>
      </w:r>
      <w:proofErr w:type="spellEnd"/>
      <w:r w:rsidR="0001449B" w:rsidRPr="00FA279C">
        <w:rPr>
          <w:sz w:val="22"/>
        </w:rPr>
        <w:t xml:space="preserve"> payments</w:t>
      </w:r>
      <w:r w:rsidR="00E01634">
        <w:rPr>
          <w:sz w:val="22"/>
        </w:rPr>
        <w:t xml:space="preserve"> above $25</w:t>
      </w:r>
      <w:bookmarkStart w:id="0" w:name="_GoBack"/>
      <w:bookmarkEnd w:id="0"/>
      <w:r w:rsidR="0001449B" w:rsidRPr="00FA279C">
        <w:rPr>
          <w:sz w:val="22"/>
        </w:rPr>
        <w:t xml:space="preserve">, print of a copy of your payment and forward it to </w:t>
      </w:r>
      <w:hyperlink r:id="rId10" w:history="1">
        <w:r w:rsidR="0001449B" w:rsidRPr="00FA279C">
          <w:rPr>
            <w:rStyle w:val="Hyperlink"/>
            <w:sz w:val="22"/>
          </w:rPr>
          <w:t>Ingrid.warris@nbed.nb.ca</w:t>
        </w:r>
      </w:hyperlink>
      <w:r w:rsidR="0001449B" w:rsidRPr="00FA279C">
        <w:rPr>
          <w:sz w:val="22"/>
        </w:rPr>
        <w:t xml:space="preserve"> or drop it off at the office.</w:t>
      </w:r>
    </w:p>
    <w:sectPr w:rsidR="00631631" w:rsidSect="00FA279C">
      <w:pgSz w:w="12240" w:h="15840"/>
      <w:pgMar w:top="720" w:right="1800" w:bottom="576"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A4"/>
    <w:rsid w:val="0001449B"/>
    <w:rsid w:val="001547A4"/>
    <w:rsid w:val="00631631"/>
    <w:rsid w:val="008B0DB9"/>
    <w:rsid w:val="00DE40A7"/>
    <w:rsid w:val="00E01634"/>
    <w:rsid w:val="00E735AF"/>
    <w:rsid w:val="00F07582"/>
    <w:rsid w:val="00FA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1615"/>
  <w15:chartTrackingRefBased/>
  <w15:docId w15:val="{99913209-9C64-4505-B813-0D8085C7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7A4"/>
    <w:pPr>
      <w:spacing w:after="0" w:line="240" w:lineRule="auto"/>
    </w:pPr>
    <w:rPr>
      <w:rFonts w:eastAsiaTheme="minorEastAsia"/>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7A4"/>
    <w:rPr>
      <w:color w:val="0563C1" w:themeColor="hyperlink"/>
      <w:u w:val="single"/>
    </w:rPr>
  </w:style>
  <w:style w:type="character" w:customStyle="1" w:styleId="apple-converted-space">
    <w:name w:val="apple-converted-space"/>
    <w:basedOn w:val="DefaultParagraphFont"/>
    <w:rsid w:val="001547A4"/>
  </w:style>
  <w:style w:type="character" w:styleId="UnresolvedMention">
    <w:name w:val="Unresolved Mention"/>
    <w:basedOn w:val="DefaultParagraphFont"/>
    <w:uiPriority w:val="99"/>
    <w:semiHidden/>
    <w:unhideWhenUsed/>
    <w:rsid w:val="0001449B"/>
    <w:rPr>
      <w:color w:val="808080"/>
      <w:shd w:val="clear" w:color="auto" w:fill="E6E6E6"/>
    </w:rPr>
  </w:style>
  <w:style w:type="paragraph" w:styleId="BalloonText">
    <w:name w:val="Balloon Text"/>
    <w:basedOn w:val="Normal"/>
    <w:link w:val="BalloonTextChar"/>
    <w:uiPriority w:val="99"/>
    <w:semiHidden/>
    <w:unhideWhenUsed/>
    <w:rsid w:val="00E73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AF"/>
    <w:rPr>
      <w:rFonts w:ascii="Segoe UI" w:eastAsiaTheme="minorEastAsia"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belslabels.ca"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grid.warris@nbed.nb.ca" TargetMode="External"/><Relationship Id="rId4" Type="http://schemas.openxmlformats.org/officeDocument/2006/relationships/styles" Target="styles.xml"/><Relationship Id="rId9" Type="http://schemas.openxmlformats.org/officeDocument/2006/relationships/hyperlink" Target="mailto:mais@nbnet.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D5E5A312530B14B90C97413B1100486" ma:contentTypeVersion="9" ma:contentTypeDescription="" ma:contentTypeScope="" ma:versionID="5cb6b99425e55ad27657b0b7d9f5c0c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Archived</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DC47570-8852-4F5C-BA6E-D55B4B070399}"/>
</file>

<file path=customXml/itemProps2.xml><?xml version="1.0" encoding="utf-8"?>
<ds:datastoreItem xmlns:ds="http://schemas.openxmlformats.org/officeDocument/2006/customXml" ds:itemID="{2ABAC5DB-A0F3-4480-A0A4-1BBA56C5F239}"/>
</file>

<file path=customXml/itemProps3.xml><?xml version="1.0" encoding="utf-8"?>
<ds:datastoreItem xmlns:ds="http://schemas.openxmlformats.org/officeDocument/2006/customXml" ds:itemID="{05415F76-C12D-493C-9B98-6CE2EDD04AD7}"/>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English, Christen  (ASD-W)</cp:lastModifiedBy>
  <cp:revision>2</cp:revision>
  <cp:lastPrinted>2019-10-14T13:42:00Z</cp:lastPrinted>
  <dcterms:created xsi:type="dcterms:W3CDTF">2019-10-15T13:27:00Z</dcterms:created>
  <dcterms:modified xsi:type="dcterms:W3CDTF">2019-10-15T13:27:00Z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0x010100F2A1E1E4D320C749A22EC3F91FD053D6003D5E5A312530B14B90C97413B1100486</vt:lpwstr>
  </property>
</Properties>
</file>