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88" w:rsidRPr="00097888" w:rsidRDefault="00097888">
      <w:pPr>
        <w:rPr>
          <w:b/>
          <w:sz w:val="40"/>
          <w:szCs w:val="40"/>
          <w:lang w:val="fr-CA"/>
        </w:rPr>
      </w:pPr>
      <w:r w:rsidRPr="00097888">
        <w:rPr>
          <w:b/>
          <w:sz w:val="40"/>
          <w:szCs w:val="40"/>
          <w:lang w:val="fr-CA"/>
        </w:rPr>
        <w:t>Bande dessinée de la théorie particulaire</w:t>
      </w:r>
    </w:p>
    <w:p w:rsidR="000F368D" w:rsidRPr="00097888" w:rsidRDefault="00167012">
      <w:pPr>
        <w:rPr>
          <w:b/>
          <w:sz w:val="40"/>
          <w:szCs w:val="40"/>
          <w:lang w:val="fr-CA"/>
        </w:rPr>
      </w:pPr>
      <w:r w:rsidRPr="00097888">
        <w:rPr>
          <w:b/>
          <w:sz w:val="40"/>
          <w:szCs w:val="40"/>
          <w:lang w:val="fr-CA"/>
        </w:rPr>
        <w:t xml:space="preserve">     </w:t>
      </w:r>
      <w:r w:rsidR="00097888" w:rsidRPr="00097888">
        <w:rPr>
          <w:b/>
          <w:sz w:val="32"/>
          <w:szCs w:val="32"/>
          <w:lang w:val="fr-CA"/>
        </w:rPr>
        <w:t>Nom</w:t>
      </w:r>
      <w:r w:rsidRPr="00097888">
        <w:rPr>
          <w:b/>
          <w:sz w:val="32"/>
          <w:szCs w:val="32"/>
          <w:lang w:val="fr-CA"/>
        </w:rPr>
        <w:t xml:space="preserve"> ______________</w:t>
      </w:r>
      <w:r w:rsidR="00097888" w:rsidRPr="00097888">
        <w:rPr>
          <w:b/>
          <w:sz w:val="32"/>
          <w:szCs w:val="32"/>
          <w:lang w:val="fr-CA"/>
        </w:rPr>
        <w:t>_____________</w:t>
      </w:r>
    </w:p>
    <w:p w:rsidR="00167012" w:rsidRPr="00097888" w:rsidRDefault="00167012">
      <w:pPr>
        <w:rPr>
          <w:sz w:val="16"/>
          <w:szCs w:val="16"/>
          <w:lang w:val="fr-CA"/>
        </w:rPr>
      </w:pPr>
    </w:p>
    <w:p w:rsidR="00167012" w:rsidRPr="00097888" w:rsidRDefault="00097888">
      <w:pPr>
        <w:rPr>
          <w:b/>
          <w:lang w:val="fr-CA"/>
        </w:rPr>
      </w:pPr>
      <w:r w:rsidRPr="00097888">
        <w:rPr>
          <w:b/>
          <w:lang w:val="fr-CA"/>
        </w:rPr>
        <w:t xml:space="preserve">Sur l’autre </w:t>
      </w:r>
      <w:proofErr w:type="spellStart"/>
      <w:r w:rsidRPr="00097888">
        <w:rPr>
          <w:b/>
          <w:lang w:val="fr-CA"/>
        </w:rPr>
        <w:t>coté</w:t>
      </w:r>
      <w:proofErr w:type="spellEnd"/>
      <w:r w:rsidRPr="00097888">
        <w:rPr>
          <w:b/>
          <w:lang w:val="fr-CA"/>
        </w:rPr>
        <w:t xml:space="preserve"> de CETTE FEUILLE….</w:t>
      </w:r>
    </w:p>
    <w:p w:rsidR="00167012" w:rsidRPr="00097888" w:rsidRDefault="00167012">
      <w:pPr>
        <w:rPr>
          <w:sz w:val="16"/>
          <w:szCs w:val="16"/>
          <w:lang w:val="fr-CA"/>
        </w:rPr>
      </w:pPr>
    </w:p>
    <w:p w:rsidR="00167012" w:rsidRPr="00097888" w:rsidRDefault="00097888">
      <w:pPr>
        <w:rPr>
          <w:lang w:val="fr-CA"/>
        </w:rPr>
      </w:pPr>
      <w:r w:rsidRPr="00097888">
        <w:rPr>
          <w:lang w:val="fr-CA"/>
        </w:rPr>
        <w:t>Dessine une bande dessinée qui décrit les 5 premiers points de la th</w:t>
      </w:r>
      <w:r>
        <w:rPr>
          <w:lang w:val="fr-CA"/>
        </w:rPr>
        <w:t xml:space="preserve">éorie particulaire de </w:t>
      </w:r>
      <w:proofErr w:type="spellStart"/>
      <w:r>
        <w:rPr>
          <w:lang w:val="fr-CA"/>
        </w:rPr>
        <w:t>la</w:t>
      </w:r>
      <w:proofErr w:type="spellEnd"/>
      <w:r>
        <w:rPr>
          <w:lang w:val="fr-CA"/>
        </w:rPr>
        <w:t xml:space="preserve"> matière</w:t>
      </w:r>
      <w:r w:rsidR="00167012" w:rsidRPr="00097888">
        <w:rPr>
          <w:lang w:val="fr-CA"/>
        </w:rPr>
        <w:t xml:space="preserve">.  </w:t>
      </w:r>
      <w:r w:rsidRPr="00097888">
        <w:rPr>
          <w:lang w:val="fr-CA"/>
        </w:rPr>
        <w:t>Les dessins devraient nous aider à comprendre la théorie</w:t>
      </w:r>
      <w:r w:rsidR="00395EDA" w:rsidRPr="00097888">
        <w:rPr>
          <w:lang w:val="fr-CA"/>
        </w:rPr>
        <w:t xml:space="preserve">.  </w:t>
      </w:r>
      <w:r w:rsidRPr="00097888">
        <w:rPr>
          <w:lang w:val="fr-CA"/>
        </w:rPr>
        <w:t>Ta bande dessinée a besoin un titre, les 5 points de la th</w:t>
      </w:r>
      <w:r>
        <w:rPr>
          <w:lang w:val="fr-CA"/>
        </w:rPr>
        <w:t>éorie</w:t>
      </w:r>
      <w:r w:rsidR="00395EDA" w:rsidRPr="00097888">
        <w:rPr>
          <w:lang w:val="fr-CA"/>
        </w:rPr>
        <w:t xml:space="preserve"> </w:t>
      </w:r>
      <w:r>
        <w:rPr>
          <w:lang w:val="fr-CA"/>
        </w:rPr>
        <w:t>et au moins 5 dessins</w:t>
      </w:r>
      <w:r w:rsidR="00395EDA" w:rsidRPr="00097888">
        <w:rPr>
          <w:lang w:val="fr-CA"/>
        </w:rPr>
        <w:t>.</w:t>
      </w:r>
    </w:p>
    <w:p w:rsidR="00167012" w:rsidRPr="00097888" w:rsidRDefault="00167012" w:rsidP="00A82652">
      <w:pPr>
        <w:rPr>
          <w:lang w:val="fr-CA"/>
        </w:rPr>
      </w:pPr>
      <w:r w:rsidRPr="00097888">
        <w:rPr>
          <w:lang w:val="fr-CA"/>
        </w:rPr>
        <w:t xml:space="preserve"> </w:t>
      </w:r>
    </w:p>
    <w:p w:rsidR="00167012" w:rsidRPr="00680281" w:rsidRDefault="0009788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Rubrique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Bande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dessinée</w:t>
      </w:r>
      <w:proofErr w:type="spellEnd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167012" w:rsidRPr="00167012" w:rsidTr="00680281">
        <w:trPr>
          <w:trHeight w:val="347"/>
        </w:trPr>
        <w:tc>
          <w:tcPr>
            <w:tcW w:w="3256" w:type="dxa"/>
          </w:tcPr>
          <w:p w:rsidR="00167012" w:rsidRPr="00680281" w:rsidRDefault="00097888" w:rsidP="00097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pts.</w:t>
            </w:r>
          </w:p>
        </w:tc>
        <w:tc>
          <w:tcPr>
            <w:tcW w:w="3118" w:type="dxa"/>
          </w:tcPr>
          <w:p w:rsidR="00167012" w:rsidRPr="00680281" w:rsidRDefault="00097888" w:rsidP="00097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2-3pts.</w:t>
            </w:r>
          </w:p>
        </w:tc>
        <w:tc>
          <w:tcPr>
            <w:tcW w:w="3119" w:type="dxa"/>
          </w:tcPr>
          <w:p w:rsidR="00167012" w:rsidRPr="00680281" w:rsidRDefault="00097888" w:rsidP="00097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1-2pts.</w:t>
            </w:r>
          </w:p>
        </w:tc>
      </w:tr>
      <w:tr w:rsidR="00167012" w:rsidRPr="00167012" w:rsidTr="001A7D68">
        <w:trPr>
          <w:trHeight w:val="586"/>
        </w:trPr>
        <w:tc>
          <w:tcPr>
            <w:tcW w:w="3256" w:type="dxa"/>
          </w:tcPr>
          <w:p w:rsidR="00167012" w:rsidRPr="00680281" w:rsidRDefault="00167012">
            <w:pPr>
              <w:rPr>
                <w:sz w:val="20"/>
                <w:szCs w:val="20"/>
              </w:rPr>
            </w:pPr>
            <w:r w:rsidRPr="00680281">
              <w:rPr>
                <w:sz w:val="20"/>
                <w:szCs w:val="20"/>
              </w:rPr>
              <w:t>Has at least 5 drawings</w:t>
            </w:r>
            <w:r w:rsidR="00395EDA" w:rsidRPr="00680281">
              <w:rPr>
                <w:sz w:val="20"/>
                <w:szCs w:val="20"/>
              </w:rPr>
              <w:t xml:space="preserve"> that clearly explain each statement of the particle theory</w:t>
            </w:r>
          </w:p>
        </w:tc>
        <w:tc>
          <w:tcPr>
            <w:tcW w:w="3118" w:type="dxa"/>
          </w:tcPr>
          <w:p w:rsidR="00167012" w:rsidRPr="00680281" w:rsidRDefault="00167012">
            <w:pPr>
              <w:rPr>
                <w:sz w:val="20"/>
                <w:szCs w:val="20"/>
              </w:rPr>
            </w:pPr>
            <w:r w:rsidRPr="00680281">
              <w:rPr>
                <w:sz w:val="20"/>
                <w:szCs w:val="20"/>
              </w:rPr>
              <w:t>Has less than 5 drawings</w:t>
            </w:r>
            <w:r w:rsidR="001A7D68" w:rsidRPr="00680281">
              <w:rPr>
                <w:sz w:val="20"/>
                <w:szCs w:val="20"/>
              </w:rPr>
              <w:t xml:space="preserve"> </w:t>
            </w:r>
            <w:r w:rsidR="001A7D68" w:rsidRPr="00680281">
              <w:rPr>
                <w:b/>
                <w:sz w:val="20"/>
                <w:szCs w:val="20"/>
              </w:rPr>
              <w:t>OR</w:t>
            </w:r>
            <w:r w:rsidR="001A7D68" w:rsidRPr="00680281">
              <w:rPr>
                <w:sz w:val="20"/>
                <w:szCs w:val="20"/>
              </w:rPr>
              <w:t xml:space="preserve"> the drawings don’t show a complete understanding of the statements</w:t>
            </w:r>
          </w:p>
        </w:tc>
        <w:tc>
          <w:tcPr>
            <w:tcW w:w="3119" w:type="dxa"/>
          </w:tcPr>
          <w:p w:rsidR="00167012" w:rsidRPr="00680281" w:rsidRDefault="001A7D68">
            <w:pPr>
              <w:rPr>
                <w:sz w:val="20"/>
                <w:szCs w:val="20"/>
              </w:rPr>
            </w:pPr>
            <w:r w:rsidRPr="00680281">
              <w:rPr>
                <w:sz w:val="20"/>
                <w:szCs w:val="20"/>
              </w:rPr>
              <w:t>Has less than 5</w:t>
            </w:r>
            <w:r w:rsidR="00167012" w:rsidRPr="00680281">
              <w:rPr>
                <w:sz w:val="20"/>
                <w:szCs w:val="20"/>
              </w:rPr>
              <w:t xml:space="preserve"> drawings</w:t>
            </w:r>
            <w:r w:rsidRPr="00680281">
              <w:rPr>
                <w:sz w:val="20"/>
                <w:szCs w:val="20"/>
              </w:rPr>
              <w:t xml:space="preserve"> and their drawings are showing a lack of understanding</w:t>
            </w:r>
          </w:p>
        </w:tc>
      </w:tr>
      <w:tr w:rsidR="00167012" w:rsidRPr="00167012" w:rsidTr="00680281">
        <w:trPr>
          <w:trHeight w:val="817"/>
        </w:trPr>
        <w:tc>
          <w:tcPr>
            <w:tcW w:w="3256" w:type="dxa"/>
          </w:tcPr>
          <w:p w:rsidR="00167012" w:rsidRPr="00680281" w:rsidRDefault="001A7D68" w:rsidP="001A7D68">
            <w:pPr>
              <w:rPr>
                <w:sz w:val="20"/>
                <w:szCs w:val="20"/>
              </w:rPr>
            </w:pPr>
            <w:r w:rsidRPr="00680281">
              <w:rPr>
                <w:sz w:val="20"/>
                <w:szCs w:val="20"/>
              </w:rPr>
              <w:t>Each of the fi</w:t>
            </w:r>
            <w:bookmarkStart w:id="0" w:name="_GoBack"/>
            <w:bookmarkEnd w:id="0"/>
            <w:r w:rsidRPr="00680281">
              <w:rPr>
                <w:sz w:val="20"/>
                <w:szCs w:val="20"/>
              </w:rPr>
              <w:t>ve statements in the theory are written out, clearly and correctly.</w:t>
            </w:r>
          </w:p>
        </w:tc>
        <w:tc>
          <w:tcPr>
            <w:tcW w:w="3118" w:type="dxa"/>
          </w:tcPr>
          <w:p w:rsidR="00167012" w:rsidRPr="00680281" w:rsidRDefault="00167012" w:rsidP="001A7D68">
            <w:pPr>
              <w:rPr>
                <w:sz w:val="20"/>
                <w:szCs w:val="20"/>
              </w:rPr>
            </w:pPr>
            <w:r w:rsidRPr="00680281">
              <w:rPr>
                <w:sz w:val="20"/>
                <w:szCs w:val="20"/>
              </w:rPr>
              <w:t>I</w:t>
            </w:r>
            <w:r w:rsidR="001A7D68" w:rsidRPr="00680281">
              <w:rPr>
                <w:sz w:val="20"/>
                <w:szCs w:val="20"/>
              </w:rPr>
              <w:t>s missing a statement</w:t>
            </w:r>
            <w:r w:rsidRPr="00680281">
              <w:rPr>
                <w:sz w:val="20"/>
                <w:szCs w:val="20"/>
              </w:rPr>
              <w:t xml:space="preserve"> </w:t>
            </w:r>
            <w:r w:rsidR="001A7D68" w:rsidRPr="00680281">
              <w:rPr>
                <w:sz w:val="20"/>
                <w:szCs w:val="20"/>
              </w:rPr>
              <w:t>or has written one or two</w:t>
            </w:r>
            <w:r w:rsidRPr="00680281">
              <w:rPr>
                <w:sz w:val="20"/>
                <w:szCs w:val="20"/>
              </w:rPr>
              <w:t xml:space="preserve"> </w:t>
            </w:r>
            <w:r w:rsidR="001A7D68" w:rsidRPr="00680281">
              <w:rPr>
                <w:sz w:val="20"/>
                <w:szCs w:val="20"/>
              </w:rPr>
              <w:t>of the statements</w:t>
            </w:r>
            <w:r w:rsidRPr="00680281">
              <w:rPr>
                <w:sz w:val="20"/>
                <w:szCs w:val="20"/>
              </w:rPr>
              <w:t xml:space="preserve"> </w:t>
            </w:r>
            <w:proofErr w:type="spellStart"/>
            <w:r w:rsidRPr="00680281">
              <w:rPr>
                <w:sz w:val="20"/>
                <w:szCs w:val="20"/>
              </w:rPr>
              <w:t>incorrrectly</w:t>
            </w:r>
            <w:proofErr w:type="spellEnd"/>
          </w:p>
        </w:tc>
        <w:tc>
          <w:tcPr>
            <w:tcW w:w="3119" w:type="dxa"/>
          </w:tcPr>
          <w:p w:rsidR="00167012" w:rsidRPr="00680281" w:rsidRDefault="00167012">
            <w:pPr>
              <w:rPr>
                <w:sz w:val="20"/>
                <w:szCs w:val="20"/>
              </w:rPr>
            </w:pPr>
            <w:r w:rsidRPr="00680281">
              <w:rPr>
                <w:sz w:val="20"/>
                <w:szCs w:val="20"/>
              </w:rPr>
              <w:t>I</w:t>
            </w:r>
            <w:r w:rsidR="001A7D68" w:rsidRPr="00680281">
              <w:rPr>
                <w:sz w:val="20"/>
                <w:szCs w:val="20"/>
              </w:rPr>
              <w:t>s missing more than one statement</w:t>
            </w:r>
            <w:r w:rsidRPr="00680281">
              <w:rPr>
                <w:sz w:val="20"/>
                <w:szCs w:val="20"/>
              </w:rPr>
              <w:t xml:space="preserve"> or </w:t>
            </w:r>
            <w:r w:rsidR="001A7D68" w:rsidRPr="00680281">
              <w:rPr>
                <w:sz w:val="20"/>
                <w:szCs w:val="20"/>
              </w:rPr>
              <w:t>has written them</w:t>
            </w:r>
            <w:r w:rsidRPr="00680281">
              <w:rPr>
                <w:sz w:val="20"/>
                <w:szCs w:val="20"/>
              </w:rPr>
              <w:t xml:space="preserve"> incorrectly.</w:t>
            </w:r>
          </w:p>
        </w:tc>
      </w:tr>
      <w:tr w:rsidR="00167012" w:rsidRPr="00167012" w:rsidTr="00680281">
        <w:trPr>
          <w:trHeight w:val="842"/>
        </w:trPr>
        <w:tc>
          <w:tcPr>
            <w:tcW w:w="3256" w:type="dxa"/>
          </w:tcPr>
          <w:p w:rsidR="00167012" w:rsidRPr="00680281" w:rsidRDefault="00167012" w:rsidP="001A7D68">
            <w:pPr>
              <w:rPr>
                <w:sz w:val="20"/>
                <w:szCs w:val="20"/>
              </w:rPr>
            </w:pPr>
            <w:r w:rsidRPr="00680281">
              <w:rPr>
                <w:sz w:val="20"/>
                <w:szCs w:val="20"/>
              </w:rPr>
              <w:t xml:space="preserve">The </w:t>
            </w:r>
            <w:r w:rsidR="001A7D68" w:rsidRPr="00680281">
              <w:rPr>
                <w:sz w:val="20"/>
                <w:szCs w:val="20"/>
              </w:rPr>
              <w:t xml:space="preserve">title is provided, the </w:t>
            </w:r>
            <w:r w:rsidRPr="00680281">
              <w:rPr>
                <w:sz w:val="20"/>
                <w:szCs w:val="20"/>
              </w:rPr>
              <w:t>entire cart</w:t>
            </w:r>
            <w:r w:rsidR="00CD71AA" w:rsidRPr="00680281">
              <w:rPr>
                <w:sz w:val="20"/>
                <w:szCs w:val="20"/>
              </w:rPr>
              <w:t xml:space="preserve">oon is </w:t>
            </w:r>
            <w:proofErr w:type="spellStart"/>
            <w:r w:rsidR="00CD71AA" w:rsidRPr="00680281">
              <w:rPr>
                <w:sz w:val="20"/>
                <w:szCs w:val="20"/>
              </w:rPr>
              <w:t>coloured</w:t>
            </w:r>
            <w:proofErr w:type="spellEnd"/>
            <w:r w:rsidR="001A7D68" w:rsidRPr="00680281">
              <w:rPr>
                <w:sz w:val="20"/>
                <w:szCs w:val="20"/>
              </w:rPr>
              <w:t>, neat</w:t>
            </w:r>
            <w:r w:rsidR="00CD71AA" w:rsidRPr="00680281">
              <w:rPr>
                <w:sz w:val="20"/>
                <w:szCs w:val="20"/>
              </w:rPr>
              <w:t xml:space="preserve"> and clearly </w:t>
            </w:r>
            <w:r w:rsidRPr="00680281">
              <w:rPr>
                <w:sz w:val="20"/>
                <w:szCs w:val="20"/>
              </w:rPr>
              <w:t>explains the p</w:t>
            </w:r>
            <w:r w:rsidR="001A7D68" w:rsidRPr="00680281">
              <w:rPr>
                <w:sz w:val="20"/>
                <w:szCs w:val="20"/>
              </w:rPr>
              <w:t>article theory</w:t>
            </w:r>
          </w:p>
        </w:tc>
        <w:tc>
          <w:tcPr>
            <w:tcW w:w="3118" w:type="dxa"/>
          </w:tcPr>
          <w:p w:rsidR="00167012" w:rsidRPr="00680281" w:rsidRDefault="001A7D68" w:rsidP="001A7D68">
            <w:pPr>
              <w:rPr>
                <w:sz w:val="20"/>
                <w:szCs w:val="20"/>
              </w:rPr>
            </w:pPr>
            <w:r w:rsidRPr="00680281">
              <w:rPr>
                <w:sz w:val="20"/>
                <w:szCs w:val="20"/>
              </w:rPr>
              <w:t>Missing the title, or o</w:t>
            </w:r>
            <w:r w:rsidR="00167012" w:rsidRPr="00680281">
              <w:rPr>
                <w:sz w:val="20"/>
                <w:szCs w:val="20"/>
              </w:rPr>
              <w:t>nly parts of</w:t>
            </w:r>
            <w:r w:rsidRPr="00680281">
              <w:rPr>
                <w:sz w:val="20"/>
                <w:szCs w:val="20"/>
              </w:rPr>
              <w:t xml:space="preserve"> the cartoon are </w:t>
            </w:r>
            <w:proofErr w:type="spellStart"/>
            <w:r w:rsidRPr="00680281">
              <w:rPr>
                <w:sz w:val="20"/>
                <w:szCs w:val="20"/>
              </w:rPr>
              <w:t>coloured</w:t>
            </w:r>
            <w:proofErr w:type="spellEnd"/>
            <w:r w:rsidR="00167012" w:rsidRPr="006802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167012" w:rsidRPr="00680281" w:rsidRDefault="00167012" w:rsidP="001A7D68">
            <w:pPr>
              <w:rPr>
                <w:sz w:val="20"/>
                <w:szCs w:val="20"/>
              </w:rPr>
            </w:pPr>
            <w:r w:rsidRPr="00680281">
              <w:rPr>
                <w:sz w:val="20"/>
                <w:szCs w:val="20"/>
              </w:rPr>
              <w:t xml:space="preserve">The cartoon is not </w:t>
            </w:r>
            <w:proofErr w:type="spellStart"/>
            <w:r w:rsidRPr="00680281">
              <w:rPr>
                <w:sz w:val="20"/>
                <w:szCs w:val="20"/>
              </w:rPr>
              <w:t>coloured</w:t>
            </w:r>
            <w:proofErr w:type="spellEnd"/>
            <w:r w:rsidRPr="00680281">
              <w:rPr>
                <w:sz w:val="20"/>
                <w:szCs w:val="20"/>
              </w:rPr>
              <w:t xml:space="preserve"> or the </w:t>
            </w:r>
            <w:r w:rsidR="001A7D68" w:rsidRPr="00680281">
              <w:rPr>
                <w:sz w:val="20"/>
                <w:szCs w:val="20"/>
              </w:rPr>
              <w:t>or little effort was put into the assignment</w:t>
            </w:r>
          </w:p>
        </w:tc>
      </w:tr>
    </w:tbl>
    <w:p w:rsidR="00680281" w:rsidRPr="00680281" w:rsidRDefault="00680281" w:rsidP="00680281">
      <w:pPr>
        <w:rPr>
          <w:sz w:val="16"/>
          <w:szCs w:val="16"/>
        </w:rPr>
      </w:pPr>
    </w:p>
    <w:p w:rsidR="00395EDA" w:rsidRDefault="00A82652" w:rsidP="00680281">
      <w:pPr>
        <w:rPr>
          <w:rFonts w:ascii="Andalus" w:eastAsiaTheme="minorEastAsia" w:hAnsi="Andalus" w:cs="Andalus"/>
          <w:bCs/>
          <w:color w:val="000000" w:themeColor="text1"/>
          <w:sz w:val="20"/>
          <w:szCs w:val="20"/>
          <w:u w:val="single"/>
          <w:lang w:val="fr-CA" w:eastAsia="en-CA" w:bidi="ar-SA"/>
        </w:rPr>
      </w:pPr>
      <w:proofErr w:type="gramStart"/>
      <w:r w:rsidRPr="00097888">
        <w:rPr>
          <w:sz w:val="20"/>
          <w:szCs w:val="20"/>
          <w:lang w:val="fr-CA"/>
        </w:rPr>
        <w:t>Notes</w:t>
      </w:r>
      <w:proofErr w:type="gramEnd"/>
      <w:r w:rsidR="00680281" w:rsidRPr="00097888">
        <w:rPr>
          <w:sz w:val="20"/>
          <w:szCs w:val="20"/>
          <w:lang w:val="fr-CA"/>
        </w:rPr>
        <w:t xml:space="preserve"> </w:t>
      </w:r>
      <w:r w:rsidR="00097888" w:rsidRPr="00097888">
        <w:rPr>
          <w:sz w:val="20"/>
          <w:szCs w:val="20"/>
          <w:lang w:val="fr-CA"/>
        </w:rPr>
        <w:t>–</w:t>
      </w:r>
      <w:r w:rsidR="00680281" w:rsidRPr="00097888">
        <w:rPr>
          <w:sz w:val="20"/>
          <w:szCs w:val="20"/>
          <w:lang w:val="fr-CA"/>
        </w:rPr>
        <w:t xml:space="preserve"> </w:t>
      </w:r>
      <w:r w:rsidR="00097888" w:rsidRPr="00097888">
        <w:rPr>
          <w:rFonts w:ascii="Andalus" w:eastAsiaTheme="minorEastAsia" w:hAnsi="Andalus" w:cs="Andalus"/>
          <w:bCs/>
          <w:color w:val="000000" w:themeColor="text1"/>
          <w:sz w:val="20"/>
          <w:szCs w:val="20"/>
          <w:u w:val="single"/>
          <w:lang w:val="fr-CA" w:eastAsia="en-CA" w:bidi="ar-SA"/>
        </w:rPr>
        <w:t>La théorie particulaire de la mati</w:t>
      </w:r>
      <w:r w:rsidR="00097888">
        <w:rPr>
          <w:rFonts w:ascii="Andalus" w:eastAsiaTheme="minorEastAsia" w:hAnsi="Andalus" w:cs="Andalus"/>
          <w:bCs/>
          <w:color w:val="000000" w:themeColor="text1"/>
          <w:sz w:val="20"/>
          <w:szCs w:val="20"/>
          <w:u w:val="single"/>
          <w:lang w:val="fr-CA" w:eastAsia="en-CA" w:bidi="ar-SA"/>
        </w:rPr>
        <w:t>ère :</w:t>
      </w:r>
    </w:p>
    <w:p w:rsidR="00097888" w:rsidRDefault="00097888" w:rsidP="00680281">
      <w:pPr>
        <w:rPr>
          <w:rFonts w:ascii="Andalus" w:eastAsiaTheme="minorEastAsia" w:hAnsi="Andalus" w:cs="Andalus"/>
          <w:bCs/>
          <w:color w:val="000000" w:themeColor="text1"/>
          <w:sz w:val="20"/>
          <w:szCs w:val="20"/>
          <w:u w:val="single"/>
          <w:lang w:val="fr-CA" w:eastAsia="en-CA" w:bidi="ar-SA"/>
        </w:rPr>
      </w:pPr>
    </w:p>
    <w:p w:rsidR="00097888" w:rsidRPr="00097888" w:rsidRDefault="00097888" w:rsidP="00097888">
      <w:pPr>
        <w:pStyle w:val="ListParagraph"/>
        <w:numPr>
          <w:ilvl w:val="0"/>
          <w:numId w:val="5"/>
        </w:numPr>
        <w:rPr>
          <w:sz w:val="20"/>
          <w:szCs w:val="20"/>
          <w:lang w:val="fr-CA"/>
        </w:rPr>
      </w:pPr>
      <w:r w:rsidRPr="00097888">
        <w:rPr>
          <w:sz w:val="20"/>
          <w:szCs w:val="20"/>
          <w:lang w:val="fr-CA"/>
        </w:rPr>
        <w:t>Toutes les substances sont faites de minuscules particules (les atomes).</w:t>
      </w:r>
    </w:p>
    <w:p w:rsidR="00097888" w:rsidRPr="00097888" w:rsidRDefault="00097888" w:rsidP="00097888">
      <w:pPr>
        <w:rPr>
          <w:sz w:val="20"/>
          <w:szCs w:val="20"/>
          <w:lang w:val="fr-CA"/>
        </w:rPr>
      </w:pPr>
    </w:p>
    <w:p w:rsidR="00097888" w:rsidRPr="00097888" w:rsidRDefault="00097888" w:rsidP="00097888">
      <w:pPr>
        <w:pStyle w:val="ListParagraph"/>
        <w:numPr>
          <w:ilvl w:val="0"/>
          <w:numId w:val="5"/>
        </w:numPr>
        <w:rPr>
          <w:sz w:val="20"/>
          <w:szCs w:val="20"/>
          <w:lang w:val="fr-CA"/>
        </w:rPr>
      </w:pPr>
      <w:r w:rsidRPr="00097888">
        <w:rPr>
          <w:sz w:val="20"/>
          <w:szCs w:val="20"/>
          <w:lang w:val="fr-CA"/>
        </w:rPr>
        <w:t>Les particules sont toujours en mouvement.</w:t>
      </w:r>
    </w:p>
    <w:p w:rsidR="00097888" w:rsidRPr="00097888" w:rsidRDefault="00097888" w:rsidP="00097888">
      <w:pPr>
        <w:rPr>
          <w:sz w:val="20"/>
          <w:szCs w:val="20"/>
          <w:lang w:val="fr-CA"/>
        </w:rPr>
      </w:pPr>
    </w:p>
    <w:p w:rsidR="00097888" w:rsidRPr="00097888" w:rsidRDefault="00097888" w:rsidP="00097888">
      <w:pPr>
        <w:pStyle w:val="ListParagraph"/>
        <w:numPr>
          <w:ilvl w:val="0"/>
          <w:numId w:val="5"/>
        </w:numPr>
        <w:rPr>
          <w:sz w:val="20"/>
          <w:szCs w:val="20"/>
          <w:lang w:val="fr-CA"/>
        </w:rPr>
      </w:pPr>
      <w:r w:rsidRPr="00097888">
        <w:rPr>
          <w:sz w:val="20"/>
          <w:szCs w:val="20"/>
          <w:lang w:val="fr-CA"/>
        </w:rPr>
        <w:t xml:space="preserve">Chaque </w:t>
      </w:r>
      <w:proofErr w:type="gramStart"/>
      <w:r w:rsidRPr="00097888">
        <w:rPr>
          <w:sz w:val="20"/>
          <w:szCs w:val="20"/>
          <w:lang w:val="fr-CA"/>
        </w:rPr>
        <w:t>substances</w:t>
      </w:r>
      <w:proofErr w:type="gramEnd"/>
      <w:r w:rsidRPr="00097888">
        <w:rPr>
          <w:sz w:val="20"/>
          <w:szCs w:val="20"/>
          <w:lang w:val="fr-CA"/>
        </w:rPr>
        <w:t xml:space="preserve"> pure a son propre type de particules. </w:t>
      </w:r>
    </w:p>
    <w:p w:rsidR="00097888" w:rsidRPr="00097888" w:rsidRDefault="00097888" w:rsidP="00097888">
      <w:pPr>
        <w:rPr>
          <w:sz w:val="20"/>
          <w:szCs w:val="20"/>
          <w:lang w:val="fr-CA"/>
        </w:rPr>
      </w:pPr>
    </w:p>
    <w:p w:rsidR="00097888" w:rsidRPr="00097888" w:rsidRDefault="00097888" w:rsidP="00097888">
      <w:pPr>
        <w:pStyle w:val="ListParagraph"/>
        <w:numPr>
          <w:ilvl w:val="0"/>
          <w:numId w:val="5"/>
        </w:numPr>
        <w:rPr>
          <w:sz w:val="20"/>
          <w:szCs w:val="20"/>
          <w:lang w:val="fr-CA"/>
        </w:rPr>
      </w:pPr>
      <w:r w:rsidRPr="00097888">
        <w:rPr>
          <w:sz w:val="20"/>
          <w:szCs w:val="20"/>
          <w:lang w:val="fr-CA"/>
        </w:rPr>
        <w:t>Quand ses particules gagnent de l’énergie, ils se déplacent plus rapidement et ont besoin plus d’espace.</w:t>
      </w:r>
    </w:p>
    <w:p w:rsidR="00097888" w:rsidRPr="00097888" w:rsidRDefault="00097888" w:rsidP="00097888">
      <w:pPr>
        <w:rPr>
          <w:sz w:val="20"/>
          <w:szCs w:val="20"/>
          <w:lang w:val="fr-CA"/>
        </w:rPr>
      </w:pPr>
    </w:p>
    <w:p w:rsidR="00097888" w:rsidRDefault="00097888" w:rsidP="00097888">
      <w:pPr>
        <w:pStyle w:val="ListParagraph"/>
        <w:numPr>
          <w:ilvl w:val="0"/>
          <w:numId w:val="5"/>
        </w:numPr>
        <w:rPr>
          <w:sz w:val="20"/>
          <w:szCs w:val="20"/>
          <w:lang w:val="fr-CA"/>
        </w:rPr>
      </w:pPr>
      <w:r w:rsidRPr="00097888">
        <w:rPr>
          <w:sz w:val="20"/>
          <w:szCs w:val="20"/>
          <w:lang w:val="fr-CA"/>
        </w:rPr>
        <w:t>Quand les particules perdent de l’énergie, ils se déplacent plus lentement et ont besoin moins d’espace.</w:t>
      </w:r>
    </w:p>
    <w:p w:rsidR="00097888" w:rsidRPr="00097888" w:rsidRDefault="00097888" w:rsidP="00097888">
      <w:pPr>
        <w:pStyle w:val="ListParagraph"/>
        <w:rPr>
          <w:sz w:val="20"/>
          <w:szCs w:val="20"/>
          <w:lang w:val="fr-CA"/>
        </w:rPr>
      </w:pPr>
    </w:p>
    <w:p w:rsidR="00097888" w:rsidRPr="00097888" w:rsidRDefault="00097888" w:rsidP="00097888">
      <w:pPr>
        <w:pStyle w:val="ListParagraph"/>
        <w:rPr>
          <w:i/>
          <w:sz w:val="20"/>
          <w:szCs w:val="20"/>
          <w:lang w:val="fr-CA"/>
        </w:rPr>
      </w:pPr>
      <w:r w:rsidRPr="00097888">
        <w:rPr>
          <w:i/>
          <w:sz w:val="20"/>
          <w:szCs w:val="20"/>
          <w:lang w:val="fr-CA"/>
        </w:rPr>
        <w:t>Exemple :</w:t>
      </w:r>
    </w:p>
    <w:p w:rsidR="00395EDA" w:rsidRPr="00A82652" w:rsidRDefault="00097888">
      <w:r>
        <w:t xml:space="preserve">                                </w:t>
      </w:r>
      <w:r w:rsidR="001A7D68" w:rsidRPr="001A7D68">
        <w:rPr>
          <w:noProof/>
          <w:lang w:val="fr-CA" w:eastAsia="fr-CA" w:bidi="ar-SA"/>
        </w:rPr>
        <w:drawing>
          <wp:inline distT="0" distB="0" distL="0" distR="0">
            <wp:extent cx="3910965" cy="2213034"/>
            <wp:effectExtent l="0" t="0" r="0" b="0"/>
            <wp:docPr id="1" name="Picture 1" descr="C:\Users\chris.piers\Desktop\Science grade 7 - as of Sept 1 2015\Heat Unit\#1c Matter - Particle Theory of matter cartoon\partheor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.piers\Desktop\Science grade 7 - as of Sept 1 2015\Heat Unit\#1c Matter - Particle Theory of matter cartoon\partheory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83" cy="222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EDA" w:rsidRPr="00A82652" w:rsidSect="000F3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E1B"/>
    <w:multiLevelType w:val="hybridMultilevel"/>
    <w:tmpl w:val="B59CA78A"/>
    <w:lvl w:ilvl="0" w:tplc="F16EB1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29B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0E4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AA6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010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029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CA1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418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0EA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81A8E"/>
    <w:multiLevelType w:val="hybridMultilevel"/>
    <w:tmpl w:val="C3B8FC04"/>
    <w:lvl w:ilvl="0" w:tplc="E572C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47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EE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C2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4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4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A9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83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1D7F67"/>
    <w:multiLevelType w:val="hybridMultilevel"/>
    <w:tmpl w:val="DFC2D570"/>
    <w:lvl w:ilvl="0" w:tplc="ABCC33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A5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E6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89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4D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7C4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CD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81B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66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C1248"/>
    <w:multiLevelType w:val="hybridMultilevel"/>
    <w:tmpl w:val="83B089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16AF"/>
    <w:multiLevelType w:val="hybridMultilevel"/>
    <w:tmpl w:val="06565728"/>
    <w:lvl w:ilvl="0" w:tplc="19BA53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A3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C3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CE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89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C5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CC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05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44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12"/>
    <w:rsid w:val="00001F09"/>
    <w:rsid w:val="00097888"/>
    <w:rsid w:val="000B5884"/>
    <w:rsid w:val="000F368D"/>
    <w:rsid w:val="00167012"/>
    <w:rsid w:val="001A7D68"/>
    <w:rsid w:val="001E4D4F"/>
    <w:rsid w:val="00395EDA"/>
    <w:rsid w:val="0042393F"/>
    <w:rsid w:val="00545A7D"/>
    <w:rsid w:val="00680281"/>
    <w:rsid w:val="006E3260"/>
    <w:rsid w:val="008A58E5"/>
    <w:rsid w:val="008D4A41"/>
    <w:rsid w:val="0096294C"/>
    <w:rsid w:val="00A82652"/>
    <w:rsid w:val="00BC38D8"/>
    <w:rsid w:val="00BE7B4D"/>
    <w:rsid w:val="00C019A4"/>
    <w:rsid w:val="00CD71AA"/>
    <w:rsid w:val="00D35077"/>
    <w:rsid w:val="00D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31D40-9EE8-416A-B9B6-03C8767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94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9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9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9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9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29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629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29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629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6294C"/>
    <w:rPr>
      <w:b/>
      <w:bCs/>
    </w:rPr>
  </w:style>
  <w:style w:type="character" w:styleId="Emphasis">
    <w:name w:val="Emphasis"/>
    <w:basedOn w:val="DefaultParagraphFont"/>
    <w:uiPriority w:val="20"/>
    <w:qFormat/>
    <w:rsid w:val="009629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6294C"/>
    <w:rPr>
      <w:szCs w:val="32"/>
    </w:rPr>
  </w:style>
  <w:style w:type="paragraph" w:styleId="ListParagraph">
    <w:name w:val="List Paragraph"/>
    <w:basedOn w:val="Normal"/>
    <w:uiPriority w:val="34"/>
    <w:qFormat/>
    <w:rsid w:val="00962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29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629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4C"/>
    <w:rPr>
      <w:b/>
      <w:i/>
      <w:sz w:val="24"/>
    </w:rPr>
  </w:style>
  <w:style w:type="character" w:styleId="SubtleEmphasis">
    <w:name w:val="Subtle Emphasis"/>
    <w:uiPriority w:val="19"/>
    <w:qFormat/>
    <w:rsid w:val="009629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629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629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629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629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94C"/>
    <w:pPr>
      <w:outlineLvl w:val="9"/>
    </w:pPr>
  </w:style>
  <w:style w:type="table" w:styleId="TableGrid">
    <w:name w:val="Table Grid"/>
    <w:basedOn w:val="TableNormal"/>
    <w:uiPriority w:val="59"/>
    <w:rsid w:val="0016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5EDA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53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58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4777f4a8-41b4-42b5-a909-30bd941ceadf">7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665950-BFA5-44B3-9541-E96F52DFAD03}"/>
</file>

<file path=customXml/itemProps2.xml><?xml version="1.0" encoding="utf-8"?>
<ds:datastoreItem xmlns:ds="http://schemas.openxmlformats.org/officeDocument/2006/customXml" ds:itemID="{271C11B9-6ED2-4669-83E3-388669C7D7A1}"/>
</file>

<file path=customXml/itemProps3.xml><?xml version="1.0" encoding="utf-8"?>
<ds:datastoreItem xmlns:ds="http://schemas.openxmlformats.org/officeDocument/2006/customXml" ds:itemID="{CF3A5002-C5BD-4883-98A8-24C04E477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Particle Theory Cartoon</dc:title>
  <dc:creator>ED18</dc:creator>
  <cp:lastModifiedBy>MacFarlane, Sarah     (ASD-W)</cp:lastModifiedBy>
  <cp:revision>2</cp:revision>
  <cp:lastPrinted>2016-11-29T11:47:00Z</cp:lastPrinted>
  <dcterms:created xsi:type="dcterms:W3CDTF">2016-11-29T11:57:00Z</dcterms:created>
  <dcterms:modified xsi:type="dcterms:W3CDTF">2016-11-29T11:57:00Z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