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2D" w:rsidRPr="009820A0" w:rsidRDefault="0045522D" w:rsidP="00C0387E">
      <w:pPr>
        <w:spacing w:after="0" w:line="240" w:lineRule="auto"/>
        <w:rPr>
          <w:rFonts w:ascii="Times New Roman" w:hAnsi="Times New Roman"/>
        </w:rPr>
      </w:pPr>
    </w:p>
    <w:p w:rsidR="00935189" w:rsidRPr="009820A0" w:rsidRDefault="00935189" w:rsidP="00C0387E">
      <w:pPr>
        <w:spacing w:after="0" w:line="240" w:lineRule="auto"/>
        <w:rPr>
          <w:rFonts w:ascii="Times New Roman" w:hAnsi="Times New Roman"/>
        </w:rPr>
      </w:pPr>
    </w:p>
    <w:p w:rsidR="00D21327" w:rsidRDefault="00D21327" w:rsidP="00C038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Cherche une conjecture </w:t>
      </w:r>
      <w:r w:rsidR="00A31C4C">
        <w:rPr>
          <w:rFonts w:ascii="Times New Roman" w:hAnsi="Times New Roman"/>
          <w:lang w:val="fr-CA"/>
        </w:rPr>
        <w:t xml:space="preserve">au sujet de la différence des carrés de deux nombres impairs consécutifs. Appuie-la avec plusieurs exemples (au moins trois). </w:t>
      </w:r>
    </w:p>
    <w:p w:rsidR="003B5BE6" w:rsidRPr="00E720E0" w:rsidRDefault="003B5BE6" w:rsidP="00E720E0">
      <w:pPr>
        <w:spacing w:after="0" w:line="240" w:lineRule="auto"/>
        <w:rPr>
          <w:rFonts w:ascii="Times New Roman" w:hAnsi="Times New Roman"/>
        </w:rPr>
      </w:pPr>
    </w:p>
    <w:p w:rsidR="00A31C4C" w:rsidRDefault="00A31C4C" w:rsidP="00A31C4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Cherche une conjecture au sujet du produit </w:t>
      </w:r>
      <w:r w:rsidR="003B5BE6">
        <w:rPr>
          <w:rFonts w:ascii="Times New Roman" w:hAnsi="Times New Roman"/>
          <w:lang w:val="fr-CA"/>
        </w:rPr>
        <w:t>de deux nombres consécutifs</w:t>
      </w:r>
      <w:r>
        <w:rPr>
          <w:rFonts w:ascii="Times New Roman" w:hAnsi="Times New Roman"/>
          <w:lang w:val="fr-CA"/>
        </w:rPr>
        <w:t xml:space="preserve">. Appuie-la avec plusieurs exemples (au moins trois). </w:t>
      </w:r>
    </w:p>
    <w:p w:rsidR="00B60506" w:rsidRPr="003B5BE6" w:rsidRDefault="00B60506" w:rsidP="003B5BE6">
      <w:pPr>
        <w:spacing w:after="0" w:line="240" w:lineRule="auto"/>
        <w:rPr>
          <w:rFonts w:ascii="Times New Roman" w:hAnsi="Times New Roman"/>
        </w:rPr>
      </w:pPr>
    </w:p>
    <w:p w:rsidR="003B5BE6" w:rsidRDefault="003B5BE6" w:rsidP="003B5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Cherche une conjecture au sujet de la somme de deux nombres consécutifs. Appuie-la avec plusieurs exemples (au moins trois). </w:t>
      </w:r>
    </w:p>
    <w:p w:rsidR="003B5BE6" w:rsidRPr="003B5BE6" w:rsidRDefault="003B5BE6" w:rsidP="003B5BE6">
      <w:pPr>
        <w:spacing w:after="0" w:line="240" w:lineRule="auto"/>
        <w:rPr>
          <w:rFonts w:ascii="Times New Roman" w:hAnsi="Times New Roman"/>
        </w:rPr>
      </w:pPr>
    </w:p>
    <w:p w:rsidR="00A31C4C" w:rsidRPr="00E720E0" w:rsidRDefault="00A31C4C" w:rsidP="00A31C4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trike/>
          <w:lang w:val="fr-CA"/>
        </w:rPr>
      </w:pPr>
      <w:r w:rsidRPr="00E720E0">
        <w:rPr>
          <w:rFonts w:ascii="Times New Roman" w:hAnsi="Times New Roman"/>
          <w:strike/>
          <w:lang w:val="fr-CA"/>
        </w:rPr>
        <w:t xml:space="preserve">Cherche une conjecture au sujet du quotient de deux nombres impairs. Appuie-la avec plusieurs exemples (au moins trois). </w:t>
      </w:r>
    </w:p>
    <w:p w:rsidR="003B5BE6" w:rsidRPr="003B5BE6" w:rsidRDefault="003B5BE6" w:rsidP="003B5BE6">
      <w:pPr>
        <w:spacing w:after="0" w:line="240" w:lineRule="auto"/>
        <w:rPr>
          <w:rFonts w:ascii="Times New Roman" w:hAnsi="Times New Roman"/>
        </w:rPr>
      </w:pPr>
    </w:p>
    <w:p w:rsidR="00935189" w:rsidRDefault="007C6D55" w:rsidP="00C038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 w:rsidRPr="009820A0">
        <w:rPr>
          <w:rFonts w:ascii="Times New Roman" w:hAnsi="Times New Roman"/>
          <w:lang w:val="fr-CA"/>
        </w:rPr>
        <w:t xml:space="preserve">Toby affirme que le périmètre d’un pentagone </w:t>
      </w:r>
      <w:r w:rsidR="00E71723" w:rsidRPr="009820A0">
        <w:rPr>
          <w:rFonts w:ascii="Times New Roman" w:hAnsi="Times New Roman"/>
          <w:lang w:val="fr-CA"/>
        </w:rPr>
        <w:t xml:space="preserve">régulier </w:t>
      </w:r>
      <w:r w:rsidRPr="009820A0">
        <w:rPr>
          <w:rFonts w:ascii="Times New Roman" w:hAnsi="Times New Roman"/>
          <w:lang w:val="fr-CA"/>
        </w:rPr>
        <w:t>mesuré en nombre naturels strictement positifs sera toujours un nombre impair. Cherche un contre-exemple à son affirmation.</w:t>
      </w:r>
    </w:p>
    <w:p w:rsidR="00D21327" w:rsidRPr="00D21327" w:rsidRDefault="00D21327" w:rsidP="00D21327">
      <w:pPr>
        <w:spacing w:after="0" w:line="240" w:lineRule="auto"/>
        <w:rPr>
          <w:rFonts w:ascii="Times New Roman" w:hAnsi="Times New Roman"/>
        </w:rPr>
      </w:pPr>
    </w:p>
    <w:p w:rsidR="00B60506" w:rsidRPr="00E720E0" w:rsidRDefault="00D21327" w:rsidP="00C038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Il fait plus chaud à Vancouver qu’à Whitehorse. Il fait plus chaud à Los Angeles qu’à Vancouver. Il fait plus chaud à </w:t>
      </w:r>
      <w:proofErr w:type="spellStart"/>
      <w:r w:rsidR="00897E60" w:rsidRPr="00E720E0">
        <w:rPr>
          <w:rFonts w:ascii="Times New Roman" w:hAnsi="Times New Roman"/>
          <w:highlight w:val="yellow"/>
          <w:lang w:val="fr-CA"/>
        </w:rPr>
        <w:t>Guatamala</w:t>
      </w:r>
      <w:proofErr w:type="spellEnd"/>
      <w:r w:rsidR="00897E60" w:rsidRPr="00E720E0">
        <w:rPr>
          <w:rFonts w:ascii="Times New Roman" w:hAnsi="Times New Roman"/>
          <w:highlight w:val="yellow"/>
          <w:lang w:val="fr-CA"/>
        </w:rPr>
        <w:t xml:space="preserve"> City </w:t>
      </w:r>
      <w:r w:rsidRPr="00E720E0">
        <w:rPr>
          <w:rFonts w:ascii="Times New Roman" w:hAnsi="Times New Roman"/>
          <w:highlight w:val="yellow"/>
          <w:lang w:val="fr-CA"/>
        </w:rPr>
        <w:t xml:space="preserve">qu’à </w:t>
      </w:r>
      <w:r w:rsidR="00897E60" w:rsidRPr="00E720E0">
        <w:rPr>
          <w:rFonts w:ascii="Times New Roman" w:hAnsi="Times New Roman"/>
          <w:highlight w:val="yellow"/>
          <w:lang w:val="fr-CA"/>
        </w:rPr>
        <w:t>Los Angeles</w:t>
      </w:r>
      <w:r>
        <w:rPr>
          <w:rFonts w:ascii="Times New Roman" w:hAnsi="Times New Roman"/>
          <w:lang w:val="fr-CA"/>
        </w:rPr>
        <w:t>.</w:t>
      </w:r>
      <w:r w:rsidR="00897E60">
        <w:rPr>
          <w:rFonts w:ascii="Times New Roman" w:hAnsi="Times New Roman"/>
          <w:lang w:val="fr-CA"/>
        </w:rPr>
        <w:t xml:space="preserve"> </w:t>
      </w:r>
      <w:r>
        <w:rPr>
          <w:rFonts w:ascii="Times New Roman" w:hAnsi="Times New Roman"/>
          <w:lang w:val="fr-CA"/>
        </w:rPr>
        <w:t>Alors, ma conjecture est : le plus que tu vas vers le sud, le plus qu’</w:t>
      </w:r>
      <w:r w:rsidR="00E720E0">
        <w:rPr>
          <w:rFonts w:ascii="Times New Roman" w:hAnsi="Times New Roman"/>
          <w:lang w:val="fr-CA"/>
        </w:rPr>
        <w:t>il fait chaud. Est-elle sensée ?</w:t>
      </w:r>
    </w:p>
    <w:p w:rsidR="007C6D55" w:rsidRPr="00B60506" w:rsidRDefault="007C6D55" w:rsidP="00C038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 w:rsidRPr="009820A0">
        <w:rPr>
          <w:rFonts w:ascii="Times New Roman" w:hAnsi="Times New Roman"/>
          <w:color w:val="000000"/>
          <w:lang w:val="fr-CA"/>
        </w:rPr>
        <w:t xml:space="preserve">Les loups sont des </w:t>
      </w:r>
      <w:r w:rsidR="00AE7A8E" w:rsidRPr="009820A0">
        <w:rPr>
          <w:rFonts w:ascii="Times New Roman" w:hAnsi="Times New Roman"/>
          <w:color w:val="000000"/>
          <w:lang w:val="fr-CA"/>
        </w:rPr>
        <w:t>canidés</w:t>
      </w:r>
      <w:r w:rsidRPr="009820A0">
        <w:rPr>
          <w:rFonts w:ascii="Times New Roman" w:hAnsi="Times New Roman"/>
          <w:color w:val="000000"/>
          <w:lang w:val="fr-CA"/>
        </w:rPr>
        <w:t xml:space="preserve">. Les </w:t>
      </w:r>
      <w:r w:rsidR="00AE7A8E" w:rsidRPr="009820A0">
        <w:rPr>
          <w:rFonts w:ascii="Times New Roman" w:hAnsi="Times New Roman"/>
          <w:color w:val="000000"/>
          <w:lang w:val="fr-CA"/>
        </w:rPr>
        <w:t>canidés</w:t>
      </w:r>
      <w:r w:rsidRPr="009820A0">
        <w:rPr>
          <w:rFonts w:ascii="Times New Roman" w:hAnsi="Times New Roman"/>
          <w:color w:val="000000"/>
          <w:lang w:val="fr-CA"/>
        </w:rPr>
        <w:t xml:space="preserve"> ont des </w:t>
      </w:r>
      <w:r w:rsidR="00AE7A8E" w:rsidRPr="009820A0">
        <w:rPr>
          <w:rFonts w:ascii="Times New Roman" w:hAnsi="Times New Roman"/>
          <w:color w:val="000000"/>
          <w:lang w:val="fr-CA"/>
        </w:rPr>
        <w:t>queues</w:t>
      </w:r>
      <w:r w:rsidRPr="009820A0">
        <w:rPr>
          <w:rFonts w:ascii="Times New Roman" w:hAnsi="Times New Roman"/>
          <w:color w:val="000000"/>
          <w:lang w:val="fr-CA"/>
        </w:rPr>
        <w:t xml:space="preserve">. </w:t>
      </w:r>
      <w:proofErr w:type="spellStart"/>
      <w:r w:rsidR="00AE7A8E" w:rsidRPr="009820A0">
        <w:rPr>
          <w:rFonts w:ascii="Times New Roman" w:hAnsi="Times New Roman"/>
          <w:color w:val="000000"/>
          <w:lang w:val="fr-CA"/>
        </w:rPr>
        <w:t>Howler</w:t>
      </w:r>
      <w:proofErr w:type="spellEnd"/>
      <w:r w:rsidR="00AE7A8E" w:rsidRPr="009820A0">
        <w:rPr>
          <w:rFonts w:ascii="Times New Roman" w:hAnsi="Times New Roman"/>
          <w:color w:val="000000"/>
          <w:lang w:val="fr-CA"/>
        </w:rPr>
        <w:t xml:space="preserve"> est un loup</w:t>
      </w:r>
      <w:r w:rsidRPr="009820A0">
        <w:rPr>
          <w:rFonts w:ascii="Times New Roman" w:hAnsi="Times New Roman"/>
          <w:color w:val="000000"/>
          <w:lang w:val="fr-CA"/>
        </w:rPr>
        <w:t xml:space="preserve">. Que peut-on déduire au sujet de </w:t>
      </w:r>
      <w:proofErr w:type="spellStart"/>
      <w:r w:rsidR="00AE7A8E" w:rsidRPr="009820A0">
        <w:rPr>
          <w:rFonts w:ascii="Times New Roman" w:hAnsi="Times New Roman"/>
          <w:color w:val="000000"/>
          <w:lang w:val="fr-CA"/>
        </w:rPr>
        <w:t>Howler</w:t>
      </w:r>
      <w:proofErr w:type="spellEnd"/>
      <w:r w:rsidRPr="009820A0">
        <w:rPr>
          <w:rFonts w:ascii="Times New Roman" w:hAnsi="Times New Roman"/>
          <w:color w:val="000000"/>
          <w:lang w:val="fr-CA"/>
        </w:rPr>
        <w:t>?</w:t>
      </w:r>
    </w:p>
    <w:p w:rsidR="007C6D55" w:rsidRPr="00E720E0" w:rsidRDefault="007C6D55" w:rsidP="00E720E0">
      <w:pPr>
        <w:spacing w:after="0" w:line="240" w:lineRule="auto"/>
        <w:rPr>
          <w:rFonts w:ascii="Times New Roman" w:hAnsi="Times New Roman"/>
        </w:rPr>
      </w:pPr>
    </w:p>
    <w:p w:rsidR="000B7979" w:rsidRPr="00E720E0" w:rsidRDefault="00512925" w:rsidP="00E720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 w:rsidRPr="009820A0">
        <w:rPr>
          <w:rFonts w:ascii="Times New Roman" w:hAnsi="Times New Roman"/>
          <w:lang w:val="fr-CA"/>
        </w:rPr>
        <w:t xml:space="preserve">Prouve que la somme de deux nombres entiers pair et d’un nombre entier impair est toujours </w:t>
      </w:r>
      <w:r w:rsidR="002F362F" w:rsidRPr="009820A0">
        <w:rPr>
          <w:rFonts w:ascii="Times New Roman" w:hAnsi="Times New Roman"/>
          <w:lang w:val="fr-CA"/>
        </w:rPr>
        <w:t>impaire</w:t>
      </w:r>
      <w:r w:rsidRPr="009820A0">
        <w:rPr>
          <w:rFonts w:ascii="Times New Roman" w:hAnsi="Times New Roman"/>
          <w:lang w:val="fr-CA"/>
        </w:rPr>
        <w:t>.</w:t>
      </w:r>
    </w:p>
    <w:p w:rsidR="00E720E0" w:rsidRDefault="000B7979" w:rsidP="00E720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Prouve qu’un nombre de 5 chiffres est divisible par 2 si son chiffre des unités est divisible par 2.</w:t>
      </w:r>
    </w:p>
    <w:p w:rsidR="00A2735D" w:rsidRPr="00E720E0" w:rsidRDefault="00A2735D" w:rsidP="00E720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 w:rsidRPr="00E720E0">
        <w:rPr>
          <w:rFonts w:ascii="Times New Roman" w:hAnsi="Times New Roman"/>
          <w:lang w:val="fr-CA"/>
        </w:rPr>
        <w:t>Prouve qu’un nombre de 5 chiffres est divisible par 3 si la somme de ses chiffres est divisible par 3.</w:t>
      </w:r>
    </w:p>
    <w:p w:rsidR="00B60506" w:rsidRPr="00E720E0" w:rsidRDefault="00A2735D" w:rsidP="00E720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Prouve qu’un nombre de 5 chiffres est divisible par 4 si le nombre formé par ses chiffres d’unités et dizaines et divisible par 4.</w:t>
      </w:r>
    </w:p>
    <w:p w:rsidR="00515652" w:rsidRPr="00E720E0" w:rsidRDefault="00A2735D" w:rsidP="00E720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Prouve qu’un nombre de 5 chiffres est divisible par 5 si son chiffre des unités est divisible par 5.</w:t>
      </w:r>
    </w:p>
    <w:p w:rsidR="00B60506" w:rsidRPr="00E720E0" w:rsidRDefault="00515652" w:rsidP="0051565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Prouve qu’un nombre de 5 chiffres est divisible par 8 si le nombre formé par ses chiffres d’unités et dizaines ET centaines est divisible par 8.</w:t>
      </w:r>
    </w:p>
    <w:p w:rsidR="001C3954" w:rsidRPr="001C3954" w:rsidRDefault="00515652" w:rsidP="00E720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 w:rsidRPr="00A2735D">
        <w:rPr>
          <w:rFonts w:ascii="Times New Roman" w:hAnsi="Times New Roman"/>
          <w:lang w:val="fr-CA"/>
        </w:rPr>
        <w:t>Prouve qu’un nombre d</w:t>
      </w:r>
      <w:r>
        <w:rPr>
          <w:rFonts w:ascii="Times New Roman" w:hAnsi="Times New Roman"/>
          <w:lang w:val="fr-CA"/>
        </w:rPr>
        <w:t>e 5 chiffres est divisible par 9</w:t>
      </w:r>
      <w:r w:rsidRPr="00A2735D">
        <w:rPr>
          <w:rFonts w:ascii="Times New Roman" w:hAnsi="Times New Roman"/>
          <w:lang w:val="fr-CA"/>
        </w:rPr>
        <w:t xml:space="preserve"> si</w:t>
      </w:r>
      <w:r>
        <w:rPr>
          <w:rFonts w:ascii="Times New Roman" w:hAnsi="Times New Roman"/>
          <w:lang w:val="fr-CA"/>
        </w:rPr>
        <w:t xml:space="preserve"> la somme de ses chiffres est divisible par 9.</w:t>
      </w:r>
      <w:r w:rsidR="00E720E0" w:rsidRPr="001C3954">
        <w:rPr>
          <w:rFonts w:ascii="Times New Roman" w:hAnsi="Times New Roman"/>
          <w:lang w:val="fr-CA"/>
        </w:rPr>
        <w:t xml:space="preserve"> </w:t>
      </w:r>
    </w:p>
    <w:p w:rsidR="00C24AAC" w:rsidRPr="00E720E0" w:rsidRDefault="001C3954" w:rsidP="00E720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Prouve qu’un nombre de 5 chiffres est divisible par 10 si le nombre formé par ses chiffres d’unités et dizaines et divisible par 10.</w:t>
      </w:r>
      <w:r w:rsidR="00E720E0" w:rsidRPr="00E720E0">
        <w:rPr>
          <w:rFonts w:ascii="Times New Roman" w:hAnsi="Times New Roman"/>
          <w:lang w:val="fr-CA"/>
        </w:rPr>
        <w:t xml:space="preserve"> </w:t>
      </w:r>
    </w:p>
    <w:p w:rsidR="00C24AAC" w:rsidRDefault="00A2735D" w:rsidP="00C038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Prouve que le résultat du truc algébrique suivant sera toujours 50 :</w:t>
      </w:r>
    </w:p>
    <w:p w:rsidR="00B60506" w:rsidRPr="00E720E0" w:rsidRDefault="00A2735D" w:rsidP="00E720E0">
      <w:pPr>
        <w:pStyle w:val="ListParagraph"/>
        <w:spacing w:after="0" w:line="240" w:lineRule="auto"/>
        <w:ind w:left="360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Choisi un nombre naturel. Triple-le. Additionnes-y 150. Divise-le par 3. Soustrais-en le nombre d’origine.</w:t>
      </w:r>
    </w:p>
    <w:p w:rsidR="00747524" w:rsidRPr="00E720E0" w:rsidRDefault="00E720E0" w:rsidP="0074752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Prouve que la somme de </w:t>
      </w:r>
      <w:r w:rsidRPr="00E720E0">
        <w:rPr>
          <w:rFonts w:ascii="Times New Roman" w:hAnsi="Times New Roman"/>
          <w:highlight w:val="yellow"/>
          <w:lang w:val="fr-CA"/>
        </w:rPr>
        <w:t>9</w:t>
      </w:r>
      <w:r>
        <w:rPr>
          <w:rFonts w:ascii="Times New Roman" w:hAnsi="Times New Roman"/>
          <w:lang w:val="fr-CA"/>
        </w:rPr>
        <w:t xml:space="preserve"> nombres consécutifs égale </w:t>
      </w:r>
      <w:r w:rsidRPr="00E720E0">
        <w:rPr>
          <w:rFonts w:ascii="Times New Roman" w:hAnsi="Times New Roman"/>
          <w:highlight w:val="yellow"/>
          <w:lang w:val="fr-CA"/>
        </w:rPr>
        <w:t>9</w:t>
      </w:r>
      <w:r w:rsidR="00747524">
        <w:rPr>
          <w:rFonts w:ascii="Times New Roman" w:hAnsi="Times New Roman"/>
          <w:lang w:val="fr-CA"/>
        </w:rPr>
        <w:t xml:space="preserve"> fois la médiane de la suite. </w:t>
      </w:r>
    </w:p>
    <w:p w:rsidR="00A16881" w:rsidRPr="00E720E0" w:rsidRDefault="00747524" w:rsidP="00E720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Prouve que le moyen de 5 nombres consécutifs est égal à</w:t>
      </w:r>
      <w:r w:rsidR="00E720E0">
        <w:rPr>
          <w:rFonts w:ascii="Times New Roman" w:hAnsi="Times New Roman"/>
          <w:lang w:val="fr-CA"/>
        </w:rPr>
        <w:t xml:space="preserve"> 5 fois</w:t>
      </w:r>
      <w:r>
        <w:rPr>
          <w:rFonts w:ascii="Times New Roman" w:hAnsi="Times New Roman"/>
          <w:lang w:val="fr-CA"/>
        </w:rPr>
        <w:t xml:space="preserve"> la médiane. </w:t>
      </w:r>
    </w:p>
    <w:p w:rsidR="00A16881" w:rsidRDefault="00A16881" w:rsidP="00A1688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Prouve avec le raisonnement déductif </w:t>
      </w:r>
      <w:r w:rsidR="00B60506">
        <w:rPr>
          <w:rFonts w:ascii="Times New Roman" w:hAnsi="Times New Roman"/>
          <w:lang w:val="fr-CA"/>
        </w:rPr>
        <w:t>les questions 1-3</w:t>
      </w:r>
      <w:r>
        <w:rPr>
          <w:rFonts w:ascii="Times New Roman" w:hAnsi="Times New Roman"/>
          <w:lang w:val="fr-CA"/>
        </w:rPr>
        <w:t>.</w:t>
      </w:r>
    </w:p>
    <w:p w:rsidR="00926E3F" w:rsidRPr="009820A0" w:rsidRDefault="00926E3F" w:rsidP="00C0387E">
      <w:pPr>
        <w:spacing w:after="0" w:line="240" w:lineRule="auto"/>
        <w:rPr>
          <w:rFonts w:ascii="Times New Roman" w:hAnsi="Times New Roman"/>
        </w:rPr>
      </w:pPr>
    </w:p>
    <w:p w:rsidR="00512925" w:rsidRPr="009820A0" w:rsidRDefault="00512925" w:rsidP="00C038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lang w:val="fr-CA"/>
        </w:rPr>
      </w:pPr>
      <w:r w:rsidRPr="009820A0">
        <w:rPr>
          <w:rFonts w:ascii="Times New Roman" w:hAnsi="Times New Roman"/>
          <w:lang w:val="fr-CA"/>
        </w:rPr>
        <w:t>Identifie quel sorte de raisonnemen</w:t>
      </w:r>
      <w:r w:rsidR="00807C8E" w:rsidRPr="009820A0">
        <w:rPr>
          <w:rFonts w:ascii="Times New Roman" w:hAnsi="Times New Roman"/>
          <w:lang w:val="fr-CA"/>
        </w:rPr>
        <w:t>t est montré par chaque énoncé.</w:t>
      </w:r>
    </w:p>
    <w:p w:rsidR="00512925" w:rsidRPr="009820A0" w:rsidRDefault="00512925" w:rsidP="00C0387E">
      <w:pPr>
        <w:pStyle w:val="ListParagraph"/>
        <w:numPr>
          <w:ilvl w:val="1"/>
          <w:numId w:val="14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9820A0">
        <w:rPr>
          <w:rFonts w:ascii="Times New Roman" w:hAnsi="Times New Roman"/>
          <w:color w:val="000000"/>
          <w:lang w:val="fr-CA"/>
        </w:rPr>
        <w:t>Le prochain terme de la régularité 1, 2, 4, 8, 16 est 32.</w:t>
      </w:r>
    </w:p>
    <w:p w:rsidR="00512925" w:rsidRPr="009820A0" w:rsidRDefault="00634191" w:rsidP="00C0387E">
      <w:pPr>
        <w:pStyle w:val="ListParagraph"/>
        <w:numPr>
          <w:ilvl w:val="1"/>
          <w:numId w:val="14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9820A0">
        <w:rPr>
          <w:rFonts w:ascii="Times New Roman" w:hAnsi="Times New Roman"/>
          <w:lang w:val="fr-CA"/>
        </w:rPr>
        <w:t>Un autobus arrive chaque mardi à 16h45. Comme c’est aujourd’hui mardi, l’autobus arrivera à 16h45.</w:t>
      </w:r>
    </w:p>
    <w:p w:rsidR="00634191" w:rsidRPr="009820A0" w:rsidRDefault="00634191" w:rsidP="00C0387E">
      <w:pPr>
        <w:pStyle w:val="ListParagraph"/>
        <w:numPr>
          <w:ilvl w:val="1"/>
          <w:numId w:val="14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9820A0">
        <w:rPr>
          <w:rFonts w:ascii="Times New Roman" w:hAnsi="Times New Roman"/>
          <w:lang w:val="fr-CA"/>
        </w:rPr>
        <w:t>Tous les élèves en génie au Canada prennent au moins un cours</w:t>
      </w:r>
      <w:r w:rsidR="00A16881">
        <w:rPr>
          <w:rFonts w:ascii="Times New Roman" w:hAnsi="Times New Roman"/>
          <w:lang w:val="fr-CA"/>
        </w:rPr>
        <w:t xml:space="preserve"> de maths universitaire. </w:t>
      </w:r>
      <w:proofErr w:type="spellStart"/>
      <w:r w:rsidR="00A16881">
        <w:rPr>
          <w:rFonts w:ascii="Times New Roman" w:hAnsi="Times New Roman"/>
          <w:lang w:val="fr-CA"/>
        </w:rPr>
        <w:t>Markim</w:t>
      </w:r>
      <w:proofErr w:type="spellEnd"/>
      <w:r w:rsidRPr="009820A0">
        <w:rPr>
          <w:rFonts w:ascii="Times New Roman" w:hAnsi="Times New Roman"/>
          <w:lang w:val="fr-CA"/>
        </w:rPr>
        <w:t xml:space="preserve"> est un élève e</w:t>
      </w:r>
      <w:r w:rsidR="00A16881">
        <w:rPr>
          <w:rFonts w:ascii="Times New Roman" w:hAnsi="Times New Roman"/>
          <w:lang w:val="fr-CA"/>
        </w:rPr>
        <w:t xml:space="preserve">n génie au Canada, alors </w:t>
      </w:r>
      <w:proofErr w:type="spellStart"/>
      <w:r w:rsidR="00A16881">
        <w:rPr>
          <w:rFonts w:ascii="Times New Roman" w:hAnsi="Times New Roman"/>
          <w:lang w:val="fr-CA"/>
        </w:rPr>
        <w:t>Markim</w:t>
      </w:r>
      <w:proofErr w:type="spellEnd"/>
      <w:r w:rsidRPr="009820A0">
        <w:rPr>
          <w:rFonts w:ascii="Times New Roman" w:hAnsi="Times New Roman"/>
          <w:lang w:val="fr-CA"/>
        </w:rPr>
        <w:t xml:space="preserve"> prend au moins un cours de maths universitaire.</w:t>
      </w:r>
    </w:p>
    <w:p w:rsidR="00110691" w:rsidRPr="00E720E0" w:rsidRDefault="00110691" w:rsidP="00E720E0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110691" w:rsidRPr="00E720E0" w:rsidSect="007C6D55">
      <w:headerReference w:type="first" r:id="rId7"/>
      <w:type w:val="continuous"/>
      <w:pgSz w:w="12240" w:h="15840" w:code="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6F" w:rsidRDefault="0026426F" w:rsidP="003A3910">
      <w:pPr>
        <w:spacing w:after="0" w:line="240" w:lineRule="auto"/>
      </w:pPr>
      <w:r>
        <w:separator/>
      </w:r>
    </w:p>
  </w:endnote>
  <w:endnote w:type="continuationSeparator" w:id="0">
    <w:p w:rsidR="0026426F" w:rsidRDefault="0026426F" w:rsidP="003A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6F" w:rsidRDefault="0026426F" w:rsidP="003A3910">
      <w:pPr>
        <w:spacing w:after="0" w:line="240" w:lineRule="auto"/>
      </w:pPr>
      <w:r>
        <w:separator/>
      </w:r>
    </w:p>
  </w:footnote>
  <w:footnote w:type="continuationSeparator" w:id="0">
    <w:p w:rsidR="0026426F" w:rsidRDefault="0026426F" w:rsidP="003A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C" w:rsidRPr="00F72E63" w:rsidRDefault="007730EC" w:rsidP="007730EC">
    <w:pPr>
      <w:pStyle w:val="Header"/>
      <w:tabs>
        <w:tab w:val="clear" w:pos="4320"/>
        <w:tab w:val="clear" w:pos="8640"/>
        <w:tab w:val="center" w:pos="5400"/>
        <w:tab w:val="right" w:pos="10800"/>
      </w:tabs>
      <w:spacing w:after="0" w:line="240" w:lineRule="auto"/>
      <w:jc w:val="center"/>
      <w:rPr>
        <w:rFonts w:ascii="Times New Roman" w:hAnsi="Times New Roman"/>
        <w:b/>
      </w:rPr>
    </w:pPr>
    <w:r w:rsidRPr="00F72E63">
      <w:rPr>
        <w:rFonts w:ascii="Times New Roman" w:hAnsi="Times New Roman"/>
        <w:b/>
      </w:rPr>
      <w:t>FI Fondements 11</w:t>
    </w:r>
    <w:r w:rsidRPr="00F72E63">
      <w:rPr>
        <w:rFonts w:ascii="Times New Roman" w:hAnsi="Times New Roman"/>
        <w:b/>
      </w:rPr>
      <w:tab/>
    </w:r>
    <w:r w:rsidR="00747524">
      <w:rPr>
        <w:rFonts w:ascii="Times New Roman" w:hAnsi="Times New Roman"/>
        <w:b/>
      </w:rPr>
      <w:t>ch. 1 le raisonnement logique</w:t>
    </w:r>
    <w:r w:rsidRPr="00F72E63">
      <w:rPr>
        <w:rFonts w:ascii="Times New Roman" w:hAnsi="Times New Roman"/>
        <w:b/>
      </w:rPr>
      <w:t xml:space="preserve"> </w:t>
    </w:r>
    <w:r w:rsidRPr="00F72E63">
      <w:rPr>
        <w:rFonts w:ascii="Times New Roman" w:hAnsi="Times New Roman"/>
        <w:b/>
      </w:rPr>
      <w:tab/>
    </w:r>
    <w:r w:rsidR="00982F6F" w:rsidRPr="00F72E63">
      <w:rPr>
        <w:rFonts w:ascii="Times New Roman" w:hAnsi="Times New Roman"/>
        <w:b/>
      </w:rPr>
      <w:t>r</w:t>
    </w:r>
    <w:r w:rsidRPr="00F72E63">
      <w:rPr>
        <w:rFonts w:ascii="Times New Roman" w:hAnsi="Times New Roman"/>
        <w:b/>
      </w:rPr>
      <w:t xml:space="preserve">évision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6F0"/>
    <w:multiLevelType w:val="hybridMultilevel"/>
    <w:tmpl w:val="B7140A56"/>
    <w:lvl w:ilvl="0" w:tplc="FBB283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94025"/>
    <w:multiLevelType w:val="hybridMultilevel"/>
    <w:tmpl w:val="0C8493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0B46"/>
    <w:multiLevelType w:val="hybridMultilevel"/>
    <w:tmpl w:val="4C0CE7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6FC66B5"/>
    <w:multiLevelType w:val="hybridMultilevel"/>
    <w:tmpl w:val="34FABA4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97E8F"/>
    <w:multiLevelType w:val="hybridMultilevel"/>
    <w:tmpl w:val="1A5A4332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71F77"/>
    <w:multiLevelType w:val="hybridMultilevel"/>
    <w:tmpl w:val="ADBC9A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A1003"/>
    <w:multiLevelType w:val="hybridMultilevel"/>
    <w:tmpl w:val="3246EE8C"/>
    <w:lvl w:ilvl="0" w:tplc="24100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A57DA"/>
    <w:multiLevelType w:val="hybridMultilevel"/>
    <w:tmpl w:val="71427C2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D131C"/>
    <w:multiLevelType w:val="hybridMultilevel"/>
    <w:tmpl w:val="F79485F2"/>
    <w:lvl w:ilvl="0" w:tplc="AE1AC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0F3F87"/>
    <w:multiLevelType w:val="hybridMultilevel"/>
    <w:tmpl w:val="84486430"/>
    <w:lvl w:ilvl="0" w:tplc="138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B742E6"/>
    <w:multiLevelType w:val="hybridMultilevel"/>
    <w:tmpl w:val="7C288D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F0622"/>
    <w:multiLevelType w:val="hybridMultilevel"/>
    <w:tmpl w:val="C696E4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10200"/>
    <w:multiLevelType w:val="hybridMultilevel"/>
    <w:tmpl w:val="5030B034"/>
    <w:lvl w:ilvl="0" w:tplc="5DFABA5C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090642"/>
    <w:multiLevelType w:val="hybridMultilevel"/>
    <w:tmpl w:val="7F184B1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DA75EC"/>
    <w:multiLevelType w:val="hybridMultilevel"/>
    <w:tmpl w:val="E30CCEE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06AA4"/>
    <w:multiLevelType w:val="hybridMultilevel"/>
    <w:tmpl w:val="DC3EC0C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095C20"/>
    <w:multiLevelType w:val="hybridMultilevel"/>
    <w:tmpl w:val="0E4AA0FA"/>
    <w:lvl w:ilvl="0" w:tplc="3048C48C">
      <w:start w:val="3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5"/>
  </w:num>
  <w:num w:numId="9">
    <w:abstractNumId w:val="16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  <w:num w:numId="14">
    <w:abstractNumId w:val="7"/>
  </w:num>
  <w:num w:numId="15">
    <w:abstractNumId w:val="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10"/>
    <w:rsid w:val="000122CB"/>
    <w:rsid w:val="00052639"/>
    <w:rsid w:val="000560AE"/>
    <w:rsid w:val="000637A8"/>
    <w:rsid w:val="00093C2B"/>
    <w:rsid w:val="000B4E15"/>
    <w:rsid w:val="000B7979"/>
    <w:rsid w:val="00110691"/>
    <w:rsid w:val="001252DC"/>
    <w:rsid w:val="00127937"/>
    <w:rsid w:val="00182150"/>
    <w:rsid w:val="001A0614"/>
    <w:rsid w:val="001C3954"/>
    <w:rsid w:val="001C5903"/>
    <w:rsid w:val="00212C64"/>
    <w:rsid w:val="0023187E"/>
    <w:rsid w:val="00236006"/>
    <w:rsid w:val="0025673D"/>
    <w:rsid w:val="0026426F"/>
    <w:rsid w:val="00287B78"/>
    <w:rsid w:val="002E5A1F"/>
    <w:rsid w:val="002F362F"/>
    <w:rsid w:val="00313BB2"/>
    <w:rsid w:val="003341EF"/>
    <w:rsid w:val="00360BFC"/>
    <w:rsid w:val="00375660"/>
    <w:rsid w:val="003A3910"/>
    <w:rsid w:val="003B5BE6"/>
    <w:rsid w:val="004104EA"/>
    <w:rsid w:val="00440FDB"/>
    <w:rsid w:val="0045522D"/>
    <w:rsid w:val="004712CE"/>
    <w:rsid w:val="0048287F"/>
    <w:rsid w:val="004B4464"/>
    <w:rsid w:val="004C425B"/>
    <w:rsid w:val="004F7222"/>
    <w:rsid w:val="00506AA0"/>
    <w:rsid w:val="00512925"/>
    <w:rsid w:val="00515652"/>
    <w:rsid w:val="00534BA5"/>
    <w:rsid w:val="00547B77"/>
    <w:rsid w:val="00570E4C"/>
    <w:rsid w:val="00634191"/>
    <w:rsid w:val="0064215F"/>
    <w:rsid w:val="00657823"/>
    <w:rsid w:val="00674CEA"/>
    <w:rsid w:val="006913CF"/>
    <w:rsid w:val="006A1246"/>
    <w:rsid w:val="006D60D9"/>
    <w:rsid w:val="006F197E"/>
    <w:rsid w:val="006F3A30"/>
    <w:rsid w:val="007111BA"/>
    <w:rsid w:val="00721C0D"/>
    <w:rsid w:val="00730F37"/>
    <w:rsid w:val="00733820"/>
    <w:rsid w:val="00740C88"/>
    <w:rsid w:val="00747524"/>
    <w:rsid w:val="007730EC"/>
    <w:rsid w:val="007C6D55"/>
    <w:rsid w:val="007F3497"/>
    <w:rsid w:val="007F5F72"/>
    <w:rsid w:val="00807C8E"/>
    <w:rsid w:val="00863551"/>
    <w:rsid w:val="00881346"/>
    <w:rsid w:val="00897E60"/>
    <w:rsid w:val="008A7A89"/>
    <w:rsid w:val="00904A53"/>
    <w:rsid w:val="00926E3F"/>
    <w:rsid w:val="00935189"/>
    <w:rsid w:val="00962ABE"/>
    <w:rsid w:val="00970B3A"/>
    <w:rsid w:val="009820A0"/>
    <w:rsid w:val="00982393"/>
    <w:rsid w:val="00982F6F"/>
    <w:rsid w:val="0099040D"/>
    <w:rsid w:val="00991EA0"/>
    <w:rsid w:val="00A16881"/>
    <w:rsid w:val="00A2735D"/>
    <w:rsid w:val="00A31C4C"/>
    <w:rsid w:val="00A45843"/>
    <w:rsid w:val="00A65990"/>
    <w:rsid w:val="00AD0C66"/>
    <w:rsid w:val="00AE7A8E"/>
    <w:rsid w:val="00AF049B"/>
    <w:rsid w:val="00B05B31"/>
    <w:rsid w:val="00B5460B"/>
    <w:rsid w:val="00B60506"/>
    <w:rsid w:val="00B73028"/>
    <w:rsid w:val="00BA3EF3"/>
    <w:rsid w:val="00BB3EEE"/>
    <w:rsid w:val="00C0387E"/>
    <w:rsid w:val="00C06272"/>
    <w:rsid w:val="00C24AAC"/>
    <w:rsid w:val="00C372EB"/>
    <w:rsid w:val="00C92221"/>
    <w:rsid w:val="00D037B2"/>
    <w:rsid w:val="00D21327"/>
    <w:rsid w:val="00D2639D"/>
    <w:rsid w:val="00DC23C7"/>
    <w:rsid w:val="00DD6425"/>
    <w:rsid w:val="00E0710D"/>
    <w:rsid w:val="00E2106A"/>
    <w:rsid w:val="00E510DA"/>
    <w:rsid w:val="00E71723"/>
    <w:rsid w:val="00E720E0"/>
    <w:rsid w:val="00E85FD9"/>
    <w:rsid w:val="00EB1731"/>
    <w:rsid w:val="00F36F94"/>
    <w:rsid w:val="00F47A85"/>
    <w:rsid w:val="00F72E63"/>
    <w:rsid w:val="00F72F57"/>
    <w:rsid w:val="00F87870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4C6B719-4CC9-4117-B721-48CD809D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9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39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1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C7EB1"/>
    <w:pPr>
      <w:ind w:left="720"/>
      <w:contextualSpacing/>
    </w:pPr>
    <w:rPr>
      <w:rFonts w:asciiTheme="minorHAnsi" w:eastAsiaTheme="minorEastAsia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C0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0D"/>
    <w:rPr>
      <w:rFonts w:ascii="Tahoma" w:eastAsiaTheme="minorEastAs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3c924a6b-2f35-4917-a7f8-b3e917a78ebf">35</Blog_x0020_Category>
  </documentManagement>
</p:properties>
</file>

<file path=customXml/itemProps1.xml><?xml version="1.0" encoding="utf-8"?>
<ds:datastoreItem xmlns:ds="http://schemas.openxmlformats.org/officeDocument/2006/customXml" ds:itemID="{EDF2DEB7-5A19-40CE-A973-43E39C140F1B}"/>
</file>

<file path=customXml/itemProps2.xml><?xml version="1.0" encoding="utf-8"?>
<ds:datastoreItem xmlns:ds="http://schemas.openxmlformats.org/officeDocument/2006/customXml" ds:itemID="{B9264E8F-16D7-4B83-A15E-BD4CF589AEA8}"/>
</file>

<file path=customXml/itemProps3.xml><?xml version="1.0" encoding="utf-8"?>
<ds:datastoreItem xmlns:ds="http://schemas.openxmlformats.org/officeDocument/2006/customXml" ds:itemID="{88AE0C02-82AC-4B06-8526-00764C1CA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1 revision questions</dc:title>
  <dc:creator>Donaher, Marty    (ED18)</dc:creator>
  <cp:lastModifiedBy>Farnsworth, Ashley    (ASD-W)</cp:lastModifiedBy>
  <cp:revision>2</cp:revision>
  <cp:lastPrinted>2017-10-16T14:11:00Z</cp:lastPrinted>
  <dcterms:created xsi:type="dcterms:W3CDTF">2017-10-22T18:17:00Z</dcterms:created>
  <dcterms:modified xsi:type="dcterms:W3CDTF">2017-10-22T18:17:00Z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