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540A" w14:textId="2974280D" w:rsidR="00415B63" w:rsidRDefault="005C085C" w:rsidP="00415B63">
      <w:r>
        <w:rPr>
          <w:noProof/>
        </w:rPr>
        <w:drawing>
          <wp:inline distT="0" distB="0" distL="0" distR="0" wp14:anchorId="49BD5EF2" wp14:editId="2762CC81">
            <wp:extent cx="5943600" cy="5805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3758" w14:textId="77777777" w:rsidR="00415B63" w:rsidRDefault="00415B63" w:rsidP="00415B63"/>
    <w:sectPr w:rsidR="00415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63"/>
    <w:rsid w:val="000A19B3"/>
    <w:rsid w:val="00415B63"/>
    <w:rsid w:val="005C085C"/>
    <w:rsid w:val="00912E1B"/>
    <w:rsid w:val="00BB717E"/>
    <w:rsid w:val="00BC4CD6"/>
    <w:rsid w:val="00E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0EC6"/>
  <w15:chartTrackingRefBased/>
  <w15:docId w15:val="{0A0AC26B-B200-42F6-B669-26DC02A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C3B89E1C8A7FA4B898C244011357640" ma:contentTypeVersion="9" ma:contentTypeDescription="" ma:contentTypeScope="" ma:versionID="974058a55d8661ab0a4b29781b38603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Misc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548B20-65CF-47F3-BD58-D75647E0E900}"/>
</file>

<file path=customXml/itemProps2.xml><?xml version="1.0" encoding="utf-8"?>
<ds:datastoreItem xmlns:ds="http://schemas.openxmlformats.org/officeDocument/2006/customXml" ds:itemID="{75B23735-6DF6-4B8E-A829-749CBA496D2D}"/>
</file>

<file path=customXml/itemProps3.xml><?xml version="1.0" encoding="utf-8"?>
<ds:datastoreItem xmlns:ds="http://schemas.openxmlformats.org/officeDocument/2006/customXml" ds:itemID="{052A90D4-4196-4B73-9F42-57A83DEA0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Ashfield, Michelle     (ASD-W)</dc:creator>
  <cp:keywords/>
  <dc:description/>
  <cp:lastModifiedBy>Ashfield, Michelle     (ASD-W)</cp:lastModifiedBy>
  <cp:revision>1</cp:revision>
  <dcterms:created xsi:type="dcterms:W3CDTF">2020-04-30T15:50:00Z</dcterms:created>
  <dcterms:modified xsi:type="dcterms:W3CDTF">2020-05-01T15:24:00Z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0x010100F2A1E1E4D320C749A22EC3F91FD053D6008C3B89E1C8A7FA4B898C244011357640</vt:lpwstr>
  </property>
</Properties>
</file>