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9DE" w14:textId="77777777" w:rsidR="005D5C14" w:rsidRDefault="005D5C14" w:rsidP="00F16ECC">
      <w:pPr>
        <w:spacing w:after="0" w:line="240" w:lineRule="auto"/>
        <w:rPr>
          <w:rFonts w:ascii="Byington" w:eastAsia="Batang" w:hAnsi="Byington"/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844E02" wp14:editId="6DB16735">
            <wp:simplePos x="0" y="0"/>
            <wp:positionH relativeFrom="column">
              <wp:posOffset>-418465</wp:posOffset>
            </wp:positionH>
            <wp:positionV relativeFrom="paragraph">
              <wp:posOffset>266065</wp:posOffset>
            </wp:positionV>
            <wp:extent cx="2932430" cy="2045335"/>
            <wp:effectExtent l="0" t="0" r="1270" b="0"/>
            <wp:wrapTight wrapText="bothSides">
              <wp:wrapPolygon edited="0">
                <wp:start x="3929" y="0"/>
                <wp:lineTo x="1824" y="1408"/>
                <wp:lineTo x="0" y="3018"/>
                <wp:lineTo x="0" y="6639"/>
                <wp:lineTo x="842" y="9657"/>
                <wp:lineTo x="281" y="14083"/>
                <wp:lineTo x="421" y="16899"/>
                <wp:lineTo x="1824" y="19313"/>
                <wp:lineTo x="2245" y="20319"/>
                <wp:lineTo x="9542" y="21325"/>
                <wp:lineTo x="15576" y="21325"/>
                <wp:lineTo x="17119" y="21325"/>
                <wp:lineTo x="18242" y="21325"/>
                <wp:lineTo x="21469" y="19917"/>
                <wp:lineTo x="21469" y="17301"/>
                <wp:lineTo x="20767" y="16094"/>
                <wp:lineTo x="21469" y="15088"/>
                <wp:lineTo x="21469" y="14686"/>
                <wp:lineTo x="20767" y="12876"/>
                <wp:lineTo x="21329" y="12272"/>
                <wp:lineTo x="20206" y="11467"/>
                <wp:lineTo x="13611" y="9657"/>
                <wp:lineTo x="13471" y="6438"/>
                <wp:lineTo x="12909" y="4627"/>
                <wp:lineTo x="12208" y="3018"/>
                <wp:lineTo x="7437" y="402"/>
                <wp:lineTo x="5893" y="0"/>
                <wp:lineTo x="3929" y="0"/>
              </wp:wrapPolygon>
            </wp:wrapTight>
            <wp:docPr id="1" name="Picture 1" descr="http://www.clipartbest.com/cliparts/nTX/6dE/nTX6dEXT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nTX/6dE/nTX6dEXT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54CBD" w14:textId="77777777" w:rsidR="00DD0507" w:rsidRDefault="00DD0507" w:rsidP="006B6603">
      <w:pPr>
        <w:spacing w:after="0" w:line="240" w:lineRule="auto"/>
        <w:jc w:val="center"/>
        <w:rPr>
          <w:rFonts w:ascii="Byington" w:eastAsia="Batang" w:hAnsi="Byington"/>
          <w:b/>
          <w:sz w:val="52"/>
        </w:rPr>
      </w:pPr>
    </w:p>
    <w:p w14:paraId="6FCDC87F" w14:textId="4174A5B1" w:rsidR="006B6603" w:rsidRDefault="006B6603" w:rsidP="006B6603">
      <w:pPr>
        <w:spacing w:after="0" w:line="240" w:lineRule="auto"/>
        <w:jc w:val="center"/>
        <w:rPr>
          <w:rFonts w:ascii="Byington" w:eastAsia="Batang" w:hAnsi="Byington"/>
          <w:b/>
          <w:sz w:val="28"/>
          <w:szCs w:val="28"/>
        </w:rPr>
      </w:pPr>
      <w:r>
        <w:rPr>
          <w:rFonts w:ascii="Byington" w:eastAsia="Batang" w:hAnsi="Byington"/>
          <w:b/>
          <w:sz w:val="52"/>
        </w:rPr>
        <w:t>NMES Grade Two</w:t>
      </w:r>
      <w:r w:rsidR="002C3C52">
        <w:rPr>
          <w:rFonts w:ascii="Byington" w:eastAsia="Batang" w:hAnsi="Byington"/>
          <w:b/>
          <w:sz w:val="52"/>
        </w:rPr>
        <w:t xml:space="preserve"> -English and Immersion</w:t>
      </w:r>
    </w:p>
    <w:p w14:paraId="4491A82C" w14:textId="22E24B98" w:rsidR="006B6603" w:rsidRDefault="006B6603" w:rsidP="006B6603">
      <w:pPr>
        <w:spacing w:after="0" w:line="240" w:lineRule="auto"/>
        <w:jc w:val="center"/>
        <w:rPr>
          <w:rFonts w:ascii="Byington" w:eastAsia="Batang" w:hAnsi="Byington"/>
          <w:b/>
          <w:sz w:val="28"/>
          <w:szCs w:val="28"/>
        </w:rPr>
      </w:pPr>
      <w:r>
        <w:rPr>
          <w:rFonts w:ascii="Byington" w:eastAsia="Batang" w:hAnsi="Byington"/>
          <w:b/>
          <w:sz w:val="28"/>
          <w:szCs w:val="28"/>
        </w:rPr>
        <w:t xml:space="preserve">School Supply List </w:t>
      </w:r>
      <w:r w:rsidR="00AD1753">
        <w:rPr>
          <w:rFonts w:ascii="Byington" w:eastAsia="Batang" w:hAnsi="Byington"/>
          <w:b/>
          <w:sz w:val="28"/>
          <w:szCs w:val="28"/>
        </w:rPr>
        <w:t>20</w:t>
      </w:r>
      <w:r w:rsidR="00D734E4">
        <w:rPr>
          <w:rFonts w:ascii="Byington" w:eastAsia="Batang" w:hAnsi="Byington"/>
          <w:b/>
          <w:sz w:val="28"/>
          <w:szCs w:val="28"/>
        </w:rPr>
        <w:t>2</w:t>
      </w:r>
      <w:r w:rsidR="00A31586">
        <w:rPr>
          <w:rFonts w:ascii="Byington" w:eastAsia="Batang" w:hAnsi="Byington"/>
          <w:b/>
          <w:sz w:val="28"/>
          <w:szCs w:val="28"/>
        </w:rPr>
        <w:t>1-22</w:t>
      </w:r>
    </w:p>
    <w:p w14:paraId="22ED7987" w14:textId="77777777" w:rsidR="006B6603" w:rsidRDefault="006B6603" w:rsidP="006B6603">
      <w:pPr>
        <w:spacing w:after="0" w:line="240" w:lineRule="auto"/>
        <w:rPr>
          <w:sz w:val="28"/>
          <w:szCs w:val="28"/>
        </w:rPr>
      </w:pPr>
    </w:p>
    <w:p w14:paraId="0B5BE5D8" w14:textId="03F3905A" w:rsidR="006B6603" w:rsidRPr="00751CBE" w:rsidRDefault="006B6603" w:rsidP="00751CBE">
      <w:pPr>
        <w:pStyle w:val="ListParagraph"/>
        <w:numPr>
          <w:ilvl w:val="0"/>
          <w:numId w:val="1"/>
        </w:numPr>
        <w:rPr>
          <w:rFonts w:eastAsiaTheme="minorHAnsi"/>
        </w:rPr>
      </w:pPr>
      <w:r w:rsidRPr="00751CBE">
        <w:rPr>
          <w:rFonts w:ascii="Comic Sans MS" w:hAnsi="Comic Sans MS"/>
          <w:b/>
          <w:sz w:val="28"/>
          <w:szCs w:val="28"/>
        </w:rPr>
        <w:t>A $45.00 supply fee to cover supplies that can be colour-coded a</w:t>
      </w:r>
      <w:r w:rsidR="00751CBE">
        <w:rPr>
          <w:rFonts w:ascii="Comic Sans MS" w:hAnsi="Comic Sans MS"/>
          <w:b/>
          <w:sz w:val="28"/>
          <w:szCs w:val="28"/>
        </w:rPr>
        <w:t xml:space="preserve">nd organized for each student. </w:t>
      </w:r>
      <w:r w:rsidR="005D5C14" w:rsidRPr="00751CBE">
        <w:rPr>
          <w:rFonts w:ascii="Comic Sans MS" w:hAnsi="Comic Sans MS"/>
          <w:b/>
          <w:sz w:val="28"/>
          <w:szCs w:val="28"/>
        </w:rPr>
        <w:t xml:space="preserve">ASD-W’s preferred form of payment is through </w:t>
      </w:r>
      <w:r w:rsidR="00A31586">
        <w:rPr>
          <w:rFonts w:ascii="Comic Sans MS" w:hAnsi="Comic Sans MS"/>
          <w:b/>
          <w:sz w:val="28"/>
          <w:szCs w:val="28"/>
        </w:rPr>
        <w:t>SchoolCash Online</w:t>
      </w:r>
      <w:r w:rsidR="005D5C14" w:rsidRPr="00751CBE">
        <w:rPr>
          <w:rFonts w:ascii="Comic Sans MS" w:hAnsi="Comic Sans MS"/>
          <w:b/>
          <w:sz w:val="28"/>
          <w:szCs w:val="28"/>
        </w:rPr>
        <w:t xml:space="preserve">.  </w:t>
      </w:r>
      <w:r w:rsidR="005D5C14" w:rsidRPr="00751CBE">
        <w:rPr>
          <w:rFonts w:ascii="Arial Black" w:hAnsi="Arial Black"/>
          <w:b/>
          <w:bCs/>
        </w:rPr>
        <w:t xml:space="preserve">You are able to register – a simple task that takes less than 2 minutes by visiting </w:t>
      </w:r>
      <w:hyperlink r:id="rId10" w:history="1">
        <w:r w:rsidR="005D5C14" w:rsidRPr="00751CBE">
          <w:rPr>
            <w:rStyle w:val="Hyperlink"/>
            <w:rFonts w:ascii="Arial Black" w:hAnsi="Arial Black"/>
            <w:b/>
            <w:bCs/>
          </w:rPr>
          <w:t>https://www.schoolcashonline.com/</w:t>
        </w:r>
      </w:hyperlink>
      <w:r w:rsidR="005D5C14" w:rsidRPr="00751CBE">
        <w:rPr>
          <w:rFonts w:ascii="Arial Black" w:hAnsi="Arial Black"/>
          <w:b/>
          <w:bCs/>
        </w:rPr>
        <w:t xml:space="preserve"> or visiting our website at </w:t>
      </w:r>
      <w:hyperlink r:id="rId11" w:history="1">
        <w:r w:rsidR="005D5C14" w:rsidRPr="00751CBE">
          <w:rPr>
            <w:rStyle w:val="Hyperlink"/>
            <w:rFonts w:ascii="Arial Black" w:hAnsi="Arial Black"/>
            <w:b/>
            <w:bCs/>
          </w:rPr>
          <w:t>http://web1.nbed.nb.ca/sites/ASD-W/NMES/Pages/default.aspx</w:t>
        </w:r>
      </w:hyperlink>
      <w:r w:rsidR="005D5C14" w:rsidRPr="00751CBE">
        <w:rPr>
          <w:rFonts w:ascii="Arial Black" w:hAnsi="Arial Black"/>
          <w:b/>
          <w:bCs/>
        </w:rPr>
        <w:t xml:space="preserve"> </w:t>
      </w:r>
      <w:r w:rsidR="005D5C14" w:rsidRPr="00751CBE">
        <w:rPr>
          <w:rStyle w:val="Hyperlink"/>
          <w:rFonts w:ascii="Arial Black" w:hAnsi="Arial Black"/>
          <w:b/>
          <w:bCs/>
          <w:color w:val="auto"/>
          <w:u w:val="none"/>
        </w:rPr>
        <w:t xml:space="preserve">and navigating your way to the SchoolCash Online on the right hand side of the screen.  </w:t>
      </w:r>
    </w:p>
    <w:p w14:paraId="5F8D52FA" w14:textId="77777777" w:rsidR="006B6603" w:rsidRPr="00AD1753" w:rsidRDefault="00374CD9" w:rsidP="00AD1753">
      <w:pPr>
        <w:numPr>
          <w:ilvl w:val="0"/>
          <w:numId w:val="1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box</w:t>
      </w:r>
      <w:r w:rsidR="006B6603">
        <w:rPr>
          <w:rFonts w:ascii="Comic Sans MS" w:hAnsi="Comic Sans MS"/>
          <w:b/>
          <w:sz w:val="28"/>
          <w:szCs w:val="28"/>
        </w:rPr>
        <w:t xml:space="preserve"> of Kleenex.</w:t>
      </w:r>
    </w:p>
    <w:p w14:paraId="4BB533E9" w14:textId="77777777" w:rsidR="006B6603" w:rsidRDefault="006B6603" w:rsidP="006B660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Indoor sneakers (please purchase sneakers that will allow your child to participate in gym safely – they should be able to be fully tied or fastened).</w:t>
      </w:r>
    </w:p>
    <w:p w14:paraId="01954B7D" w14:textId="77777777" w:rsidR="006B6603" w:rsidRDefault="006B6603" w:rsidP="006B6603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USB (Can use last year’s)</w:t>
      </w:r>
    </w:p>
    <w:p w14:paraId="577DA5B8" w14:textId="77777777" w:rsidR="006B6603" w:rsidRDefault="006B6603" w:rsidP="006B6603">
      <w:pPr>
        <w:spacing w:after="0" w:line="240" w:lineRule="auto"/>
        <w:ind w:left="720"/>
        <w:rPr>
          <w:rFonts w:ascii="Comic Sans MS" w:hAnsi="Comic Sans MS"/>
          <w:b/>
          <w:sz w:val="28"/>
          <w:szCs w:val="28"/>
        </w:rPr>
      </w:pPr>
    </w:p>
    <w:p w14:paraId="0A4B5D3D" w14:textId="77777777" w:rsidR="006B6603" w:rsidRDefault="006B6603" w:rsidP="006B6603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Suggested Items:</w:t>
      </w:r>
    </w:p>
    <w:p w14:paraId="0844A07D" w14:textId="77777777" w:rsidR="006B6603" w:rsidRDefault="006B6603" w:rsidP="006B6603">
      <w:pPr>
        <w:numPr>
          <w:ilvl w:val="0"/>
          <w:numId w:val="2"/>
        </w:numPr>
        <w:spacing w:after="12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sturdy reusable water bottle.</w:t>
      </w:r>
    </w:p>
    <w:p w14:paraId="4BCD9F25" w14:textId="77777777" w:rsidR="006B6603" w:rsidRDefault="006B6603" w:rsidP="006B6603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change of clothes including socks, underwear, pants and a shirt in the case of a playground</w:t>
      </w:r>
      <w:r>
        <w:rPr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incident.</w:t>
      </w:r>
    </w:p>
    <w:p w14:paraId="2A5F3013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20C41661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Have a safe summer!</w:t>
      </w:r>
    </w:p>
    <w:p w14:paraId="1D9B5A09" w14:textId="77777777" w:rsidR="00DD0507" w:rsidRDefault="00DD0507" w:rsidP="00DD050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1F90A7DB" w14:textId="1B38219A" w:rsidR="002437FF" w:rsidRPr="00DE5F26" w:rsidRDefault="00DD0507" w:rsidP="00F16EC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NMES Grade 2 Teachers</w:t>
      </w:r>
    </w:p>
    <w:sectPr w:rsidR="002437FF" w:rsidRPr="00DE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00000003" w:usb1="0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F6"/>
    <w:multiLevelType w:val="hybridMultilevel"/>
    <w:tmpl w:val="B29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0893"/>
    <w:multiLevelType w:val="hybridMultilevel"/>
    <w:tmpl w:val="0A12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03"/>
    <w:rsid w:val="00001B24"/>
    <w:rsid w:val="00082ABB"/>
    <w:rsid w:val="000D2C3F"/>
    <w:rsid w:val="001D1DDD"/>
    <w:rsid w:val="002437FF"/>
    <w:rsid w:val="00261927"/>
    <w:rsid w:val="002C3C52"/>
    <w:rsid w:val="002C4504"/>
    <w:rsid w:val="0030130D"/>
    <w:rsid w:val="00374CD9"/>
    <w:rsid w:val="00395485"/>
    <w:rsid w:val="00512B97"/>
    <w:rsid w:val="005D5C14"/>
    <w:rsid w:val="006635C4"/>
    <w:rsid w:val="006B6603"/>
    <w:rsid w:val="006F79E4"/>
    <w:rsid w:val="00751CBE"/>
    <w:rsid w:val="00824AAA"/>
    <w:rsid w:val="00A13401"/>
    <w:rsid w:val="00A162C6"/>
    <w:rsid w:val="00A31586"/>
    <w:rsid w:val="00A73841"/>
    <w:rsid w:val="00AA0243"/>
    <w:rsid w:val="00AD1753"/>
    <w:rsid w:val="00B27B6B"/>
    <w:rsid w:val="00B620EF"/>
    <w:rsid w:val="00D734E4"/>
    <w:rsid w:val="00DD0507"/>
    <w:rsid w:val="00DE5F26"/>
    <w:rsid w:val="00F16ECC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84F4"/>
  <w15:docId w15:val="{4B56A13C-4279-4D0E-8CBE-51CDD1A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C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D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docid=bfUQ5ZqmSEau8M&amp;tbnid=ZarraGKLUS-8ZM:&amp;ved=0CAUQjRw&amp;url=http://www.clipartbest.com/pictures-of-school-supplies&amp;ei=qDugU5yPNYqOqgbX-IGoCA&amp;bvm=bv.68911936,d.aWw&amp;psig=AFQjCNFQPneuT0UxlaDIQ8jeFUau3wGpuQ&amp;ust=140309634124476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1.nbed.nb.ca/sites/ASD-W/NMES/Pages/default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choolcashonlin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F6155-0D86-4B0F-A3F2-6929E45CE264}"/>
</file>

<file path=customXml/itemProps2.xml><?xml version="1.0" encoding="utf-8"?>
<ds:datastoreItem xmlns:ds="http://schemas.openxmlformats.org/officeDocument/2006/customXml" ds:itemID="{8E68362B-8BBB-45B5-989E-26470924B3E7}"/>
</file>

<file path=customXml/itemProps3.xml><?xml version="1.0" encoding="utf-8"?>
<ds:datastoreItem xmlns:ds="http://schemas.openxmlformats.org/officeDocument/2006/customXml" ds:itemID="{2064BD93-5E42-4162-9055-F839B3EDA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Tanya     (ASD-W)</dc:creator>
  <cp:lastModifiedBy>Hawkes, Kim (ASD-W)</cp:lastModifiedBy>
  <cp:revision>2</cp:revision>
  <dcterms:created xsi:type="dcterms:W3CDTF">2021-06-28T16:51:00Z</dcterms:created>
  <dcterms:modified xsi:type="dcterms:W3CDTF">2021-06-28T16:51:00Z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