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8A211" w14:textId="77777777" w:rsidR="00362F72" w:rsidRDefault="00450B99" w:rsidP="00362F72">
      <w:pPr>
        <w:rPr>
          <w:rFonts w:asciiTheme="majorHAnsi" w:hAnsiTheme="majorHAnsi" w:cstheme="majorHAnsi"/>
        </w:rPr>
      </w:pPr>
      <w:bookmarkStart w:id="0" w:name="_GoBack"/>
      <w:bookmarkEnd w:id="0"/>
      <w:r>
        <w:rPr>
          <w:rFonts w:ascii="Cambria" w:eastAsia="Cambria" w:hAnsi="Cambria" w:cs="Cambria"/>
          <w:noProof/>
          <w:sz w:val="20"/>
          <w:szCs w:val="20"/>
          <w:lang w:val="en-US"/>
        </w:rPr>
        <w:drawing>
          <wp:inline distT="0" distB="0" distL="0" distR="0" wp14:anchorId="6E37568C" wp14:editId="746C46D8">
            <wp:extent cx="1831206" cy="8405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png"/>
                    <pic:cNvPicPr/>
                  </pic:nvPicPr>
                  <pic:blipFill>
                    <a:blip r:embed="rId7">
                      <a:extLst>
                        <a:ext uri="{28A0092B-C50C-407E-A947-70E740481C1C}">
                          <a14:useLocalDpi xmlns:a14="http://schemas.microsoft.com/office/drawing/2010/main" val="0"/>
                        </a:ext>
                      </a:extLst>
                    </a:blip>
                    <a:stretch>
                      <a:fillRect/>
                    </a:stretch>
                  </pic:blipFill>
                  <pic:spPr>
                    <a:xfrm>
                      <a:off x="0" y="0"/>
                      <a:ext cx="1832714" cy="841248"/>
                    </a:xfrm>
                    <a:prstGeom prst="rect">
                      <a:avLst/>
                    </a:prstGeom>
                  </pic:spPr>
                </pic:pic>
              </a:graphicData>
            </a:graphic>
          </wp:inline>
        </w:drawing>
      </w:r>
    </w:p>
    <w:p w14:paraId="3E88E672" w14:textId="4289D04B" w:rsidR="00362F72" w:rsidRPr="0098409E" w:rsidRDefault="00362F72" w:rsidP="00362F72">
      <w:pPr>
        <w:rPr>
          <w:rFonts w:asciiTheme="majorHAnsi" w:hAnsiTheme="majorHAnsi" w:cstheme="majorHAnsi"/>
        </w:rPr>
      </w:pPr>
      <w:r w:rsidRPr="0098409E">
        <w:rPr>
          <w:rFonts w:asciiTheme="majorHAnsi" w:hAnsiTheme="majorHAnsi" w:cstheme="majorHAnsi"/>
        </w:rPr>
        <w:t>October 20, 2017</w:t>
      </w:r>
    </w:p>
    <w:p w14:paraId="2B2E1EA0" w14:textId="77777777" w:rsidR="00362F72" w:rsidRPr="0098409E" w:rsidRDefault="00362F72" w:rsidP="00362F72">
      <w:pPr>
        <w:rPr>
          <w:rFonts w:asciiTheme="majorHAnsi" w:hAnsiTheme="majorHAnsi" w:cstheme="majorHAnsi"/>
        </w:rPr>
      </w:pPr>
    </w:p>
    <w:p w14:paraId="23599D45" w14:textId="77777777" w:rsidR="00362F72" w:rsidRPr="0098409E" w:rsidRDefault="00362F72" w:rsidP="00362F72">
      <w:pPr>
        <w:rPr>
          <w:rFonts w:asciiTheme="majorHAnsi" w:hAnsiTheme="majorHAnsi" w:cstheme="majorHAnsi"/>
        </w:rPr>
      </w:pPr>
      <w:r w:rsidRPr="0098409E">
        <w:rPr>
          <w:rFonts w:asciiTheme="majorHAnsi" w:hAnsiTheme="majorHAnsi" w:cstheme="majorHAnsi"/>
        </w:rPr>
        <w:t xml:space="preserve">To </w:t>
      </w:r>
      <w:r>
        <w:rPr>
          <w:rFonts w:asciiTheme="majorHAnsi" w:hAnsiTheme="majorHAnsi" w:cstheme="majorHAnsi"/>
        </w:rPr>
        <w:t>All Teaching Staff</w:t>
      </w:r>
      <w:r w:rsidRPr="0098409E">
        <w:rPr>
          <w:rFonts w:asciiTheme="majorHAnsi" w:hAnsiTheme="majorHAnsi" w:cstheme="majorHAnsi"/>
        </w:rPr>
        <w:t>:</w:t>
      </w:r>
    </w:p>
    <w:p w14:paraId="3FF31BEF" w14:textId="77777777" w:rsidR="00362F72" w:rsidRPr="0098409E" w:rsidRDefault="00362F72" w:rsidP="00362F72">
      <w:pPr>
        <w:rPr>
          <w:rFonts w:asciiTheme="majorHAnsi" w:hAnsiTheme="majorHAnsi" w:cstheme="majorHAnsi"/>
        </w:rPr>
      </w:pPr>
      <w:r w:rsidRPr="0098409E">
        <w:rPr>
          <w:rFonts w:asciiTheme="majorHAnsi" w:hAnsiTheme="majorHAnsi" w:cstheme="majorHAnsi"/>
        </w:rPr>
        <w:t> </w:t>
      </w:r>
    </w:p>
    <w:p w14:paraId="6C837EAE" w14:textId="77777777" w:rsidR="00362F72" w:rsidRPr="0098409E" w:rsidRDefault="00362F72" w:rsidP="00362F72">
      <w:pPr>
        <w:rPr>
          <w:rFonts w:asciiTheme="majorHAnsi" w:hAnsiTheme="majorHAnsi" w:cstheme="majorHAnsi"/>
        </w:rPr>
      </w:pPr>
      <w:r w:rsidRPr="0098409E">
        <w:rPr>
          <w:rFonts w:asciiTheme="majorHAnsi" w:hAnsiTheme="majorHAnsi" w:cstheme="majorHAnsi"/>
        </w:rPr>
        <w:t xml:space="preserve">I am writing to invite the Anglophone West School District and its schools of the Fredericton community to participate in our annual Kindness Day, on Friday, November 3, 2017.  This is a celebration of good in our community and </w:t>
      </w:r>
      <w:r w:rsidRPr="0098409E">
        <w:rPr>
          <w:rFonts w:asciiTheme="majorHAnsi" w:hAnsiTheme="majorHAnsi" w:cstheme="majorHAnsi"/>
          <w:b/>
        </w:rPr>
        <w:t>not</w:t>
      </w:r>
      <w:r w:rsidRPr="0098409E">
        <w:rPr>
          <w:rFonts w:asciiTheme="majorHAnsi" w:hAnsiTheme="majorHAnsi" w:cstheme="majorHAnsi"/>
        </w:rPr>
        <w:t xml:space="preserve"> a fundraising event. </w:t>
      </w:r>
    </w:p>
    <w:p w14:paraId="0B9FD7C5" w14:textId="77777777" w:rsidR="00362F72" w:rsidRDefault="00362F72" w:rsidP="00362F72">
      <w:pPr>
        <w:pStyle w:val="NoSpacing"/>
        <w:rPr>
          <w:rFonts w:asciiTheme="majorHAnsi" w:hAnsiTheme="majorHAnsi" w:cstheme="majorHAnsi"/>
          <w:lang w:eastAsia="en-CA"/>
        </w:rPr>
      </w:pPr>
    </w:p>
    <w:p w14:paraId="0E254C1A" w14:textId="77777777" w:rsidR="00362F72" w:rsidRPr="0098409E" w:rsidRDefault="00362F72" w:rsidP="00362F72">
      <w:pPr>
        <w:pStyle w:val="NoSpacing"/>
        <w:rPr>
          <w:rFonts w:asciiTheme="majorHAnsi" w:hAnsiTheme="majorHAnsi" w:cstheme="majorHAnsi"/>
          <w:lang w:eastAsia="en-CA"/>
        </w:rPr>
      </w:pPr>
      <w:r w:rsidRPr="0098409E">
        <w:rPr>
          <w:rFonts w:asciiTheme="majorHAnsi" w:hAnsiTheme="majorHAnsi" w:cstheme="majorHAnsi"/>
          <w:lang w:eastAsia="en-CA"/>
        </w:rPr>
        <w:t>We produce t-shirts for our Kindness Champions and leave them to kickstart the motion of multiple acts of kindness throughout our city. We ask anyone participating to capture the moment and share it on social media with our hashtag to ensure the acts continue throughout the day!</w:t>
      </w:r>
    </w:p>
    <w:p w14:paraId="47E54960" w14:textId="77777777" w:rsidR="00362F72" w:rsidRDefault="00362F72" w:rsidP="00362F72">
      <w:pPr>
        <w:pStyle w:val="NoSpacing"/>
        <w:rPr>
          <w:lang w:eastAsia="en-CA"/>
        </w:rPr>
      </w:pPr>
    </w:p>
    <w:p w14:paraId="423CD01A" w14:textId="77777777" w:rsidR="00362F72" w:rsidRPr="0098409E" w:rsidRDefault="00362F72" w:rsidP="00362F72">
      <w:pPr>
        <w:pStyle w:val="NoSpacing"/>
        <w:rPr>
          <w:lang w:eastAsia="en-CA"/>
        </w:rPr>
      </w:pPr>
      <w:r w:rsidRPr="0098409E">
        <w:rPr>
          <w:b/>
          <w:lang w:eastAsia="en-CA"/>
        </w:rPr>
        <w:t>Participating in Kindness Day is easy</w:t>
      </w:r>
      <w:r w:rsidRPr="0098409E">
        <w:rPr>
          <w:lang w:eastAsia="en-CA"/>
        </w:rPr>
        <w:t>:</w:t>
      </w:r>
    </w:p>
    <w:p w14:paraId="32084253" w14:textId="77777777" w:rsidR="00362F72" w:rsidRPr="0098409E" w:rsidRDefault="00362F72" w:rsidP="00362F72">
      <w:pPr>
        <w:pStyle w:val="NoSpacing"/>
        <w:rPr>
          <w:lang w:eastAsia="en-CA"/>
        </w:rPr>
      </w:pPr>
      <w:r w:rsidRPr="0098409E">
        <w:rPr>
          <w:lang w:eastAsia="en-CA"/>
        </w:rPr>
        <w:t>Step 1: Go out into the community and perform an act of kindness</w:t>
      </w:r>
    </w:p>
    <w:p w14:paraId="01E52B92" w14:textId="77777777" w:rsidR="00362F72" w:rsidRPr="0098409E" w:rsidRDefault="00362F72" w:rsidP="00362F72">
      <w:pPr>
        <w:pStyle w:val="NoSpacing"/>
        <w:rPr>
          <w:lang w:eastAsia="en-CA"/>
        </w:rPr>
      </w:pPr>
      <w:r w:rsidRPr="0098409E">
        <w:rPr>
          <w:lang w:eastAsia="en-CA"/>
        </w:rPr>
        <w:t>Step 2: Post your act of kindness on social media using the hashtag #</w:t>
      </w:r>
      <w:proofErr w:type="spellStart"/>
      <w:r w:rsidRPr="0098409E">
        <w:rPr>
          <w:lang w:eastAsia="en-CA"/>
        </w:rPr>
        <w:t>KindnessFredericton</w:t>
      </w:r>
      <w:proofErr w:type="spellEnd"/>
    </w:p>
    <w:p w14:paraId="4FC5231B" w14:textId="77777777" w:rsidR="00362F72" w:rsidRPr="0098409E" w:rsidRDefault="00362F72" w:rsidP="00362F72">
      <w:pPr>
        <w:pStyle w:val="NoSpacing"/>
        <w:rPr>
          <w:lang w:eastAsia="en-CA"/>
        </w:rPr>
      </w:pPr>
      <w:r w:rsidRPr="0098409E">
        <w:rPr>
          <w:lang w:eastAsia="en-CA"/>
        </w:rPr>
        <w:t>Step 3: Feel good and inspire others to take part</w:t>
      </w:r>
      <w:r>
        <w:rPr>
          <w:lang w:eastAsia="en-CA"/>
        </w:rPr>
        <w:t xml:space="preserve"> – Challenge another school, partner with another school to do good deeds for your community</w:t>
      </w:r>
    </w:p>
    <w:p w14:paraId="58E09CF3" w14:textId="77777777" w:rsidR="00362F72" w:rsidRPr="0098409E" w:rsidRDefault="00362F72" w:rsidP="00362F72">
      <w:pPr>
        <w:pStyle w:val="NoSpacing"/>
        <w:rPr>
          <w:lang w:eastAsia="en-CA"/>
        </w:rPr>
      </w:pPr>
      <w:r w:rsidRPr="0098409E">
        <w:rPr>
          <w:lang w:eastAsia="en-CA"/>
        </w:rPr>
        <w:t>Kindness Day is our opportunity to come together as a city and celebrate kindness. </w:t>
      </w:r>
    </w:p>
    <w:p w14:paraId="3BF1F476" w14:textId="77777777" w:rsidR="00362F72" w:rsidRDefault="00362F72" w:rsidP="00362F72">
      <w:pPr>
        <w:pStyle w:val="NoSpacing"/>
        <w:rPr>
          <w:lang w:eastAsia="en-CA"/>
        </w:rPr>
      </w:pPr>
    </w:p>
    <w:p w14:paraId="4C3C3912" w14:textId="77777777" w:rsidR="00362F72" w:rsidRPr="0098409E" w:rsidRDefault="00362F72" w:rsidP="00362F72">
      <w:pPr>
        <w:pStyle w:val="NoSpacing"/>
        <w:rPr>
          <w:b/>
          <w:lang w:eastAsia="en-CA"/>
        </w:rPr>
      </w:pPr>
      <w:r w:rsidRPr="0098409E">
        <w:rPr>
          <w:b/>
          <w:lang w:eastAsia="en-CA"/>
        </w:rPr>
        <w:t>WHY PARTICIPATE?</w:t>
      </w:r>
    </w:p>
    <w:p w14:paraId="3D663816" w14:textId="77777777" w:rsidR="00362F72" w:rsidRPr="0098409E" w:rsidRDefault="00362F72" w:rsidP="00362F72">
      <w:pPr>
        <w:pStyle w:val="NoSpacing"/>
      </w:pPr>
      <w:r w:rsidRPr="0098409E">
        <w:t>This is a feel good, fun event for the whole community. It builds community spirit and it builds the idea that the smallest act of philanthropy can have a wonderful, positive impact on the recipient as well as the giver. This in turn, makes our community a better place.</w:t>
      </w:r>
    </w:p>
    <w:p w14:paraId="158287F3" w14:textId="77777777" w:rsidR="00362F72" w:rsidRDefault="00362F72" w:rsidP="00362F72">
      <w:pPr>
        <w:pStyle w:val="NoSpacing"/>
        <w:rPr>
          <w:rFonts w:asciiTheme="majorHAnsi" w:hAnsiTheme="majorHAnsi" w:cstheme="majorHAnsi"/>
        </w:rPr>
      </w:pPr>
      <w:r w:rsidRPr="0098409E">
        <w:rPr>
          <w:rFonts w:asciiTheme="majorHAnsi" w:hAnsiTheme="majorHAnsi" w:cstheme="majorHAnsi"/>
        </w:rPr>
        <w:t>What do you get out of this? You get all the exposure you can muster through your posts on event day, mentions on our social media and in our promotional posts leading up to the day. Mostly, you’ll get a fun-filled and rewarding experien</w:t>
      </w:r>
      <w:r>
        <w:rPr>
          <w:rFonts w:asciiTheme="majorHAnsi" w:hAnsiTheme="majorHAnsi" w:cstheme="majorHAnsi"/>
        </w:rPr>
        <w:t>ce in our Fredericton community.</w:t>
      </w:r>
    </w:p>
    <w:p w14:paraId="4BA63497" w14:textId="77777777" w:rsidR="00362F72" w:rsidRDefault="00362F72" w:rsidP="00362F72">
      <w:pPr>
        <w:pStyle w:val="NoSpacing"/>
        <w:rPr>
          <w:rFonts w:asciiTheme="majorHAnsi" w:hAnsiTheme="majorHAnsi" w:cstheme="majorHAnsi"/>
        </w:rPr>
      </w:pPr>
    </w:p>
    <w:p w14:paraId="423C715A" w14:textId="77777777" w:rsidR="00362F72" w:rsidRPr="0098409E" w:rsidRDefault="00362F72" w:rsidP="00362F72">
      <w:pPr>
        <w:pStyle w:val="NoSpacing"/>
        <w:rPr>
          <w:rFonts w:asciiTheme="majorHAnsi" w:hAnsiTheme="majorHAnsi" w:cstheme="majorHAnsi"/>
          <w:b/>
        </w:rPr>
      </w:pPr>
      <w:r w:rsidRPr="0098409E">
        <w:rPr>
          <w:rFonts w:asciiTheme="majorHAnsi" w:hAnsiTheme="majorHAnsi" w:cstheme="majorHAnsi"/>
          <w:b/>
          <w:lang w:eastAsia="en-CA"/>
        </w:rPr>
        <w:t>NEXT STEPS</w:t>
      </w:r>
    </w:p>
    <w:p w14:paraId="23D56423" w14:textId="77777777" w:rsidR="00362F72" w:rsidRPr="0098409E" w:rsidRDefault="00362F72" w:rsidP="00362F72">
      <w:pPr>
        <w:pStyle w:val="NoSpacing"/>
      </w:pPr>
      <w:r w:rsidRPr="0098409E">
        <w:t>Would you like to participate in this year’s Kindness Day? If so, we will provide you with some t-shirts for distribution. Then your school can do some good deeds while sharing it to others. We ask all participants to use #</w:t>
      </w:r>
      <w:proofErr w:type="spellStart"/>
      <w:r w:rsidRPr="0098409E">
        <w:t>KindnessFredericton</w:t>
      </w:r>
      <w:proofErr w:type="spellEnd"/>
      <w:r w:rsidRPr="0098409E">
        <w:t xml:space="preserve"> with their social media posts.</w:t>
      </w:r>
    </w:p>
    <w:p w14:paraId="4C6F4F68" w14:textId="77777777" w:rsidR="00362F72" w:rsidRDefault="00362F72" w:rsidP="00362F72">
      <w:pPr>
        <w:pStyle w:val="NoSpacing"/>
      </w:pPr>
      <w:r w:rsidRPr="0098409E">
        <w:t>If you’re interested, please contact us or sign up online</w:t>
      </w:r>
      <w:r>
        <w:t xml:space="preserve"> at: </w:t>
      </w:r>
      <w:hyperlink r:id="rId8" w:history="1">
        <w:r w:rsidRPr="00737BC1">
          <w:rPr>
            <w:rStyle w:val="Hyperlink"/>
          </w:rPr>
          <w:t>https://www.fredfdn.ca/kindness-day</w:t>
        </w:r>
      </w:hyperlink>
      <w:r>
        <w:t xml:space="preserve">. </w:t>
      </w:r>
      <w:r w:rsidRPr="0098409E">
        <w:t xml:space="preserve"> This truly is an organic event that grows throughout the day, and is not scripted. It shouldn’t be, as that is the point of the ‘random’ and allows the good to spread. </w:t>
      </w:r>
    </w:p>
    <w:p w14:paraId="65462790" w14:textId="77777777" w:rsidR="00362F72" w:rsidRDefault="00362F72" w:rsidP="00362F72">
      <w:pPr>
        <w:pStyle w:val="NoSpacing"/>
      </w:pPr>
    </w:p>
    <w:p w14:paraId="4F68B6E6" w14:textId="77777777" w:rsidR="00362F72" w:rsidRDefault="00362F72" w:rsidP="00362F72">
      <w:pPr>
        <w:pStyle w:val="NoSpacing"/>
      </w:pPr>
    </w:p>
    <w:p w14:paraId="7F3D6B7E" w14:textId="77777777" w:rsidR="00362F72" w:rsidRPr="0098409E" w:rsidRDefault="00362F72" w:rsidP="00362F72">
      <w:pPr>
        <w:pStyle w:val="NoSpacing"/>
      </w:pPr>
      <w:r w:rsidRPr="0098409E">
        <w:t>Thank you for considering joining us for Kindness Day on Friday, Nov. 3, 2017.</w:t>
      </w:r>
    </w:p>
    <w:p w14:paraId="7251CE16" w14:textId="77777777" w:rsidR="00362F72" w:rsidRPr="0098409E" w:rsidRDefault="00362F72" w:rsidP="00362F72">
      <w:pPr>
        <w:pStyle w:val="NoSpacing"/>
        <w:rPr>
          <w:rFonts w:asciiTheme="majorHAnsi" w:hAnsiTheme="majorHAnsi" w:cstheme="majorHAnsi"/>
        </w:rPr>
      </w:pPr>
    </w:p>
    <w:p w14:paraId="475C1203" w14:textId="77777777" w:rsidR="00362F72" w:rsidRPr="0002019A" w:rsidRDefault="00362F72" w:rsidP="00362F72">
      <w:pPr>
        <w:rPr>
          <w:sz w:val="20"/>
          <w:szCs w:val="20"/>
          <w:lang w:val="en-US"/>
        </w:rPr>
      </w:pPr>
    </w:p>
    <w:p w14:paraId="322BC5D9" w14:textId="77777777" w:rsidR="00362F72" w:rsidRPr="00362F72" w:rsidRDefault="00362F72" w:rsidP="00362F72">
      <w:pPr>
        <w:rPr>
          <w:rFonts w:asciiTheme="majorHAnsi" w:eastAsia="Cambria" w:hAnsiTheme="majorHAnsi" w:cstheme="majorHAnsi"/>
          <w:sz w:val="20"/>
          <w:szCs w:val="20"/>
        </w:rPr>
      </w:pPr>
      <w:r w:rsidRPr="00362F72">
        <w:rPr>
          <w:rFonts w:asciiTheme="majorHAnsi" w:eastAsia="Cambria" w:hAnsiTheme="majorHAnsi" w:cstheme="majorHAnsi"/>
          <w:sz w:val="20"/>
          <w:szCs w:val="20"/>
        </w:rPr>
        <w:t xml:space="preserve">Lauren </w:t>
      </w:r>
      <w:proofErr w:type="spellStart"/>
      <w:r w:rsidRPr="00362F72">
        <w:rPr>
          <w:rFonts w:asciiTheme="majorHAnsi" w:eastAsia="Cambria" w:hAnsiTheme="majorHAnsi" w:cstheme="majorHAnsi"/>
          <w:sz w:val="20"/>
          <w:szCs w:val="20"/>
        </w:rPr>
        <w:t>Sieben</w:t>
      </w:r>
      <w:proofErr w:type="spellEnd"/>
    </w:p>
    <w:p w14:paraId="5451D79E" w14:textId="77777777" w:rsidR="00362F72" w:rsidRPr="00362F72" w:rsidRDefault="00362F72" w:rsidP="00362F72">
      <w:pPr>
        <w:pStyle w:val="Normal1"/>
        <w:ind w:right="-630"/>
        <w:jc w:val="both"/>
        <w:rPr>
          <w:rFonts w:asciiTheme="majorHAnsi" w:eastAsia="Cambria" w:hAnsiTheme="majorHAnsi" w:cstheme="majorHAnsi"/>
          <w:sz w:val="20"/>
          <w:szCs w:val="20"/>
        </w:rPr>
      </w:pPr>
      <w:r w:rsidRPr="00362F72">
        <w:rPr>
          <w:rFonts w:asciiTheme="majorHAnsi" w:eastAsia="Cambria" w:hAnsiTheme="majorHAnsi" w:cstheme="majorHAnsi"/>
          <w:sz w:val="20"/>
          <w:szCs w:val="20"/>
        </w:rPr>
        <w:t xml:space="preserve">Communications &amp; Events Coordinator </w:t>
      </w:r>
    </w:p>
    <w:p w14:paraId="62C9B4AB" w14:textId="77777777" w:rsidR="00362F72" w:rsidRPr="00362F72" w:rsidRDefault="00362F72" w:rsidP="00362F72">
      <w:pPr>
        <w:pStyle w:val="Normal1"/>
        <w:ind w:right="-630"/>
        <w:jc w:val="both"/>
        <w:rPr>
          <w:rFonts w:asciiTheme="majorHAnsi" w:eastAsia="Cambria" w:hAnsiTheme="majorHAnsi" w:cstheme="majorHAnsi"/>
          <w:sz w:val="20"/>
          <w:szCs w:val="20"/>
        </w:rPr>
      </w:pPr>
      <w:r w:rsidRPr="00362F72">
        <w:rPr>
          <w:rFonts w:asciiTheme="majorHAnsi" w:eastAsia="Cambria" w:hAnsiTheme="majorHAnsi" w:cstheme="majorHAnsi"/>
          <w:sz w:val="20"/>
          <w:szCs w:val="20"/>
        </w:rPr>
        <w:t>Fredericton Community Foundation</w:t>
      </w:r>
    </w:p>
    <w:p w14:paraId="6F24F004" w14:textId="77777777" w:rsidR="00362F72" w:rsidRPr="00362F72" w:rsidRDefault="00362F72" w:rsidP="00362F72">
      <w:pPr>
        <w:pStyle w:val="Normal1"/>
        <w:ind w:right="-630"/>
        <w:jc w:val="both"/>
        <w:rPr>
          <w:rFonts w:asciiTheme="majorHAnsi" w:eastAsia="Cambria" w:hAnsiTheme="majorHAnsi" w:cstheme="majorHAnsi"/>
          <w:sz w:val="20"/>
          <w:szCs w:val="20"/>
        </w:rPr>
      </w:pPr>
      <w:r w:rsidRPr="00362F72">
        <w:rPr>
          <w:rFonts w:asciiTheme="majorHAnsi" w:eastAsia="Cambria" w:hAnsiTheme="majorHAnsi" w:cstheme="majorHAnsi"/>
          <w:sz w:val="20"/>
          <w:szCs w:val="20"/>
        </w:rPr>
        <w:t>390 King Street, Suite 201</w:t>
      </w:r>
    </w:p>
    <w:p w14:paraId="7718B8DE" w14:textId="77777777" w:rsidR="00362F72" w:rsidRPr="00362F72" w:rsidRDefault="00362F72" w:rsidP="00362F72">
      <w:pPr>
        <w:pStyle w:val="Normal1"/>
        <w:ind w:right="-630"/>
        <w:jc w:val="both"/>
        <w:rPr>
          <w:rFonts w:asciiTheme="majorHAnsi" w:eastAsia="Cambria" w:hAnsiTheme="majorHAnsi" w:cstheme="majorHAnsi"/>
          <w:sz w:val="20"/>
          <w:szCs w:val="20"/>
        </w:rPr>
      </w:pPr>
      <w:r w:rsidRPr="00362F72">
        <w:rPr>
          <w:rFonts w:asciiTheme="majorHAnsi" w:eastAsia="Cambria" w:hAnsiTheme="majorHAnsi" w:cstheme="majorHAnsi"/>
          <w:sz w:val="20"/>
          <w:szCs w:val="20"/>
        </w:rPr>
        <w:t>Fredericton, NB E3B 1E3</w:t>
      </w:r>
    </w:p>
    <w:p w14:paraId="0A7920C0" w14:textId="77777777" w:rsidR="00362F72" w:rsidRPr="00362F72" w:rsidRDefault="00362F72" w:rsidP="00362F72">
      <w:pPr>
        <w:pStyle w:val="Normal1"/>
        <w:ind w:right="-630"/>
        <w:jc w:val="both"/>
        <w:rPr>
          <w:rFonts w:asciiTheme="majorHAnsi" w:eastAsia="Cambria" w:hAnsiTheme="majorHAnsi" w:cstheme="majorHAnsi"/>
          <w:sz w:val="20"/>
          <w:szCs w:val="20"/>
        </w:rPr>
      </w:pPr>
      <w:r w:rsidRPr="00362F72">
        <w:rPr>
          <w:rFonts w:asciiTheme="majorHAnsi" w:eastAsia="Cambria" w:hAnsiTheme="majorHAnsi" w:cstheme="majorHAnsi"/>
          <w:sz w:val="20"/>
          <w:szCs w:val="20"/>
        </w:rPr>
        <w:t>(506) 454- 2262</w:t>
      </w:r>
    </w:p>
    <w:p w14:paraId="63EA2237" w14:textId="77777777" w:rsidR="00362F72" w:rsidRPr="00362F72" w:rsidRDefault="001E0810" w:rsidP="00362F72">
      <w:pPr>
        <w:pStyle w:val="Normal1"/>
        <w:ind w:right="-630"/>
        <w:jc w:val="both"/>
        <w:rPr>
          <w:rFonts w:asciiTheme="majorHAnsi" w:eastAsia="Cambria" w:hAnsiTheme="majorHAnsi" w:cstheme="majorHAnsi"/>
          <w:sz w:val="20"/>
          <w:szCs w:val="20"/>
        </w:rPr>
      </w:pPr>
      <w:hyperlink r:id="rId9">
        <w:r w:rsidR="00362F72" w:rsidRPr="00362F72">
          <w:rPr>
            <w:rFonts w:asciiTheme="majorHAnsi" w:eastAsia="Cambria" w:hAnsiTheme="majorHAnsi" w:cstheme="majorHAnsi"/>
            <w:color w:val="1155CC"/>
            <w:sz w:val="20"/>
            <w:szCs w:val="20"/>
            <w:u w:val="single"/>
          </w:rPr>
          <w:t>www.fredfdn.ca</w:t>
        </w:r>
      </w:hyperlink>
    </w:p>
    <w:p w14:paraId="1A97991F" w14:textId="282F883A" w:rsidR="00450B99" w:rsidRPr="00362F72" w:rsidRDefault="00362F72" w:rsidP="00362F72">
      <w:pPr>
        <w:pStyle w:val="Normal1"/>
        <w:ind w:right="-630"/>
        <w:jc w:val="both"/>
        <w:rPr>
          <w:rFonts w:asciiTheme="majorHAnsi" w:eastAsia="Cambria" w:hAnsiTheme="majorHAnsi" w:cstheme="majorHAnsi"/>
          <w:sz w:val="20"/>
          <w:szCs w:val="20"/>
        </w:rPr>
      </w:pPr>
      <w:r w:rsidRPr="00362F72">
        <w:rPr>
          <w:rFonts w:asciiTheme="majorHAnsi" w:eastAsia="Cambria" w:hAnsiTheme="majorHAnsi" w:cstheme="majorHAnsi"/>
          <w:sz w:val="20"/>
          <w:szCs w:val="20"/>
        </w:rPr>
        <w:t>lauren@fredfdn.ca</w:t>
      </w:r>
    </w:p>
    <w:p w14:paraId="6191013B" w14:textId="77777777" w:rsidR="001447CC" w:rsidRDefault="001447CC">
      <w:pPr>
        <w:pStyle w:val="Normal1"/>
        <w:ind w:right="-630"/>
        <w:jc w:val="both"/>
        <w:rPr>
          <w:rFonts w:ascii="Cambria" w:eastAsia="Cambria" w:hAnsi="Cambria" w:cs="Cambria"/>
          <w:sz w:val="20"/>
          <w:szCs w:val="20"/>
        </w:rPr>
      </w:pPr>
      <w:r>
        <w:rPr>
          <w:rFonts w:ascii="Cambria" w:eastAsia="Cambria" w:hAnsi="Cambria" w:cs="Cambria"/>
          <w:noProof/>
          <w:sz w:val="20"/>
          <w:szCs w:val="20"/>
          <w:lang w:val="en-US"/>
        </w:rPr>
        <w:drawing>
          <wp:inline distT="0" distB="0" distL="0" distR="0" wp14:anchorId="12E9168E" wp14:editId="131306C7">
            <wp:extent cx="6172200" cy="5549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png"/>
                    <pic:cNvPicPr/>
                  </pic:nvPicPr>
                  <pic:blipFill>
                    <a:blip r:embed="rId10">
                      <a:extLst>
                        <a:ext uri="{28A0092B-C50C-407E-A947-70E740481C1C}">
                          <a14:useLocalDpi xmlns:a14="http://schemas.microsoft.com/office/drawing/2010/main" val="0"/>
                        </a:ext>
                      </a:extLst>
                    </a:blip>
                    <a:stretch>
                      <a:fillRect/>
                    </a:stretch>
                  </pic:blipFill>
                  <pic:spPr>
                    <a:xfrm>
                      <a:off x="0" y="0"/>
                      <a:ext cx="6172200" cy="554990"/>
                    </a:xfrm>
                    <a:prstGeom prst="rect">
                      <a:avLst/>
                    </a:prstGeom>
                  </pic:spPr>
                </pic:pic>
              </a:graphicData>
            </a:graphic>
          </wp:inline>
        </w:drawing>
      </w:r>
    </w:p>
    <w:sectPr w:rsidR="001447CC" w:rsidSect="00450B99">
      <w:headerReference w:type="default" r:id="rId11"/>
      <w:pgSz w:w="12240" w:h="15840"/>
      <w:pgMar w:top="142" w:right="1440" w:bottom="284"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5DCD3" w14:textId="77777777" w:rsidR="001E0810" w:rsidRDefault="001E0810">
      <w:pPr>
        <w:spacing w:line="240" w:lineRule="auto"/>
      </w:pPr>
      <w:r>
        <w:separator/>
      </w:r>
    </w:p>
  </w:endnote>
  <w:endnote w:type="continuationSeparator" w:id="0">
    <w:p w14:paraId="5966C52C" w14:textId="77777777" w:rsidR="001E0810" w:rsidRDefault="001E0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83E7D" w14:textId="77777777" w:rsidR="001E0810" w:rsidRDefault="001E0810">
      <w:pPr>
        <w:spacing w:line="240" w:lineRule="auto"/>
      </w:pPr>
      <w:r>
        <w:separator/>
      </w:r>
    </w:p>
  </w:footnote>
  <w:footnote w:type="continuationSeparator" w:id="0">
    <w:p w14:paraId="3354E3D6" w14:textId="77777777" w:rsidR="001E0810" w:rsidRDefault="001E08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44B3B" w14:textId="24342131" w:rsidR="00ED0DFF" w:rsidRDefault="00ED0DFF">
    <w:pPr>
      <w:pStyle w:val="Normal1"/>
      <w:ind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FF"/>
    <w:rsid w:val="001447CC"/>
    <w:rsid w:val="001E0810"/>
    <w:rsid w:val="00362F72"/>
    <w:rsid w:val="003A5FE1"/>
    <w:rsid w:val="00450B99"/>
    <w:rsid w:val="00456E8A"/>
    <w:rsid w:val="00466807"/>
    <w:rsid w:val="009E523E"/>
    <w:rsid w:val="00B53BF6"/>
    <w:rsid w:val="00C72920"/>
    <w:rsid w:val="00D71155"/>
    <w:rsid w:val="00ED0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95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447C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47CC"/>
    <w:rPr>
      <w:rFonts w:ascii="Lucida Grande" w:hAnsi="Lucida Grande"/>
      <w:sz w:val="18"/>
      <w:szCs w:val="18"/>
    </w:rPr>
  </w:style>
  <w:style w:type="paragraph" w:styleId="Header">
    <w:name w:val="header"/>
    <w:basedOn w:val="Normal"/>
    <w:link w:val="HeaderChar"/>
    <w:uiPriority w:val="99"/>
    <w:unhideWhenUsed/>
    <w:rsid w:val="001447CC"/>
    <w:pPr>
      <w:tabs>
        <w:tab w:val="center" w:pos="4320"/>
        <w:tab w:val="right" w:pos="8640"/>
      </w:tabs>
      <w:spacing w:line="240" w:lineRule="auto"/>
    </w:pPr>
  </w:style>
  <w:style w:type="character" w:customStyle="1" w:styleId="HeaderChar">
    <w:name w:val="Header Char"/>
    <w:basedOn w:val="DefaultParagraphFont"/>
    <w:link w:val="Header"/>
    <w:uiPriority w:val="99"/>
    <w:rsid w:val="001447CC"/>
  </w:style>
  <w:style w:type="paragraph" w:styleId="Footer">
    <w:name w:val="footer"/>
    <w:basedOn w:val="Normal"/>
    <w:link w:val="FooterChar"/>
    <w:uiPriority w:val="99"/>
    <w:unhideWhenUsed/>
    <w:rsid w:val="001447CC"/>
    <w:pPr>
      <w:tabs>
        <w:tab w:val="center" w:pos="4320"/>
        <w:tab w:val="right" w:pos="8640"/>
      </w:tabs>
      <w:spacing w:line="240" w:lineRule="auto"/>
    </w:pPr>
  </w:style>
  <w:style w:type="character" w:customStyle="1" w:styleId="FooterChar">
    <w:name w:val="Footer Char"/>
    <w:basedOn w:val="DefaultParagraphFont"/>
    <w:link w:val="Footer"/>
    <w:uiPriority w:val="99"/>
    <w:rsid w:val="001447CC"/>
  </w:style>
  <w:style w:type="character" w:styleId="Hyperlink">
    <w:name w:val="Hyperlink"/>
    <w:basedOn w:val="DefaultParagraphFont"/>
    <w:uiPriority w:val="99"/>
    <w:unhideWhenUsed/>
    <w:rsid w:val="00362F72"/>
    <w:rPr>
      <w:color w:val="0000FF" w:themeColor="hyperlink"/>
      <w:u w:val="single"/>
    </w:rPr>
  </w:style>
  <w:style w:type="paragraph" w:styleId="NoSpacing">
    <w:name w:val="No Spacing"/>
    <w:uiPriority w:val="1"/>
    <w:qFormat/>
    <w:rsid w:val="00362F72"/>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447C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47CC"/>
    <w:rPr>
      <w:rFonts w:ascii="Lucida Grande" w:hAnsi="Lucida Grande"/>
      <w:sz w:val="18"/>
      <w:szCs w:val="18"/>
    </w:rPr>
  </w:style>
  <w:style w:type="paragraph" w:styleId="Header">
    <w:name w:val="header"/>
    <w:basedOn w:val="Normal"/>
    <w:link w:val="HeaderChar"/>
    <w:uiPriority w:val="99"/>
    <w:unhideWhenUsed/>
    <w:rsid w:val="001447CC"/>
    <w:pPr>
      <w:tabs>
        <w:tab w:val="center" w:pos="4320"/>
        <w:tab w:val="right" w:pos="8640"/>
      </w:tabs>
      <w:spacing w:line="240" w:lineRule="auto"/>
    </w:pPr>
  </w:style>
  <w:style w:type="character" w:customStyle="1" w:styleId="HeaderChar">
    <w:name w:val="Header Char"/>
    <w:basedOn w:val="DefaultParagraphFont"/>
    <w:link w:val="Header"/>
    <w:uiPriority w:val="99"/>
    <w:rsid w:val="001447CC"/>
  </w:style>
  <w:style w:type="paragraph" w:styleId="Footer">
    <w:name w:val="footer"/>
    <w:basedOn w:val="Normal"/>
    <w:link w:val="FooterChar"/>
    <w:uiPriority w:val="99"/>
    <w:unhideWhenUsed/>
    <w:rsid w:val="001447CC"/>
    <w:pPr>
      <w:tabs>
        <w:tab w:val="center" w:pos="4320"/>
        <w:tab w:val="right" w:pos="8640"/>
      </w:tabs>
      <w:spacing w:line="240" w:lineRule="auto"/>
    </w:pPr>
  </w:style>
  <w:style w:type="character" w:customStyle="1" w:styleId="FooterChar">
    <w:name w:val="Footer Char"/>
    <w:basedOn w:val="DefaultParagraphFont"/>
    <w:link w:val="Footer"/>
    <w:uiPriority w:val="99"/>
    <w:rsid w:val="001447CC"/>
  </w:style>
  <w:style w:type="character" w:styleId="Hyperlink">
    <w:name w:val="Hyperlink"/>
    <w:basedOn w:val="DefaultParagraphFont"/>
    <w:uiPriority w:val="99"/>
    <w:unhideWhenUsed/>
    <w:rsid w:val="00362F72"/>
    <w:rPr>
      <w:color w:val="0000FF" w:themeColor="hyperlink"/>
      <w:u w:val="single"/>
    </w:rPr>
  </w:style>
  <w:style w:type="paragraph" w:styleId="NoSpacing">
    <w:name w:val="No Spacing"/>
    <w:uiPriority w:val="1"/>
    <w:qFormat/>
    <w:rsid w:val="00362F72"/>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redfdn.ca/kindness-d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fredfdn.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3AF706A-9360-49F9-BBFA-8AD398272E3A}"/>
</file>

<file path=customXml/itemProps2.xml><?xml version="1.0" encoding="utf-8"?>
<ds:datastoreItem xmlns:ds="http://schemas.openxmlformats.org/officeDocument/2006/customXml" ds:itemID="{4868190B-3018-4146-BF7C-989BFF8BFACB}"/>
</file>

<file path=customXml/itemProps3.xml><?xml version="1.0" encoding="utf-8"?>
<ds:datastoreItem xmlns:ds="http://schemas.openxmlformats.org/officeDocument/2006/customXml" ds:itemID="{05478AE1-17B0-43D8-998D-497C56987F18}"/>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 Colter</dc:creator>
  <cp:lastModifiedBy>Howland, Kathryn (ASD-W)</cp:lastModifiedBy>
  <cp:revision>2</cp:revision>
  <dcterms:created xsi:type="dcterms:W3CDTF">2017-10-30T14:06:00Z</dcterms:created>
  <dcterms:modified xsi:type="dcterms:W3CDTF">2017-10-30T14:06:00Z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