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815" w:rsidRDefault="00063815" w:rsidP="0079768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D41FE4">
        <w:rPr>
          <w:rFonts w:ascii="Times New Roman" w:hAnsi="Times New Roman" w:cs="Times New Roman"/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190500</wp:posOffset>
            </wp:positionH>
            <wp:positionV relativeFrom="paragraph">
              <wp:posOffset>13335</wp:posOffset>
            </wp:positionV>
            <wp:extent cx="1962150" cy="534184"/>
            <wp:effectExtent l="0" t="0" r="0" b="0"/>
            <wp:wrapNone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3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4B8" w:rsidRPr="00681DDD" w:rsidRDefault="00797683" w:rsidP="0079768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Royal Road Elementary School</w:t>
      </w:r>
    </w:p>
    <w:p w:rsidR="00D41FE4" w:rsidRPr="000C73F0" w:rsidRDefault="00797683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340 Royal Road, Fredericton NB</w:t>
      </w:r>
    </w:p>
    <w:p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r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  <w:r w:rsidR="00797683">
        <w:rPr>
          <w:rFonts w:ascii="Times New Roman" w:hAnsi="Times New Roman" w:cs="Times New Roman"/>
          <w:b/>
          <w:sz w:val="32"/>
        </w:rPr>
        <w:t xml:space="preserve"> </w:t>
      </w:r>
      <w:r w:rsidRPr="000C73F0">
        <w:rPr>
          <w:rFonts w:ascii="Times New Roman" w:hAnsi="Times New Roman" w:cs="Times New Roman"/>
          <w:b/>
          <w:sz w:val="32"/>
        </w:rPr>
        <w:t>Minutes</w:t>
      </w:r>
    </w:p>
    <w:p w:rsidR="00D41FE4" w:rsidRPr="00797683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97683">
        <w:rPr>
          <w:rFonts w:ascii="Times New Roman" w:hAnsi="Times New Roman" w:cs="Times New Roman"/>
          <w:b/>
          <w:sz w:val="32"/>
        </w:rPr>
        <w:t>Date</w:t>
      </w:r>
      <w:r w:rsidR="00797683" w:rsidRPr="00797683">
        <w:rPr>
          <w:rFonts w:ascii="Times New Roman" w:hAnsi="Times New Roman" w:cs="Times New Roman"/>
          <w:b/>
          <w:sz w:val="32"/>
        </w:rPr>
        <w:t xml:space="preserve">: </w:t>
      </w:r>
      <w:r w:rsidR="00F11789">
        <w:rPr>
          <w:rFonts w:ascii="Times New Roman" w:hAnsi="Times New Roman" w:cs="Times New Roman"/>
          <w:b/>
          <w:sz w:val="32"/>
        </w:rPr>
        <w:t>November 6</w:t>
      </w:r>
      <w:r w:rsidR="00F11789" w:rsidRPr="00F11789">
        <w:rPr>
          <w:rFonts w:ascii="Times New Roman" w:hAnsi="Times New Roman" w:cs="Times New Roman"/>
          <w:b/>
          <w:sz w:val="32"/>
          <w:vertAlign w:val="superscript"/>
        </w:rPr>
        <w:t>th</w:t>
      </w:r>
      <w:r w:rsidR="00F11789">
        <w:rPr>
          <w:rFonts w:ascii="Times New Roman" w:hAnsi="Times New Roman" w:cs="Times New Roman"/>
          <w:b/>
          <w:sz w:val="32"/>
        </w:rPr>
        <w:t xml:space="preserve"> </w:t>
      </w:r>
      <w:r w:rsidR="00797683" w:rsidRPr="00797683">
        <w:rPr>
          <w:rFonts w:ascii="Times New Roman" w:hAnsi="Times New Roman" w:cs="Times New Roman"/>
          <w:b/>
          <w:sz w:val="32"/>
        </w:rPr>
        <w:t xml:space="preserve">   </w:t>
      </w:r>
      <w:r w:rsidR="00681DDD" w:rsidRPr="00797683">
        <w:rPr>
          <w:rFonts w:ascii="Times New Roman" w:hAnsi="Times New Roman" w:cs="Times New Roman"/>
          <w:b/>
          <w:sz w:val="32"/>
        </w:rPr>
        <w:t xml:space="preserve">Time: </w:t>
      </w:r>
      <w:r w:rsidR="00797683" w:rsidRPr="00797683">
        <w:rPr>
          <w:rFonts w:ascii="Times New Roman" w:hAnsi="Times New Roman" w:cs="Times New Roman"/>
          <w:b/>
          <w:sz w:val="32"/>
        </w:rPr>
        <w:t>6:30pm</w:t>
      </w:r>
    </w:p>
    <w:p w:rsidR="00D41FE4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7683">
        <w:rPr>
          <w:rFonts w:ascii="Times New Roman" w:hAnsi="Times New Roman" w:cs="Times New Roman"/>
          <w:b/>
          <w:i/>
          <w:sz w:val="28"/>
          <w:szCs w:val="28"/>
        </w:rPr>
        <w:t>Location</w:t>
      </w:r>
      <w:r w:rsidR="00797683" w:rsidRPr="00797683">
        <w:rPr>
          <w:rFonts w:ascii="Times New Roman" w:hAnsi="Times New Roman" w:cs="Times New Roman"/>
          <w:b/>
          <w:i/>
          <w:sz w:val="28"/>
          <w:szCs w:val="28"/>
        </w:rPr>
        <w:t xml:space="preserve"> – Royal Road School</w:t>
      </w:r>
    </w:p>
    <w:p w:rsidR="009D70CA" w:rsidRPr="00797683" w:rsidRDefault="009D70CA" w:rsidP="00D41F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11268" w:type="dxa"/>
        <w:tblLook w:val="04A0" w:firstRow="1" w:lastRow="0" w:firstColumn="1" w:lastColumn="0" w:noHBand="0" w:noVBand="1"/>
      </w:tblPr>
      <w:tblGrid>
        <w:gridCol w:w="5634"/>
        <w:gridCol w:w="5634"/>
      </w:tblGrid>
      <w:tr w:rsidR="000C73F0" w:rsidRPr="000C73F0" w:rsidTr="0034377F">
        <w:trPr>
          <w:trHeight w:val="3375"/>
        </w:trPr>
        <w:tc>
          <w:tcPr>
            <w:tcW w:w="5634" w:type="dxa"/>
          </w:tcPr>
          <w:p w:rsidR="000C73F0" w:rsidRPr="00BE7658" w:rsidRDefault="000C73F0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E7658">
              <w:rPr>
                <w:rFonts w:ascii="Bookman Old Style" w:hAnsi="Bookman Old Style" w:cs="Times New Roman"/>
                <w:b/>
                <w:sz w:val="24"/>
                <w:szCs w:val="24"/>
              </w:rPr>
              <w:t>PSSC Members Present:</w:t>
            </w:r>
          </w:p>
          <w:p w:rsidR="000C73F0" w:rsidRPr="00BE7658" w:rsidRDefault="0034377F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u w:val="single"/>
              </w:rPr>
              <w:t>Leanne Perrin</w:t>
            </w:r>
            <w:r w:rsidR="00681DDD" w:rsidRPr="00BE7658">
              <w:rPr>
                <w:rFonts w:ascii="Bookman Old Style" w:hAnsi="Bookman Old Style" w:cs="Times New Roman"/>
                <w:b/>
                <w:sz w:val="24"/>
                <w:szCs w:val="24"/>
              </w:rPr>
              <w:t>, Chair</w:t>
            </w:r>
          </w:p>
          <w:p w:rsidR="00681DDD" w:rsidRPr="00BE7658" w:rsidRDefault="00F11789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u w:val="single"/>
              </w:rPr>
              <w:t>Liette McGraw</w:t>
            </w:r>
            <w:r w:rsidR="00681DDD" w:rsidRPr="00BE7658">
              <w:rPr>
                <w:rFonts w:ascii="Bookman Old Style" w:hAnsi="Bookman Old Style" w:cs="Times New Roman"/>
                <w:b/>
                <w:sz w:val="24"/>
                <w:szCs w:val="24"/>
              </w:rPr>
              <w:t>, Teacher Rep.</w:t>
            </w:r>
          </w:p>
          <w:p w:rsidR="000C73F0" w:rsidRPr="00BE7658" w:rsidRDefault="00681DDD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E7658">
              <w:rPr>
                <w:rFonts w:ascii="Bookman Old Style" w:hAnsi="Bookman Old Style" w:cs="Times New Roman"/>
                <w:b/>
                <w:sz w:val="24"/>
                <w:szCs w:val="24"/>
              </w:rPr>
              <w:t>Others</w:t>
            </w:r>
          </w:p>
          <w:p w:rsidR="007253C6" w:rsidRPr="00BE7658" w:rsidRDefault="007253C6" w:rsidP="000C73F0">
            <w:pPr>
              <w:rPr>
                <w:rFonts w:ascii="Bookman Old Style" w:hAnsi="Bookman Old Style" w:cs="Times New Roman"/>
              </w:rPr>
            </w:pPr>
            <w:r w:rsidRPr="00BE7658">
              <w:rPr>
                <w:rFonts w:ascii="Bookman Old Style" w:hAnsi="Bookman Old Style" w:cs="Times New Roman"/>
              </w:rPr>
              <w:t>Sheri Green</w:t>
            </w:r>
          </w:p>
          <w:p w:rsidR="007253C6" w:rsidRPr="00BE7658" w:rsidRDefault="007253C6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0C73F0" w:rsidRPr="00BE7658" w:rsidRDefault="000C73F0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E7658">
              <w:rPr>
                <w:rFonts w:ascii="Bookman Old Style" w:hAnsi="Bookman Old Style" w:cs="Times New Roman"/>
                <w:b/>
                <w:sz w:val="24"/>
                <w:szCs w:val="24"/>
              </w:rPr>
              <w:t>PSSC Members Regrets:</w:t>
            </w:r>
          </w:p>
          <w:p w:rsidR="00F11789" w:rsidRDefault="00F11789" w:rsidP="00F11789">
            <w:pPr>
              <w:rPr>
                <w:rFonts w:ascii="Bookman Old Style" w:hAnsi="Bookman Old Style" w:cs="Times New Roman"/>
              </w:rPr>
            </w:pPr>
            <w:r w:rsidRPr="00BE7658">
              <w:rPr>
                <w:rFonts w:ascii="Bookman Old Style" w:hAnsi="Bookman Old Style" w:cs="Times New Roman"/>
              </w:rPr>
              <w:t>Alesha Gaudet</w:t>
            </w:r>
          </w:p>
          <w:p w:rsidR="00F11789" w:rsidRDefault="00F11789" w:rsidP="00F11789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Carole Van Ember</w:t>
            </w:r>
          </w:p>
          <w:p w:rsidR="00F11789" w:rsidRDefault="00F11789" w:rsidP="00F11789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Lisa Holyoke Walsh</w:t>
            </w:r>
          </w:p>
          <w:p w:rsidR="00F11789" w:rsidRPr="00BE7658" w:rsidRDefault="00F11789" w:rsidP="00F11789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Sarah Bugden</w:t>
            </w:r>
          </w:p>
          <w:p w:rsidR="000C73F0" w:rsidRPr="00BE7658" w:rsidRDefault="000C73F0" w:rsidP="001358ED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0C73F0" w:rsidRPr="00BE7658" w:rsidRDefault="000C73F0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E7658">
              <w:rPr>
                <w:rFonts w:ascii="Bookman Old Style" w:hAnsi="Bookman Old Style" w:cs="Times New Roman"/>
                <w:b/>
                <w:sz w:val="24"/>
                <w:szCs w:val="24"/>
              </w:rPr>
              <w:t>School/DEC Representation Present:</w:t>
            </w:r>
          </w:p>
          <w:p w:rsidR="000C73F0" w:rsidRPr="00BE7658" w:rsidRDefault="0034377F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u w:val="single"/>
              </w:rPr>
              <w:t xml:space="preserve"> Sheila Legere        </w:t>
            </w:r>
            <w:r w:rsidR="00681DDD" w:rsidRPr="00BE7658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, Principal </w:t>
            </w:r>
          </w:p>
          <w:p w:rsidR="007253C6" w:rsidRPr="00BE7658" w:rsidRDefault="0034377F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u w:val="single"/>
              </w:rPr>
              <w:t>Mary Brophy</w:t>
            </w:r>
            <w:r w:rsidR="007253C6" w:rsidRPr="00BE7658">
              <w:rPr>
                <w:rFonts w:ascii="Bookman Old Style" w:hAnsi="Bookman Old Style" w:cs="Times New Roman"/>
                <w:b/>
                <w:sz w:val="24"/>
                <w:szCs w:val="24"/>
              </w:rPr>
              <w:t>, Vice Principal</w:t>
            </w:r>
          </w:p>
          <w:p w:rsidR="00681DDD" w:rsidRPr="00BE7658" w:rsidRDefault="00681DDD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E7658">
              <w:rPr>
                <w:rFonts w:ascii="Bookman Old Style" w:hAnsi="Bookman Old Style" w:cs="Times New Roman"/>
                <w:b/>
                <w:sz w:val="24"/>
                <w:szCs w:val="24"/>
              </w:rPr>
              <w:t>__________, DEC</w:t>
            </w:r>
            <w:r w:rsidR="00570A61" w:rsidRPr="00BE7658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Rep.</w:t>
            </w:r>
          </w:p>
          <w:p w:rsidR="000C73F0" w:rsidRPr="00BE7658" w:rsidRDefault="000C73F0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0C73F0" w:rsidRPr="00BE7658" w:rsidRDefault="000C73F0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0C73F0" w:rsidRPr="00BE7658" w:rsidRDefault="000C73F0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</w:tbl>
    <w:p w:rsidR="001D4BC3" w:rsidRDefault="001D4BC3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C73F0" w:rsidRPr="002E026F" w:rsidRDefault="000C73F0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  <w:r w:rsidRPr="002E026F">
        <w:rPr>
          <w:rFonts w:ascii="Bookman Old Style" w:hAnsi="Bookman Old Style" w:cs="Times New Roman"/>
          <w:b/>
          <w:sz w:val="24"/>
        </w:rPr>
        <w:t>Call to Order</w:t>
      </w:r>
      <w:r w:rsidR="00681DDD" w:rsidRPr="002E026F">
        <w:rPr>
          <w:rFonts w:ascii="Bookman Old Style" w:hAnsi="Bookman Old Style" w:cs="Times New Roman"/>
          <w:b/>
          <w:sz w:val="24"/>
        </w:rPr>
        <w:t>:</w:t>
      </w:r>
      <w:r w:rsidR="00216875" w:rsidRPr="002E026F">
        <w:rPr>
          <w:rFonts w:ascii="Bookman Old Style" w:hAnsi="Bookman Old Style" w:cs="Times New Roman"/>
          <w:b/>
          <w:sz w:val="24"/>
        </w:rPr>
        <w:t xml:space="preserve"> </w:t>
      </w:r>
      <w:r w:rsidR="0034377F">
        <w:rPr>
          <w:rFonts w:ascii="Bookman Old Style" w:hAnsi="Bookman Old Style" w:cs="Times New Roman"/>
        </w:rPr>
        <w:t>Leanne Perrin</w:t>
      </w:r>
    </w:p>
    <w:p w:rsidR="000C73F0" w:rsidRPr="002E026F" w:rsidRDefault="000C73F0" w:rsidP="000C73F0">
      <w:pPr>
        <w:spacing w:after="0" w:line="240" w:lineRule="auto"/>
        <w:rPr>
          <w:rFonts w:ascii="Bookman Old Style" w:hAnsi="Bookman Old Style" w:cs="Times New Roman"/>
          <w:sz w:val="24"/>
        </w:rPr>
      </w:pPr>
    </w:p>
    <w:p w:rsidR="00216875" w:rsidRPr="00DD3B98" w:rsidRDefault="000C73F0" w:rsidP="000C73F0">
      <w:pPr>
        <w:spacing w:after="0" w:line="240" w:lineRule="auto"/>
        <w:rPr>
          <w:rFonts w:ascii="Bookman Old Style" w:hAnsi="Bookman Old Style" w:cs="Times New Roman"/>
          <w:b/>
        </w:rPr>
      </w:pPr>
      <w:r w:rsidRPr="002E026F">
        <w:rPr>
          <w:rFonts w:ascii="Bookman Old Style" w:hAnsi="Bookman Old Style" w:cs="Times New Roman"/>
          <w:b/>
          <w:sz w:val="24"/>
        </w:rPr>
        <w:t>Approval of the Agenda</w:t>
      </w:r>
      <w:r w:rsidR="00681DDD" w:rsidRPr="002E026F">
        <w:rPr>
          <w:rFonts w:ascii="Bookman Old Style" w:hAnsi="Bookman Old Style" w:cs="Times New Roman"/>
          <w:b/>
          <w:sz w:val="24"/>
        </w:rPr>
        <w:t>:</w:t>
      </w:r>
      <w:r w:rsidR="00216875" w:rsidRPr="002E026F">
        <w:rPr>
          <w:rFonts w:ascii="Bookman Old Style" w:hAnsi="Bookman Old Style" w:cs="Times New Roman"/>
          <w:b/>
          <w:sz w:val="24"/>
        </w:rPr>
        <w:t xml:space="preserve"> </w:t>
      </w:r>
      <w:r w:rsidR="0034377F">
        <w:rPr>
          <w:rFonts w:ascii="Bookman Old Style" w:hAnsi="Bookman Old Style" w:cs="Times New Roman"/>
        </w:rPr>
        <w:t>All in attendance</w:t>
      </w:r>
      <w:r w:rsidR="00216875" w:rsidRPr="00DD3B98">
        <w:rPr>
          <w:rFonts w:ascii="Bookman Old Style" w:hAnsi="Bookman Old Style" w:cs="Times New Roman"/>
          <w:b/>
        </w:rPr>
        <w:t xml:space="preserve"> </w:t>
      </w:r>
    </w:p>
    <w:p w:rsidR="00216875" w:rsidRPr="002E026F" w:rsidRDefault="00216875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</w:p>
    <w:p w:rsidR="000C73F0" w:rsidRPr="00DD3B98" w:rsidRDefault="000C73F0" w:rsidP="000C73F0">
      <w:pPr>
        <w:spacing w:after="0" w:line="240" w:lineRule="auto"/>
        <w:rPr>
          <w:rFonts w:ascii="Bookman Old Style" w:hAnsi="Bookman Old Style" w:cs="Times New Roman"/>
        </w:rPr>
      </w:pPr>
      <w:r w:rsidRPr="002E026F">
        <w:rPr>
          <w:rFonts w:ascii="Bookman Old Style" w:hAnsi="Bookman Old Style" w:cs="Times New Roman"/>
          <w:b/>
          <w:sz w:val="24"/>
        </w:rPr>
        <w:t>Approval of the Minutes from Previous Meeting</w:t>
      </w:r>
      <w:r w:rsidR="00681DDD" w:rsidRPr="002E026F">
        <w:rPr>
          <w:rFonts w:ascii="Bookman Old Style" w:hAnsi="Bookman Old Style" w:cs="Times New Roman"/>
          <w:b/>
          <w:sz w:val="24"/>
        </w:rPr>
        <w:t>:</w:t>
      </w:r>
      <w:r w:rsidR="00216875" w:rsidRPr="002E026F">
        <w:rPr>
          <w:rFonts w:ascii="Bookman Old Style" w:hAnsi="Bookman Old Style" w:cs="Times New Roman"/>
          <w:b/>
          <w:sz w:val="24"/>
        </w:rPr>
        <w:t xml:space="preserve"> </w:t>
      </w:r>
      <w:r w:rsidR="00216875" w:rsidRPr="00DD3B98">
        <w:rPr>
          <w:rFonts w:ascii="Bookman Old Style" w:hAnsi="Bookman Old Style" w:cs="Times New Roman"/>
        </w:rPr>
        <w:t xml:space="preserve">Approved by </w:t>
      </w:r>
      <w:r w:rsidR="0034377F">
        <w:rPr>
          <w:rFonts w:ascii="Bookman Old Style" w:hAnsi="Bookman Old Style" w:cs="Times New Roman"/>
        </w:rPr>
        <w:t>Leanne Perrin</w:t>
      </w:r>
      <w:r w:rsidR="00216875" w:rsidRPr="00DD3B98">
        <w:rPr>
          <w:rFonts w:ascii="Bookman Old Style" w:hAnsi="Bookman Old Style" w:cs="Times New Roman"/>
        </w:rPr>
        <w:t>, and all in attendance</w:t>
      </w:r>
    </w:p>
    <w:p w:rsidR="000C73F0" w:rsidRPr="002E026F" w:rsidRDefault="000C73F0" w:rsidP="000C73F0">
      <w:pPr>
        <w:spacing w:after="0" w:line="240" w:lineRule="auto"/>
        <w:rPr>
          <w:rFonts w:ascii="Bookman Old Style" w:hAnsi="Bookman Old Style" w:cs="Times New Roman"/>
          <w:sz w:val="24"/>
        </w:rPr>
      </w:pPr>
    </w:p>
    <w:p w:rsidR="000C73F0" w:rsidRPr="002E026F" w:rsidRDefault="000C73F0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  <w:r w:rsidRPr="002E026F">
        <w:rPr>
          <w:rFonts w:ascii="Bookman Old Style" w:hAnsi="Bookman Old Style" w:cs="Times New Roman"/>
          <w:b/>
          <w:sz w:val="24"/>
        </w:rPr>
        <w:t>Business Arising from the Minutes</w:t>
      </w:r>
      <w:r w:rsidR="00681DDD" w:rsidRPr="002E026F">
        <w:rPr>
          <w:rFonts w:ascii="Bookman Old Style" w:hAnsi="Bookman Old Style" w:cs="Times New Roman"/>
          <w:b/>
          <w:sz w:val="24"/>
        </w:rPr>
        <w:t>:</w:t>
      </w:r>
    </w:p>
    <w:p w:rsidR="00216875" w:rsidRPr="000C73F0" w:rsidRDefault="00216875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16875" w:rsidRPr="002E026F" w:rsidRDefault="0034377F" w:rsidP="00243EBA">
      <w:pPr>
        <w:spacing w:after="0"/>
        <w:ind w:left="360"/>
        <w:rPr>
          <w:rFonts w:ascii="Bookman Old Style" w:hAnsi="Bookman Old Style" w:cs="Times New Roman"/>
          <w:b/>
          <w:i/>
          <w:sz w:val="24"/>
          <w:szCs w:val="24"/>
        </w:rPr>
      </w:pPr>
      <w:r>
        <w:rPr>
          <w:rFonts w:ascii="Bookman Old Style" w:hAnsi="Bookman Old Style" w:cs="Times New Roman"/>
          <w:b/>
          <w:i/>
          <w:sz w:val="24"/>
          <w:szCs w:val="24"/>
        </w:rPr>
        <w:t>2</w:t>
      </w:r>
      <w:r w:rsidR="00243EBA">
        <w:rPr>
          <w:rFonts w:ascii="Bookman Old Style" w:hAnsi="Bookman Old Style" w:cs="Times New Roman"/>
          <w:b/>
          <w:i/>
          <w:sz w:val="24"/>
          <w:szCs w:val="24"/>
        </w:rPr>
        <w:t>.1</w:t>
      </w:r>
      <w:r w:rsidR="00243EBA">
        <w:rPr>
          <w:rFonts w:ascii="Bookman Old Style" w:hAnsi="Bookman Old Style" w:cs="Times New Roman"/>
          <w:b/>
          <w:i/>
          <w:sz w:val="24"/>
          <w:szCs w:val="24"/>
        </w:rPr>
        <w:tab/>
      </w:r>
      <w:r w:rsidR="00F11789">
        <w:rPr>
          <w:rFonts w:ascii="Bookman Old Style" w:hAnsi="Bookman Old Style" w:cs="Times New Roman"/>
          <w:b/>
          <w:i/>
          <w:sz w:val="24"/>
          <w:szCs w:val="24"/>
        </w:rPr>
        <w:t>October</w:t>
      </w:r>
      <w:r>
        <w:rPr>
          <w:rFonts w:ascii="Bookman Old Style" w:hAnsi="Bookman Old Style" w:cs="Times New Roman"/>
          <w:b/>
          <w:i/>
          <w:sz w:val="24"/>
          <w:szCs w:val="24"/>
        </w:rPr>
        <w:t xml:space="preserve"> Minutes</w:t>
      </w:r>
    </w:p>
    <w:p w:rsidR="001358ED" w:rsidRPr="00BE7658" w:rsidRDefault="0034377F" w:rsidP="002E026F">
      <w:pPr>
        <w:pStyle w:val="ListParagraph"/>
        <w:numPr>
          <w:ilvl w:val="0"/>
          <w:numId w:val="15"/>
        </w:numPr>
        <w:spacing w:after="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Approved as </w:t>
      </w:r>
      <w:r w:rsidR="00EF626F">
        <w:rPr>
          <w:rFonts w:ascii="Bookman Old Style" w:hAnsi="Bookman Old Style"/>
          <w:szCs w:val="24"/>
        </w:rPr>
        <w:t>distributed</w:t>
      </w:r>
    </w:p>
    <w:p w:rsidR="00C62BDA" w:rsidRPr="00216875" w:rsidRDefault="00C62BDA" w:rsidP="00C62BDA">
      <w:pPr>
        <w:pStyle w:val="ListParagraph"/>
        <w:spacing w:after="0"/>
        <w:ind w:left="1620"/>
        <w:rPr>
          <w:szCs w:val="24"/>
        </w:rPr>
      </w:pPr>
    </w:p>
    <w:p w:rsidR="000C73F0" w:rsidRPr="0034377F" w:rsidRDefault="0034377F" w:rsidP="0034377F">
      <w:pPr>
        <w:spacing w:after="0"/>
        <w:ind w:left="360"/>
        <w:rPr>
          <w:rFonts w:ascii="Bookman Old Style" w:hAnsi="Bookman Old Style" w:cs="Times New Roman"/>
          <w:b/>
          <w:sz w:val="24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2.2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PSSC Budget – use of funds for 2018/2019 year</w:t>
      </w:r>
    </w:p>
    <w:p w:rsidR="001358ED" w:rsidRDefault="0034377F" w:rsidP="001358ED">
      <w:pPr>
        <w:pStyle w:val="ListParagraph"/>
        <w:numPr>
          <w:ilvl w:val="0"/>
          <w:numId w:val="16"/>
        </w:numPr>
        <w:spacing w:after="0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In recent years the bulk of the funds from the PSSC budget has been used for School</w:t>
      </w:r>
      <w:r w:rsidR="00D437D2">
        <w:rPr>
          <w:rFonts w:ascii="Bookman Old Style" w:eastAsia="Times New Roman" w:hAnsi="Bookman Old Style" w:cs="Times New Roman"/>
        </w:rPr>
        <w:t xml:space="preserve"> </w:t>
      </w:r>
      <w:r>
        <w:rPr>
          <w:rFonts w:ascii="Bookman Old Style" w:eastAsia="Times New Roman" w:hAnsi="Bookman Old Style" w:cs="Times New Roman"/>
        </w:rPr>
        <w:t>Connects communication solutions.</w:t>
      </w:r>
      <w:r w:rsidR="00F11789">
        <w:rPr>
          <w:rFonts w:ascii="Bookman Old Style" w:eastAsia="Times New Roman" w:hAnsi="Bookman Old Style" w:cs="Times New Roman"/>
        </w:rPr>
        <w:t xml:space="preserve"> It has been confirmed that district is covering the cost of this. We will need to find other ways to use our budget</w:t>
      </w:r>
    </w:p>
    <w:p w:rsidR="001B63DF" w:rsidRDefault="001B63DF" w:rsidP="00F11789">
      <w:pPr>
        <w:pStyle w:val="ListParagraph"/>
        <w:numPr>
          <w:ilvl w:val="1"/>
          <w:numId w:val="16"/>
        </w:numPr>
        <w:spacing w:after="0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There is $1161.02 in the budget</w:t>
      </w:r>
    </w:p>
    <w:p w:rsidR="00F11789" w:rsidRDefault="00F11789" w:rsidP="00F11789">
      <w:pPr>
        <w:pStyle w:val="ListParagraph"/>
        <w:numPr>
          <w:ilvl w:val="1"/>
          <w:numId w:val="16"/>
        </w:numPr>
        <w:spacing w:after="0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Discussion to purchase NO PARKING signs for the drop off lanes. Would like signs that say KISS AND GO ONLY.</w:t>
      </w:r>
    </w:p>
    <w:p w:rsidR="00F36675" w:rsidRPr="00F36675" w:rsidRDefault="00F36675" w:rsidP="001D4BC3">
      <w:pPr>
        <w:pStyle w:val="ListParagraph"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36675" w:rsidRPr="0034377F" w:rsidRDefault="0034377F" w:rsidP="0034377F">
      <w:pPr>
        <w:spacing w:after="0"/>
        <w:ind w:left="36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2.3</w:t>
      </w:r>
      <w:r>
        <w:rPr>
          <w:rFonts w:ascii="Bookman Old Style" w:hAnsi="Bookman Old Style"/>
          <w:b/>
          <w:i/>
          <w:sz w:val="24"/>
          <w:szCs w:val="24"/>
        </w:rPr>
        <w:tab/>
      </w:r>
      <w:r w:rsidR="001B63DF">
        <w:rPr>
          <w:rFonts w:ascii="Bookman Old Style" w:hAnsi="Bookman Old Style"/>
          <w:b/>
          <w:i/>
          <w:sz w:val="24"/>
          <w:szCs w:val="24"/>
        </w:rPr>
        <w:t>New committees/groups with parent volunteers</w:t>
      </w:r>
    </w:p>
    <w:p w:rsidR="00825549" w:rsidRDefault="001B63DF" w:rsidP="00E84431">
      <w:pPr>
        <w:pStyle w:val="ListParagraph"/>
        <w:numPr>
          <w:ilvl w:val="0"/>
          <w:numId w:val="19"/>
        </w:numPr>
        <w:spacing w:after="0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There was a small response from our call out to parents</w:t>
      </w:r>
    </w:p>
    <w:p w:rsidR="001B63DF" w:rsidRDefault="001B63DF" w:rsidP="00E84431">
      <w:pPr>
        <w:pStyle w:val="ListParagraph"/>
        <w:numPr>
          <w:ilvl w:val="0"/>
          <w:numId w:val="19"/>
        </w:numPr>
        <w:spacing w:after="0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Teachers have started to organize groups that they will run</w:t>
      </w:r>
    </w:p>
    <w:p w:rsidR="001B63DF" w:rsidRPr="00DD3B98" w:rsidRDefault="001B63DF" w:rsidP="00E84431">
      <w:pPr>
        <w:pStyle w:val="ListParagraph"/>
        <w:numPr>
          <w:ilvl w:val="0"/>
          <w:numId w:val="19"/>
        </w:numPr>
        <w:spacing w:after="0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Kangoo Club is starting in the very near future</w:t>
      </w:r>
    </w:p>
    <w:p w:rsidR="00243EBA" w:rsidRPr="00BE7658" w:rsidRDefault="00243EBA" w:rsidP="00243EBA">
      <w:pPr>
        <w:pStyle w:val="ListParagraph"/>
        <w:spacing w:after="0"/>
        <w:ind w:left="1530"/>
        <w:rPr>
          <w:rFonts w:ascii="Bookman Old Style" w:eastAsia="Times New Roman" w:hAnsi="Bookman Old Style" w:cs="Times New Roman"/>
        </w:rPr>
      </w:pPr>
    </w:p>
    <w:p w:rsidR="00243EBA" w:rsidRPr="002E026F" w:rsidRDefault="00825549" w:rsidP="00243EBA">
      <w:pPr>
        <w:spacing w:after="0"/>
        <w:ind w:left="360"/>
        <w:rPr>
          <w:rFonts w:ascii="Bookman Old Style" w:hAnsi="Bookman Old Style" w:cs="Times New Roman"/>
          <w:b/>
          <w:i/>
          <w:sz w:val="24"/>
          <w:szCs w:val="24"/>
        </w:rPr>
      </w:pPr>
      <w:r>
        <w:rPr>
          <w:rFonts w:ascii="Bookman Old Style" w:hAnsi="Bookman Old Style" w:cs="Times New Roman"/>
          <w:b/>
          <w:i/>
          <w:sz w:val="24"/>
          <w:szCs w:val="24"/>
        </w:rPr>
        <w:lastRenderedPageBreak/>
        <w:t>2</w:t>
      </w:r>
      <w:r w:rsidR="00243EBA">
        <w:rPr>
          <w:rFonts w:ascii="Bookman Old Style" w:hAnsi="Bookman Old Style" w:cs="Times New Roman"/>
          <w:b/>
          <w:i/>
          <w:sz w:val="24"/>
          <w:szCs w:val="24"/>
        </w:rPr>
        <w:t>.4</w:t>
      </w:r>
      <w:r w:rsidR="00243EBA">
        <w:rPr>
          <w:rFonts w:ascii="Bookman Old Style" w:hAnsi="Bookman Old Style" w:cs="Times New Roman"/>
          <w:b/>
          <w:i/>
          <w:sz w:val="24"/>
          <w:szCs w:val="24"/>
        </w:rPr>
        <w:tab/>
      </w:r>
      <w:r>
        <w:rPr>
          <w:rFonts w:ascii="Bookman Old Style" w:hAnsi="Bookman Old Style" w:cs="Times New Roman"/>
          <w:b/>
          <w:i/>
          <w:sz w:val="24"/>
          <w:szCs w:val="24"/>
        </w:rPr>
        <w:t>SIP</w:t>
      </w:r>
    </w:p>
    <w:p w:rsidR="00D34AEB" w:rsidRDefault="001B63DF" w:rsidP="00243EBA">
      <w:pPr>
        <w:pStyle w:val="ListParagraph"/>
        <w:numPr>
          <w:ilvl w:val="0"/>
          <w:numId w:val="15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Met to discuss student engagement as that is our current focus</w:t>
      </w:r>
    </w:p>
    <w:p w:rsidR="001B63DF" w:rsidRDefault="001B63DF" w:rsidP="009D70CA">
      <w:pPr>
        <w:pStyle w:val="ListParagraph"/>
        <w:numPr>
          <w:ilvl w:val="1"/>
          <w:numId w:val="15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We will keep all the other ideas and data that we had for our SIP for future use, but for time being our focus will be on student engagement</w:t>
      </w:r>
    </w:p>
    <w:p w:rsidR="001B63DF" w:rsidRPr="00DD3B98" w:rsidRDefault="001B63DF" w:rsidP="00243EBA">
      <w:pPr>
        <w:pStyle w:val="ListParagraph"/>
        <w:numPr>
          <w:ilvl w:val="0"/>
          <w:numId w:val="15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Looking for a way to simplify data – to continue to evolve the SIP</w:t>
      </w:r>
    </w:p>
    <w:p w:rsidR="00007AA6" w:rsidRDefault="00007AA6" w:rsidP="00007AA6">
      <w:pPr>
        <w:spacing w:after="0"/>
        <w:ind w:left="360"/>
        <w:rPr>
          <w:rFonts w:ascii="Bookman Old Style" w:hAnsi="Bookman Old Style" w:cs="Times New Roman"/>
          <w:b/>
          <w:i/>
          <w:sz w:val="24"/>
          <w:szCs w:val="24"/>
        </w:rPr>
      </w:pPr>
    </w:p>
    <w:p w:rsidR="00007AA6" w:rsidRDefault="00007AA6" w:rsidP="00007AA6">
      <w:pPr>
        <w:spacing w:after="0"/>
        <w:ind w:left="360"/>
        <w:rPr>
          <w:rFonts w:ascii="Bookman Old Style" w:hAnsi="Bookman Old Style" w:cs="Times New Roman"/>
          <w:b/>
          <w:i/>
          <w:sz w:val="24"/>
          <w:szCs w:val="24"/>
        </w:rPr>
      </w:pPr>
      <w:r w:rsidRPr="00007AA6">
        <w:rPr>
          <w:rFonts w:ascii="Bookman Old Style" w:hAnsi="Bookman Old Style" w:cs="Times New Roman"/>
          <w:b/>
          <w:i/>
          <w:sz w:val="24"/>
          <w:szCs w:val="24"/>
        </w:rPr>
        <w:t>2.</w:t>
      </w:r>
      <w:r>
        <w:rPr>
          <w:rFonts w:ascii="Bookman Old Style" w:hAnsi="Bookman Old Style" w:cs="Times New Roman"/>
          <w:b/>
          <w:i/>
          <w:sz w:val="24"/>
          <w:szCs w:val="24"/>
        </w:rPr>
        <w:t>5</w:t>
      </w:r>
      <w:r>
        <w:rPr>
          <w:rFonts w:ascii="Bookman Old Style" w:hAnsi="Bookman Old Style" w:cs="Times New Roman"/>
          <w:b/>
          <w:i/>
          <w:sz w:val="24"/>
          <w:szCs w:val="24"/>
        </w:rPr>
        <w:tab/>
        <w:t>PBIS</w:t>
      </w:r>
    </w:p>
    <w:p w:rsidR="001B63DF" w:rsidRPr="001B63DF" w:rsidRDefault="00007AA6" w:rsidP="001B63DF">
      <w:pPr>
        <w:pStyle w:val="ListParagraph"/>
        <w:numPr>
          <w:ilvl w:val="0"/>
          <w:numId w:val="15"/>
        </w:numPr>
        <w:spacing w:after="0"/>
        <w:rPr>
          <w:rFonts w:ascii="Bookman Old Style" w:hAnsi="Bookman Old Style" w:cs="Times New Roman"/>
          <w:b/>
          <w:sz w:val="24"/>
        </w:rPr>
      </w:pPr>
      <w:r>
        <w:rPr>
          <w:rFonts w:ascii="Bookman Old Style" w:hAnsi="Bookman Old Style"/>
        </w:rPr>
        <w:t>Team T-shirts</w:t>
      </w:r>
      <w:r w:rsidR="001B63DF">
        <w:rPr>
          <w:rFonts w:ascii="Bookman Old Style" w:hAnsi="Bookman Old Style"/>
        </w:rPr>
        <w:t xml:space="preserve"> have been distributed. We had our school team kick-off party</w:t>
      </w:r>
    </w:p>
    <w:p w:rsidR="001B63DF" w:rsidRPr="001B63DF" w:rsidRDefault="001B63DF" w:rsidP="001B63DF">
      <w:pPr>
        <w:pStyle w:val="ListParagraph"/>
        <w:numPr>
          <w:ilvl w:val="1"/>
          <w:numId w:val="15"/>
        </w:numPr>
        <w:spacing w:after="0"/>
        <w:rPr>
          <w:rFonts w:ascii="Bookman Old Style" w:hAnsi="Bookman Old Style" w:cs="Times New Roman"/>
          <w:b/>
          <w:sz w:val="24"/>
        </w:rPr>
      </w:pPr>
      <w:r>
        <w:rPr>
          <w:rFonts w:ascii="Bookman Old Style" w:hAnsi="Bookman Old Style"/>
        </w:rPr>
        <w:t>A second batch of team shirts has been ordered. Majority of students will have a team shirt</w:t>
      </w:r>
    </w:p>
    <w:p w:rsidR="001B63DF" w:rsidRPr="001B63DF" w:rsidRDefault="001B63DF" w:rsidP="001B63DF">
      <w:pPr>
        <w:pStyle w:val="ListParagraph"/>
        <w:numPr>
          <w:ilvl w:val="0"/>
          <w:numId w:val="15"/>
        </w:numPr>
        <w:spacing w:after="0"/>
        <w:rPr>
          <w:rFonts w:ascii="Bookman Old Style" w:hAnsi="Bookman Old Style" w:cs="Times New Roman"/>
          <w:b/>
          <w:sz w:val="24"/>
        </w:rPr>
      </w:pPr>
      <w:r>
        <w:rPr>
          <w:rFonts w:ascii="Bookman Old Style" w:hAnsi="Bookman Old Style"/>
        </w:rPr>
        <w:t>November lesson plan is on team building</w:t>
      </w:r>
    </w:p>
    <w:p w:rsidR="001B63DF" w:rsidRPr="001B63DF" w:rsidRDefault="001B63DF" w:rsidP="001B63DF">
      <w:pPr>
        <w:pStyle w:val="ListParagraph"/>
        <w:numPr>
          <w:ilvl w:val="0"/>
          <w:numId w:val="15"/>
        </w:numPr>
        <w:spacing w:after="0"/>
        <w:rPr>
          <w:rFonts w:ascii="Bookman Old Style" w:hAnsi="Bookman Old Style" w:cs="Times New Roman"/>
          <w:b/>
          <w:sz w:val="24"/>
        </w:rPr>
      </w:pPr>
      <w:r>
        <w:rPr>
          <w:rFonts w:ascii="Bookman Old Style" w:hAnsi="Bookman Old Style"/>
        </w:rPr>
        <w:t>Ideally we will hold a team event each month</w:t>
      </w:r>
    </w:p>
    <w:p w:rsidR="00243EBA" w:rsidRPr="001B63DF" w:rsidRDefault="00007AA6" w:rsidP="001B63DF">
      <w:pPr>
        <w:pStyle w:val="ListParagraph"/>
        <w:spacing w:after="0"/>
        <w:rPr>
          <w:rFonts w:ascii="Bookman Old Style" w:hAnsi="Bookman Old Style" w:cs="Times New Roman"/>
          <w:b/>
          <w:sz w:val="24"/>
        </w:rPr>
      </w:pPr>
      <w:r>
        <w:rPr>
          <w:rFonts w:ascii="Bookman Old Style" w:hAnsi="Bookman Old Style"/>
        </w:rPr>
        <w:t xml:space="preserve"> </w:t>
      </w:r>
    </w:p>
    <w:p w:rsidR="001B63DF" w:rsidRDefault="001B63DF" w:rsidP="001B63DF">
      <w:pPr>
        <w:pStyle w:val="ListParagraph"/>
        <w:spacing w:after="0"/>
        <w:rPr>
          <w:rFonts w:ascii="Bookman Old Style" w:hAnsi="Bookman Old Style" w:cs="Times New Roman"/>
          <w:b/>
          <w:sz w:val="24"/>
        </w:rPr>
      </w:pPr>
    </w:p>
    <w:p w:rsidR="000C73F0" w:rsidRDefault="000C73F0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  <w:r w:rsidRPr="00BE7658">
        <w:rPr>
          <w:rFonts w:ascii="Bookman Old Style" w:hAnsi="Bookman Old Style" w:cs="Times New Roman"/>
          <w:b/>
          <w:sz w:val="24"/>
        </w:rPr>
        <w:t>New Business</w:t>
      </w:r>
      <w:r w:rsidR="00681DDD" w:rsidRPr="00BE7658">
        <w:rPr>
          <w:rFonts w:ascii="Bookman Old Style" w:hAnsi="Bookman Old Style" w:cs="Times New Roman"/>
          <w:b/>
          <w:sz w:val="24"/>
        </w:rPr>
        <w:t>:</w:t>
      </w:r>
    </w:p>
    <w:p w:rsidR="00BE7658" w:rsidRPr="00BE7658" w:rsidRDefault="00BE7658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</w:p>
    <w:p w:rsidR="001D4BC3" w:rsidRPr="00BE7658" w:rsidRDefault="00007AA6" w:rsidP="00007AA6">
      <w:pPr>
        <w:pStyle w:val="BodyText"/>
        <w:spacing w:line="276" w:lineRule="auto"/>
        <w:ind w:left="360"/>
        <w:rPr>
          <w:rFonts w:ascii="Bookman Old Style" w:hAnsi="Bookman Old Style"/>
          <w:i/>
          <w:szCs w:val="24"/>
        </w:rPr>
      </w:pPr>
      <w:r>
        <w:rPr>
          <w:rFonts w:ascii="Bookman Old Style" w:hAnsi="Bookman Old Style"/>
          <w:i/>
          <w:szCs w:val="24"/>
        </w:rPr>
        <w:t>3.1</w:t>
      </w:r>
      <w:r>
        <w:rPr>
          <w:rFonts w:ascii="Bookman Old Style" w:hAnsi="Bookman Old Style"/>
          <w:i/>
          <w:szCs w:val="24"/>
        </w:rPr>
        <w:tab/>
      </w:r>
      <w:r w:rsidR="001B63DF">
        <w:rPr>
          <w:rFonts w:ascii="Bookman Old Style" w:hAnsi="Bookman Old Style"/>
          <w:i/>
          <w:szCs w:val="24"/>
        </w:rPr>
        <w:t>Upcoming</w:t>
      </w:r>
    </w:p>
    <w:p w:rsidR="001B63DF" w:rsidRDefault="001B63DF" w:rsidP="00BE7658">
      <w:pPr>
        <w:pStyle w:val="BodyText"/>
        <w:numPr>
          <w:ilvl w:val="0"/>
          <w:numId w:val="21"/>
        </w:numPr>
        <w:spacing w:line="276" w:lineRule="auto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November 8</w:t>
      </w:r>
      <w:r w:rsidRPr="001B63DF">
        <w:rPr>
          <w:rFonts w:ascii="Bookman Old Style" w:hAnsi="Bookman Old Style"/>
          <w:b w:val="0"/>
          <w:sz w:val="22"/>
          <w:szCs w:val="22"/>
          <w:vertAlign w:val="superscript"/>
        </w:rPr>
        <w:t>th</w:t>
      </w:r>
      <w:r>
        <w:rPr>
          <w:rFonts w:ascii="Bookman Old Style" w:hAnsi="Bookman Old Style"/>
          <w:b w:val="0"/>
          <w:sz w:val="22"/>
          <w:szCs w:val="22"/>
        </w:rPr>
        <w:t xml:space="preserve"> we will hold our remembrance day service for the school</w:t>
      </w:r>
    </w:p>
    <w:p w:rsidR="00007AA6" w:rsidRDefault="001B63DF" w:rsidP="00BE7658">
      <w:pPr>
        <w:pStyle w:val="BodyText"/>
        <w:numPr>
          <w:ilvl w:val="0"/>
          <w:numId w:val="21"/>
        </w:numPr>
        <w:spacing w:line="276" w:lineRule="auto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Report Cards to be distributed on December 16</w:t>
      </w:r>
      <w:r w:rsidRPr="001B63DF">
        <w:rPr>
          <w:rFonts w:ascii="Bookman Old Style" w:hAnsi="Bookman Old Style"/>
          <w:b w:val="0"/>
          <w:sz w:val="22"/>
          <w:szCs w:val="22"/>
          <w:vertAlign w:val="superscript"/>
        </w:rPr>
        <w:t>th</w:t>
      </w:r>
      <w:r>
        <w:rPr>
          <w:rFonts w:ascii="Bookman Old Style" w:hAnsi="Bookman Old Style"/>
          <w:b w:val="0"/>
          <w:sz w:val="22"/>
          <w:szCs w:val="22"/>
        </w:rPr>
        <w:t xml:space="preserve"> </w:t>
      </w:r>
    </w:p>
    <w:p w:rsidR="001B63DF" w:rsidRDefault="001B63DF" w:rsidP="00BE7658">
      <w:pPr>
        <w:pStyle w:val="BodyText"/>
        <w:numPr>
          <w:ilvl w:val="0"/>
          <w:numId w:val="21"/>
        </w:numPr>
        <w:spacing w:line="276" w:lineRule="auto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Parent teacher interviews Dec 22</w:t>
      </w:r>
      <w:r w:rsidRPr="001B63DF">
        <w:rPr>
          <w:rFonts w:ascii="Bookman Old Style" w:hAnsi="Bookman Old Style"/>
          <w:b w:val="0"/>
          <w:sz w:val="22"/>
          <w:szCs w:val="22"/>
          <w:vertAlign w:val="superscript"/>
        </w:rPr>
        <w:t>nd</w:t>
      </w:r>
      <w:r>
        <w:rPr>
          <w:rFonts w:ascii="Bookman Old Style" w:hAnsi="Bookman Old Style"/>
          <w:b w:val="0"/>
          <w:sz w:val="22"/>
          <w:szCs w:val="22"/>
        </w:rPr>
        <w:t xml:space="preserve"> pm and Dec 23</w:t>
      </w:r>
      <w:r w:rsidRPr="001B63DF">
        <w:rPr>
          <w:rFonts w:ascii="Bookman Old Style" w:hAnsi="Bookman Old Style"/>
          <w:b w:val="0"/>
          <w:sz w:val="22"/>
          <w:szCs w:val="22"/>
          <w:vertAlign w:val="superscript"/>
        </w:rPr>
        <w:t>rd</w:t>
      </w:r>
      <w:r>
        <w:rPr>
          <w:rFonts w:ascii="Bookman Old Style" w:hAnsi="Bookman Old Style"/>
          <w:b w:val="0"/>
          <w:sz w:val="22"/>
          <w:szCs w:val="22"/>
        </w:rPr>
        <w:t xml:space="preserve"> am</w:t>
      </w:r>
    </w:p>
    <w:p w:rsidR="001B63DF" w:rsidRDefault="001B63DF" w:rsidP="00BE7658">
      <w:pPr>
        <w:pStyle w:val="BodyText"/>
        <w:numPr>
          <w:ilvl w:val="0"/>
          <w:numId w:val="21"/>
        </w:numPr>
        <w:spacing w:line="276" w:lineRule="auto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Most teachers will use a Doodle program to schedule the interviews. </w:t>
      </w:r>
    </w:p>
    <w:p w:rsidR="001B63DF" w:rsidRDefault="001B63DF" w:rsidP="00BE7658">
      <w:pPr>
        <w:pStyle w:val="BodyText"/>
        <w:numPr>
          <w:ilvl w:val="0"/>
          <w:numId w:val="21"/>
        </w:numPr>
        <w:spacing w:line="276" w:lineRule="auto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Christmas Concert on December 11</w:t>
      </w:r>
      <w:r w:rsidRPr="001B63DF">
        <w:rPr>
          <w:rFonts w:ascii="Bookman Old Style" w:hAnsi="Bookman Old Style"/>
          <w:b w:val="0"/>
          <w:sz w:val="22"/>
          <w:szCs w:val="22"/>
          <w:vertAlign w:val="superscript"/>
        </w:rPr>
        <w:t>th</w:t>
      </w:r>
      <w:r>
        <w:rPr>
          <w:rFonts w:ascii="Bookman Old Style" w:hAnsi="Bookman Old Style"/>
          <w:b w:val="0"/>
          <w:sz w:val="22"/>
          <w:szCs w:val="22"/>
        </w:rPr>
        <w:t xml:space="preserve"> - 9am and 11am</w:t>
      </w:r>
    </w:p>
    <w:p w:rsidR="001B63DF" w:rsidRPr="00DD3B98" w:rsidRDefault="001B63DF" w:rsidP="00BE7658">
      <w:pPr>
        <w:pStyle w:val="BodyText"/>
        <w:numPr>
          <w:ilvl w:val="0"/>
          <w:numId w:val="21"/>
        </w:numPr>
        <w:spacing w:line="276" w:lineRule="auto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Christmas dinner for students on December 13</w:t>
      </w:r>
      <w:r w:rsidRPr="001B63DF">
        <w:rPr>
          <w:rFonts w:ascii="Bookman Old Style" w:hAnsi="Bookman Old Style"/>
          <w:b w:val="0"/>
          <w:sz w:val="22"/>
          <w:szCs w:val="22"/>
          <w:vertAlign w:val="superscript"/>
        </w:rPr>
        <w:t>th</w:t>
      </w:r>
      <w:r>
        <w:rPr>
          <w:rFonts w:ascii="Bookman Old Style" w:hAnsi="Bookman Old Style"/>
          <w:b w:val="0"/>
          <w:sz w:val="22"/>
          <w:szCs w:val="22"/>
        </w:rPr>
        <w:t xml:space="preserve"> </w:t>
      </w:r>
    </w:p>
    <w:p w:rsidR="00C62BDA" w:rsidRPr="00BE7658" w:rsidRDefault="00C62BDA" w:rsidP="00C62BDA">
      <w:pPr>
        <w:pStyle w:val="BodyText"/>
        <w:spacing w:line="276" w:lineRule="auto"/>
        <w:ind w:left="2250"/>
        <w:rPr>
          <w:rFonts w:ascii="Bookman Old Style" w:hAnsi="Bookman Old Style"/>
          <w:b w:val="0"/>
          <w:szCs w:val="24"/>
        </w:rPr>
      </w:pPr>
    </w:p>
    <w:p w:rsidR="004B0115" w:rsidRPr="00007AA6" w:rsidRDefault="00007AA6" w:rsidP="00007AA6">
      <w:pPr>
        <w:ind w:left="360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3.2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</w:r>
      <w:r w:rsidR="00421952">
        <w:rPr>
          <w:rFonts w:ascii="Bookman Old Style" w:eastAsia="Times New Roman" w:hAnsi="Bookman Old Style" w:cs="Times New Roman"/>
          <w:b/>
          <w:i/>
          <w:sz w:val="24"/>
          <w:szCs w:val="24"/>
        </w:rPr>
        <w:t>Staffing</w:t>
      </w:r>
    </w:p>
    <w:p w:rsidR="00007AA6" w:rsidRDefault="00421952" w:rsidP="00BE7658">
      <w:pPr>
        <w:pStyle w:val="ListParagraph"/>
        <w:numPr>
          <w:ilvl w:val="0"/>
          <w:numId w:val="22"/>
        </w:numPr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Librarian position posted, not yet filled</w:t>
      </w:r>
    </w:p>
    <w:p w:rsidR="00421952" w:rsidRPr="00DD3B98" w:rsidRDefault="00421952" w:rsidP="00BE7658">
      <w:pPr>
        <w:pStyle w:val="ListParagraph"/>
        <w:numPr>
          <w:ilvl w:val="0"/>
          <w:numId w:val="22"/>
        </w:numPr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Music position filled – Mr. Titus will be music teacher remainder of the year</w:t>
      </w:r>
    </w:p>
    <w:p w:rsidR="00007AA6" w:rsidRPr="00BE7658" w:rsidRDefault="00007AA6" w:rsidP="00421952">
      <w:pPr>
        <w:rPr>
          <w:rFonts w:ascii="Bookman Old Style" w:eastAsia="Times New Roman" w:hAnsi="Bookman Old Style" w:cs="Times New Roman"/>
        </w:rPr>
      </w:pPr>
    </w:p>
    <w:p w:rsidR="000C73F0" w:rsidRPr="00BE7658" w:rsidRDefault="000C73F0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  <w:r w:rsidRPr="00BE7658">
        <w:rPr>
          <w:rFonts w:ascii="Bookman Old Style" w:hAnsi="Bookman Old Style" w:cs="Times New Roman"/>
          <w:b/>
          <w:sz w:val="24"/>
        </w:rPr>
        <w:t>Correspondence</w:t>
      </w:r>
      <w:r w:rsidR="00681DDD" w:rsidRPr="00BE7658">
        <w:rPr>
          <w:rFonts w:ascii="Bookman Old Style" w:hAnsi="Bookman Old Style" w:cs="Times New Roman"/>
          <w:b/>
          <w:sz w:val="24"/>
        </w:rPr>
        <w:t>:</w:t>
      </w:r>
      <w:r w:rsidR="001168C8">
        <w:rPr>
          <w:rFonts w:ascii="Bookman Old Style" w:hAnsi="Bookman Old Style" w:cs="Times New Roman"/>
          <w:b/>
          <w:sz w:val="24"/>
        </w:rPr>
        <w:t xml:space="preserve"> </w:t>
      </w:r>
    </w:p>
    <w:p w:rsidR="002824D7" w:rsidRDefault="002824D7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</w:p>
    <w:p w:rsidR="000C73F0" w:rsidRPr="00BE7658" w:rsidRDefault="000C73F0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  <w:r w:rsidRPr="00BE7658">
        <w:rPr>
          <w:rFonts w:ascii="Bookman Old Style" w:hAnsi="Bookman Old Style" w:cs="Times New Roman"/>
          <w:b/>
          <w:sz w:val="24"/>
        </w:rPr>
        <w:t>Closing Comments</w:t>
      </w:r>
      <w:r w:rsidR="00681DDD" w:rsidRPr="00BE7658">
        <w:rPr>
          <w:rFonts w:ascii="Bookman Old Style" w:hAnsi="Bookman Old Style" w:cs="Times New Roman"/>
          <w:b/>
          <w:sz w:val="24"/>
        </w:rPr>
        <w:t>:</w:t>
      </w:r>
      <w:r w:rsidR="001452B6" w:rsidRPr="00BE7658">
        <w:rPr>
          <w:rFonts w:ascii="Bookman Old Style" w:hAnsi="Bookman Old Style" w:cs="Times New Roman"/>
          <w:b/>
          <w:sz w:val="24"/>
        </w:rPr>
        <w:t xml:space="preserve"> </w:t>
      </w:r>
    </w:p>
    <w:p w:rsidR="000C73F0" w:rsidRPr="00BE7658" w:rsidRDefault="000C73F0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</w:p>
    <w:p w:rsidR="00D41FE4" w:rsidRPr="00BE7658" w:rsidRDefault="000C73F0" w:rsidP="000C73F0">
      <w:pPr>
        <w:spacing w:after="0" w:line="240" w:lineRule="auto"/>
        <w:rPr>
          <w:rFonts w:ascii="Bookman Old Style" w:hAnsi="Bookman Old Style" w:cs="Times New Roman"/>
          <w:b/>
        </w:rPr>
      </w:pPr>
      <w:r w:rsidRPr="00BE7658">
        <w:rPr>
          <w:rFonts w:ascii="Bookman Old Style" w:hAnsi="Bookman Old Style" w:cs="Times New Roman"/>
          <w:b/>
          <w:sz w:val="24"/>
        </w:rPr>
        <w:t>Date of Next Meeting</w:t>
      </w:r>
      <w:r w:rsidR="00681DDD" w:rsidRPr="00BE7658">
        <w:rPr>
          <w:rFonts w:ascii="Bookman Old Style" w:hAnsi="Bookman Old Style" w:cs="Times New Roman"/>
          <w:b/>
          <w:sz w:val="24"/>
        </w:rPr>
        <w:t>:</w:t>
      </w:r>
      <w:r w:rsidR="0090362E" w:rsidRPr="00BE7658">
        <w:rPr>
          <w:rFonts w:ascii="Bookman Old Style" w:hAnsi="Bookman Old Style" w:cs="Times New Roman"/>
          <w:b/>
          <w:sz w:val="24"/>
        </w:rPr>
        <w:t xml:space="preserve"> </w:t>
      </w:r>
      <w:r w:rsidR="00421952">
        <w:rPr>
          <w:rFonts w:ascii="Bookman Old Style" w:hAnsi="Bookman Old Style" w:cs="Times New Roman"/>
        </w:rPr>
        <w:t>No December meeting</w:t>
      </w:r>
    </w:p>
    <w:p w:rsidR="000C73F0" w:rsidRPr="00BE7658" w:rsidRDefault="000C73F0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</w:p>
    <w:p w:rsidR="000C73F0" w:rsidRPr="00BE7658" w:rsidRDefault="000C73F0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  <w:r w:rsidRPr="00BE7658">
        <w:rPr>
          <w:rFonts w:ascii="Bookman Old Style" w:hAnsi="Bookman Old Style" w:cs="Times New Roman"/>
          <w:b/>
          <w:sz w:val="24"/>
        </w:rPr>
        <w:t>Adjournment</w:t>
      </w:r>
      <w:r w:rsidR="00681DDD" w:rsidRPr="00BE7658">
        <w:rPr>
          <w:rFonts w:ascii="Bookman Old Style" w:hAnsi="Bookman Old Style" w:cs="Times New Roman"/>
          <w:b/>
          <w:sz w:val="24"/>
        </w:rPr>
        <w:t>:</w:t>
      </w:r>
    </w:p>
    <w:p w:rsidR="004B0115" w:rsidRPr="00BE7658" w:rsidRDefault="004B0115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</w:p>
    <w:p w:rsidR="004B0115" w:rsidRPr="00BE7658" w:rsidRDefault="004B0115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</w:p>
    <w:p w:rsidR="000C73F0" w:rsidRPr="00BE7658" w:rsidRDefault="000C73F0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</w:p>
    <w:p w:rsidR="000C73F0" w:rsidRPr="00BE7658" w:rsidRDefault="000C73F0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</w:p>
    <w:p w:rsidR="000C73F0" w:rsidRPr="00BE7658" w:rsidRDefault="000C73F0" w:rsidP="000C73F0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</w:rPr>
      </w:pPr>
      <w:r w:rsidRPr="00BE7658">
        <w:rPr>
          <w:rFonts w:ascii="Bookman Old Style" w:hAnsi="Bookman Old Style" w:cs="Times New Roman"/>
          <w:b/>
          <w:sz w:val="24"/>
        </w:rPr>
        <w:t>____________________</w:t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  <w:t>____________________</w:t>
      </w:r>
    </w:p>
    <w:p w:rsidR="000C73F0" w:rsidRPr="00BE7658" w:rsidRDefault="000C73F0" w:rsidP="000C73F0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</w:rPr>
      </w:pPr>
      <w:r w:rsidRPr="00BE7658">
        <w:rPr>
          <w:rFonts w:ascii="Bookman Old Style" w:hAnsi="Bookman Old Style" w:cs="Times New Roman"/>
          <w:b/>
          <w:sz w:val="24"/>
        </w:rPr>
        <w:t>PSSC Chair</w:t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  <w:t>Date</w:t>
      </w:r>
    </w:p>
    <w:p w:rsidR="000C73F0" w:rsidRPr="00BE7658" w:rsidRDefault="000C73F0" w:rsidP="000C73F0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</w:rPr>
      </w:pPr>
    </w:p>
    <w:p w:rsidR="000C73F0" w:rsidRPr="00BE7658" w:rsidRDefault="001452B6" w:rsidP="001452B6">
      <w:pPr>
        <w:spacing w:after="0" w:line="240" w:lineRule="auto"/>
        <w:ind w:left="1440" w:firstLine="720"/>
        <w:rPr>
          <w:rFonts w:ascii="Bookman Old Style" w:hAnsi="Bookman Old Style" w:cs="Times New Roman"/>
          <w:i/>
          <w:sz w:val="24"/>
          <w:u w:val="single"/>
        </w:rPr>
      </w:pPr>
      <w:r w:rsidRPr="00BE7658">
        <w:rPr>
          <w:rFonts w:ascii="Bookman Old Style" w:hAnsi="Bookman Old Style" w:cs="Times New Roman"/>
          <w:i/>
          <w:sz w:val="24"/>
          <w:u w:val="single"/>
        </w:rPr>
        <w:t xml:space="preserve">    Sheri Green      </w:t>
      </w:r>
      <w:r w:rsidR="000C73F0" w:rsidRPr="00BE7658">
        <w:rPr>
          <w:rFonts w:ascii="Bookman Old Style" w:hAnsi="Bookman Old Style" w:cs="Times New Roman"/>
          <w:b/>
          <w:sz w:val="24"/>
        </w:rPr>
        <w:tab/>
      </w:r>
      <w:r w:rsidR="000C73F0" w:rsidRPr="00BE7658">
        <w:rPr>
          <w:rFonts w:ascii="Bookman Old Style" w:hAnsi="Bookman Old Style" w:cs="Times New Roman"/>
          <w:b/>
          <w:sz w:val="24"/>
        </w:rPr>
        <w:tab/>
      </w:r>
      <w:r w:rsidR="000C73F0"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</w:r>
      <w:r w:rsidR="00421952">
        <w:rPr>
          <w:rFonts w:ascii="Bookman Old Style" w:hAnsi="Bookman Old Style" w:cs="Times New Roman"/>
          <w:i/>
          <w:sz w:val="24"/>
          <w:u w:val="single"/>
        </w:rPr>
        <w:t>November 20</w:t>
      </w:r>
      <w:r w:rsidR="002824D7">
        <w:rPr>
          <w:rFonts w:ascii="Bookman Old Style" w:hAnsi="Bookman Old Style" w:cs="Times New Roman"/>
          <w:i/>
          <w:sz w:val="24"/>
          <w:u w:val="single"/>
        </w:rPr>
        <w:t>, 2018</w:t>
      </w:r>
    </w:p>
    <w:p w:rsidR="002F49E3" w:rsidRPr="00BE7658" w:rsidRDefault="000C73F0" w:rsidP="00283748">
      <w:pPr>
        <w:spacing w:after="0" w:line="240" w:lineRule="auto"/>
        <w:ind w:left="1440" w:firstLine="720"/>
        <w:rPr>
          <w:rFonts w:ascii="Bookman Old Style" w:hAnsi="Bookman Old Style" w:cs="Times New Roman"/>
        </w:rPr>
      </w:pPr>
      <w:r w:rsidRPr="00BE7658">
        <w:rPr>
          <w:rFonts w:ascii="Bookman Old Style" w:hAnsi="Bookman Old Style" w:cs="Times New Roman"/>
          <w:b/>
          <w:sz w:val="24"/>
        </w:rPr>
        <w:t>PSSC Secretary</w:t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  <w:t>Date</w:t>
      </w:r>
    </w:p>
    <w:sectPr w:rsidR="002F49E3" w:rsidRPr="00BE7658" w:rsidSect="00D34AEB">
      <w:type w:val="continuous"/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481"/>
    <w:multiLevelType w:val="multilevel"/>
    <w:tmpl w:val="7438E8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E5609B"/>
    <w:multiLevelType w:val="hybridMultilevel"/>
    <w:tmpl w:val="D0584D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F122C"/>
    <w:multiLevelType w:val="multilevel"/>
    <w:tmpl w:val="7438E8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EA74E6F"/>
    <w:multiLevelType w:val="multilevel"/>
    <w:tmpl w:val="5E567C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510F03"/>
    <w:multiLevelType w:val="multilevel"/>
    <w:tmpl w:val="5E567C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B04C61"/>
    <w:multiLevelType w:val="hybridMultilevel"/>
    <w:tmpl w:val="B41C33F2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D824150"/>
    <w:multiLevelType w:val="hybridMultilevel"/>
    <w:tmpl w:val="A2D42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9586F"/>
    <w:multiLevelType w:val="hybridMultilevel"/>
    <w:tmpl w:val="CADE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C665D"/>
    <w:multiLevelType w:val="multilevel"/>
    <w:tmpl w:val="8ED4C72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i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="Times New Roman" w:hint="default"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i/>
      </w:rPr>
    </w:lvl>
  </w:abstractNum>
  <w:abstractNum w:abstractNumId="9" w15:restartNumberingAfterBreak="0">
    <w:nsid w:val="23691B77"/>
    <w:multiLevelType w:val="hybridMultilevel"/>
    <w:tmpl w:val="9FF4E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54F24"/>
    <w:multiLevelType w:val="multilevel"/>
    <w:tmpl w:val="5E567C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7E31F9"/>
    <w:multiLevelType w:val="hybridMultilevel"/>
    <w:tmpl w:val="CE80BF9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3D122B7C"/>
    <w:multiLevelType w:val="hybridMultilevel"/>
    <w:tmpl w:val="BD026C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00516"/>
    <w:multiLevelType w:val="hybridMultilevel"/>
    <w:tmpl w:val="77F681D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416F70A0"/>
    <w:multiLevelType w:val="hybridMultilevel"/>
    <w:tmpl w:val="F8E62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F4858"/>
    <w:multiLevelType w:val="multilevel"/>
    <w:tmpl w:val="7438E8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A676510"/>
    <w:multiLevelType w:val="hybridMultilevel"/>
    <w:tmpl w:val="CA86F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844AC9"/>
    <w:multiLevelType w:val="hybridMultilevel"/>
    <w:tmpl w:val="6CD804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32365"/>
    <w:multiLevelType w:val="hybridMultilevel"/>
    <w:tmpl w:val="408E0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A118E"/>
    <w:multiLevelType w:val="multilevel"/>
    <w:tmpl w:val="5D3417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"/>
      <w:lvlJc w:val="left"/>
      <w:pPr>
        <w:ind w:left="225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F195A22"/>
    <w:multiLevelType w:val="hybridMultilevel"/>
    <w:tmpl w:val="22F0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72102"/>
    <w:multiLevelType w:val="hybridMultilevel"/>
    <w:tmpl w:val="59D47DFC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7C132877"/>
    <w:multiLevelType w:val="hybridMultilevel"/>
    <w:tmpl w:val="34C4D1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7"/>
  </w:num>
  <w:num w:numId="4">
    <w:abstractNumId w:val="8"/>
  </w:num>
  <w:num w:numId="5">
    <w:abstractNumId w:val="5"/>
  </w:num>
  <w:num w:numId="6">
    <w:abstractNumId w:val="21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2"/>
  </w:num>
  <w:num w:numId="12">
    <w:abstractNumId w:val="2"/>
  </w:num>
  <w:num w:numId="13">
    <w:abstractNumId w:val="19"/>
  </w:num>
  <w:num w:numId="14">
    <w:abstractNumId w:val="9"/>
  </w:num>
  <w:num w:numId="15">
    <w:abstractNumId w:val="14"/>
  </w:num>
  <w:num w:numId="16">
    <w:abstractNumId w:val="18"/>
  </w:num>
  <w:num w:numId="17">
    <w:abstractNumId w:val="16"/>
  </w:num>
  <w:num w:numId="18">
    <w:abstractNumId w:val="11"/>
  </w:num>
  <w:num w:numId="19">
    <w:abstractNumId w:val="13"/>
  </w:num>
  <w:num w:numId="20">
    <w:abstractNumId w:val="15"/>
  </w:num>
  <w:num w:numId="21">
    <w:abstractNumId w:val="7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B8"/>
    <w:rsid w:val="00007AA6"/>
    <w:rsid w:val="00063815"/>
    <w:rsid w:val="000C73F0"/>
    <w:rsid w:val="00106B00"/>
    <w:rsid w:val="001147BB"/>
    <w:rsid w:val="001168C8"/>
    <w:rsid w:val="001358ED"/>
    <w:rsid w:val="001452B6"/>
    <w:rsid w:val="001B63DF"/>
    <w:rsid w:val="001D4BC3"/>
    <w:rsid w:val="00216875"/>
    <w:rsid w:val="00243EBA"/>
    <w:rsid w:val="002824D7"/>
    <w:rsid w:val="00283748"/>
    <w:rsid w:val="002E026F"/>
    <w:rsid w:val="002F49E3"/>
    <w:rsid w:val="0034377F"/>
    <w:rsid w:val="00394B90"/>
    <w:rsid w:val="00421952"/>
    <w:rsid w:val="004B0115"/>
    <w:rsid w:val="00524253"/>
    <w:rsid w:val="00532F43"/>
    <w:rsid w:val="00570A61"/>
    <w:rsid w:val="00586220"/>
    <w:rsid w:val="00620FEA"/>
    <w:rsid w:val="00663E56"/>
    <w:rsid w:val="00681DDD"/>
    <w:rsid w:val="00723476"/>
    <w:rsid w:val="007253C6"/>
    <w:rsid w:val="00797683"/>
    <w:rsid w:val="007B74B8"/>
    <w:rsid w:val="007F41E6"/>
    <w:rsid w:val="00825549"/>
    <w:rsid w:val="0090362E"/>
    <w:rsid w:val="009214E2"/>
    <w:rsid w:val="00994078"/>
    <w:rsid w:val="009D70CA"/>
    <w:rsid w:val="00B21252"/>
    <w:rsid w:val="00BE7658"/>
    <w:rsid w:val="00C53019"/>
    <w:rsid w:val="00C62BDA"/>
    <w:rsid w:val="00D34AEB"/>
    <w:rsid w:val="00D41FE4"/>
    <w:rsid w:val="00D437D2"/>
    <w:rsid w:val="00DD3B98"/>
    <w:rsid w:val="00E261EB"/>
    <w:rsid w:val="00E32E1D"/>
    <w:rsid w:val="00E84431"/>
    <w:rsid w:val="00EB03F0"/>
    <w:rsid w:val="00EF626F"/>
    <w:rsid w:val="00F11789"/>
    <w:rsid w:val="00F3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875"/>
    <w:pPr>
      <w:ind w:left="720"/>
      <w:contextualSpacing/>
    </w:pPr>
  </w:style>
  <w:style w:type="paragraph" w:styleId="BodyText">
    <w:name w:val="Body Text"/>
    <w:basedOn w:val="Normal"/>
    <w:link w:val="BodyTextChar"/>
    <w:rsid w:val="001D4BC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D4BC3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2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1C4DF5-B609-428F-9059-F86CB5C952D6}"/>
</file>

<file path=customXml/itemProps2.xml><?xml version="1.0" encoding="utf-8"?>
<ds:datastoreItem xmlns:ds="http://schemas.openxmlformats.org/officeDocument/2006/customXml" ds:itemID="{11EB25DA-F5FC-4807-AA3E-D686CC2BEF3D}"/>
</file>

<file path=customXml/itemProps3.xml><?xml version="1.0" encoding="utf-8"?>
<ds:datastoreItem xmlns:ds="http://schemas.openxmlformats.org/officeDocument/2006/customXml" ds:itemID="{7D1B81E1-5333-4D9A-A0F9-2996F9F903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Dalling, Letitia (ASD-W)</cp:lastModifiedBy>
  <cp:revision>2</cp:revision>
  <dcterms:created xsi:type="dcterms:W3CDTF">2018-12-12T14:06:00Z</dcterms:created>
  <dcterms:modified xsi:type="dcterms:W3CDTF">2018-12-12T14:06:00Z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</Properties>
</file>