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0EADE" w14:textId="77777777" w:rsidR="00FF2429" w:rsidRDefault="00FF2429" w:rsidP="00FF2429">
      <w:pPr>
        <w:jc w:val="center"/>
      </w:pPr>
    </w:p>
    <w:p w14:paraId="5330EADF" w14:textId="77777777" w:rsidR="00FF2429" w:rsidRPr="00FF2429" w:rsidRDefault="00FF2429" w:rsidP="00FF2429">
      <w:pPr>
        <w:pStyle w:val="NoSpacing"/>
        <w:jc w:val="right"/>
        <w:rPr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330EAE7" wp14:editId="5330EAE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181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al Rd Schoo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Pr="00FF2429">
        <w:rPr>
          <w:b/>
          <w:bCs/>
        </w:rPr>
        <w:t>ROYAL ROAD ELEMENTARY SCHOOL</w:t>
      </w:r>
    </w:p>
    <w:p w14:paraId="5330EAE0" w14:textId="77777777" w:rsidR="00FF2429" w:rsidRPr="00FF2429" w:rsidRDefault="00FF2429" w:rsidP="00FF2429">
      <w:pPr>
        <w:pStyle w:val="NoSpacing"/>
        <w:jc w:val="right"/>
      </w:pPr>
      <w:r w:rsidRPr="00FF2429">
        <w:t>340 Royal Road, Fredericton, NB, E3G 6J9</w:t>
      </w:r>
    </w:p>
    <w:p w14:paraId="5330EAE1" w14:textId="77777777" w:rsidR="00FF2429" w:rsidRPr="00FF2429" w:rsidRDefault="00B51C4C" w:rsidP="00FF2429">
      <w:pPr>
        <w:pStyle w:val="NoSpacing"/>
        <w:jc w:val="right"/>
      </w:pPr>
      <w:hyperlink r:id="rId7" w:history="1">
        <w:r w:rsidR="00FF2429" w:rsidRPr="00FF2429">
          <w:rPr>
            <w:rStyle w:val="Hyperlink"/>
          </w:rPr>
          <w:t>http://royalroad.nbed.nb.ca</w:t>
        </w:r>
      </w:hyperlink>
    </w:p>
    <w:p w14:paraId="5330EAE2" w14:textId="77777777" w:rsidR="00FF2429" w:rsidRPr="00FF2429" w:rsidRDefault="00FF2429" w:rsidP="00FF2429">
      <w:pPr>
        <w:pStyle w:val="NoSpacing"/>
        <w:jc w:val="right"/>
      </w:pPr>
      <w:r w:rsidRPr="00FF2429">
        <w:t>PHONE: (506) 453-5438</w:t>
      </w:r>
    </w:p>
    <w:p w14:paraId="5330EAE3" w14:textId="77777777" w:rsidR="00FF2429" w:rsidRPr="00F1610D" w:rsidRDefault="00FF2429" w:rsidP="00FF2429">
      <w:pPr>
        <w:pStyle w:val="NoSpacing"/>
        <w:tabs>
          <w:tab w:val="right" w:pos="9360"/>
        </w:tabs>
        <w:jc w:val="right"/>
      </w:pPr>
      <w:r w:rsidRPr="00F1610D">
        <w:t>FAX: (506) 444-5268</w:t>
      </w:r>
    </w:p>
    <w:p w14:paraId="5330EAE4" w14:textId="77777777" w:rsidR="00FF2429" w:rsidRPr="00F1610D" w:rsidRDefault="002F109B" w:rsidP="00FF2429">
      <w:pPr>
        <w:pStyle w:val="NoSpacing"/>
        <w:jc w:val="right"/>
      </w:pPr>
      <w:r w:rsidRPr="00F1610D">
        <w:t xml:space="preserve">Sheila </w:t>
      </w:r>
      <w:proofErr w:type="gramStart"/>
      <w:r w:rsidRPr="00F1610D">
        <w:t>Legere</w:t>
      </w:r>
      <w:r w:rsidR="00FF2429" w:rsidRPr="00F1610D">
        <w:t xml:space="preserve"> </w:t>
      </w:r>
      <w:r w:rsidR="00C83438" w:rsidRPr="00F1610D">
        <w:t xml:space="preserve"> </w:t>
      </w:r>
      <w:r w:rsidR="00FF2429" w:rsidRPr="00F1610D">
        <w:rPr>
          <w:i/>
          <w:iCs/>
        </w:rPr>
        <w:t>Principal</w:t>
      </w:r>
      <w:proofErr w:type="gramEnd"/>
    </w:p>
    <w:p w14:paraId="7F9F2C15" w14:textId="446F8040" w:rsidR="00F1610D" w:rsidRPr="00F1610D" w:rsidRDefault="00FF2429" w:rsidP="00F1610D">
      <w:pPr>
        <w:pStyle w:val="NoSpacing"/>
        <w:jc w:val="right"/>
        <w:rPr>
          <w:iCs/>
        </w:rPr>
      </w:pPr>
      <w:r w:rsidRPr="00F1610D">
        <w:rPr>
          <w:iCs/>
        </w:rPr>
        <w:t xml:space="preserve"> </w:t>
      </w:r>
      <w:r w:rsidR="003D2956" w:rsidRPr="00F1610D">
        <w:rPr>
          <w:iCs/>
        </w:rPr>
        <w:t>Mary Brophy</w:t>
      </w:r>
      <w:r w:rsidR="00447E53" w:rsidRPr="00F1610D">
        <w:rPr>
          <w:iCs/>
        </w:rPr>
        <w:t xml:space="preserve"> </w:t>
      </w:r>
      <w:r w:rsidR="00E478C0" w:rsidRPr="00F1610D">
        <w:rPr>
          <w:iCs/>
        </w:rPr>
        <w:t>Vice-</w:t>
      </w:r>
      <w:r w:rsidRPr="00F1610D">
        <w:rPr>
          <w:iCs/>
        </w:rPr>
        <w:t xml:space="preserve"> Principa</w:t>
      </w:r>
      <w:r w:rsidR="005B531C" w:rsidRPr="00F1610D">
        <w:rPr>
          <w:iCs/>
        </w:rPr>
        <w:t>l</w:t>
      </w:r>
    </w:p>
    <w:p w14:paraId="5330EAE6" w14:textId="0497FB35" w:rsidR="00FF2429" w:rsidRDefault="0032487E" w:rsidP="0032487E">
      <w:pPr>
        <w:tabs>
          <w:tab w:val="left" w:pos="2460"/>
        </w:tabs>
        <w:rPr>
          <w:b/>
          <w:color w:val="0070C0"/>
          <w:sz w:val="20"/>
          <w:szCs w:val="20"/>
          <w:lang w:val="en-US"/>
        </w:rPr>
      </w:pPr>
      <w:r w:rsidRPr="0032487E">
        <w:rPr>
          <w:b/>
          <w:color w:val="0070C0"/>
          <w:sz w:val="20"/>
          <w:szCs w:val="20"/>
          <w:lang w:val="en-US"/>
        </w:rPr>
        <w:t>To Learn, To Grow, To Lead</w:t>
      </w:r>
    </w:p>
    <w:p w14:paraId="558CDF91" w14:textId="7DC85318" w:rsidR="00F1610D" w:rsidRPr="00397E9E" w:rsidRDefault="00397E9E" w:rsidP="0032487E">
      <w:pPr>
        <w:tabs>
          <w:tab w:val="left" w:pos="2460"/>
        </w:tabs>
        <w:rPr>
          <w:rFonts w:cstheme="minorHAnsi"/>
          <w:bCs/>
          <w:lang w:val="en-US"/>
        </w:rPr>
      </w:pPr>
      <w:r w:rsidRPr="00397E9E">
        <w:rPr>
          <w:rFonts w:cstheme="minorHAnsi"/>
          <w:bCs/>
          <w:lang w:val="en-US"/>
        </w:rPr>
        <w:t>Hello RRES Families,</w:t>
      </w:r>
    </w:p>
    <w:p w14:paraId="15A253AC" w14:textId="1BEF44BB" w:rsidR="00F1610D" w:rsidRDefault="00F1610D" w:rsidP="00F1610D">
      <w:pPr>
        <w:spacing w:after="160" w:line="256" w:lineRule="auto"/>
        <w:rPr>
          <w:rFonts w:eastAsia="Calibri" w:cs="Times New Roman"/>
        </w:rPr>
      </w:pPr>
      <w:r>
        <w:rPr>
          <w:rFonts w:ascii="Calibri" w:eastAsia="Calibri" w:hAnsi="Calibri" w:cs="Times New Roman"/>
        </w:rPr>
        <w:t xml:space="preserve">I am seeking your help and cooperation in gathering some student information. Knowing that, at any time, our school or even part of our school or district as a whole could move into a “learning from home” model of schooling, it will be important for us to have an accurate account of our students access to technology and connectivity. Could you please take a moment and answer the questions below and return the form to </w:t>
      </w:r>
      <w:r w:rsidR="004F00EA">
        <w:rPr>
          <w:rFonts w:ascii="Calibri" w:eastAsia="Calibri" w:hAnsi="Calibri" w:cs="Times New Roman"/>
        </w:rPr>
        <w:t xml:space="preserve">Homeroom </w:t>
      </w:r>
      <w:proofErr w:type="gramStart"/>
      <w:r w:rsidR="004F00EA">
        <w:rPr>
          <w:rFonts w:ascii="Calibri" w:eastAsia="Calibri" w:hAnsi="Calibri" w:cs="Times New Roman"/>
        </w:rPr>
        <w:t>teachers</w:t>
      </w:r>
      <w:r>
        <w:rPr>
          <w:rFonts w:ascii="Calibri" w:eastAsia="Calibri" w:hAnsi="Calibri" w:cs="Times New Roman"/>
        </w:rPr>
        <w:t>.</w:t>
      </w:r>
      <w:proofErr w:type="gramEnd"/>
      <w:r>
        <w:rPr>
          <w:rFonts w:ascii="Calibri" w:eastAsia="Calibri" w:hAnsi="Calibri" w:cs="Times New Roman"/>
        </w:rPr>
        <w:t xml:space="preserve"> This information will help support teacher planning and delivery of learning, if ever needed to move forward in learning from home. </w:t>
      </w:r>
    </w:p>
    <w:p w14:paraId="50D7CDB5" w14:textId="77777777" w:rsidR="004F00EA" w:rsidRDefault="004F00EA" w:rsidP="00F1610D">
      <w:pPr>
        <w:spacing w:after="160" w:line="256" w:lineRule="auto"/>
        <w:rPr>
          <w:rFonts w:ascii="Calibri" w:eastAsia="Calibri" w:hAnsi="Calibri" w:cs="Times New Roman"/>
        </w:rPr>
      </w:pPr>
    </w:p>
    <w:p w14:paraId="0F709859" w14:textId="04F22974" w:rsidR="00F1610D" w:rsidRPr="004F00EA" w:rsidRDefault="00F1610D" w:rsidP="00F1610D">
      <w:pPr>
        <w:spacing w:after="160" w:line="256" w:lineRule="auto"/>
        <w:rPr>
          <w:sz w:val="24"/>
          <w:szCs w:val="24"/>
        </w:rPr>
      </w:pPr>
      <w:r w:rsidRPr="004F00EA">
        <w:rPr>
          <w:rFonts w:ascii="Calibri" w:eastAsia="Calibri" w:hAnsi="Calibri" w:cs="Times New Roman"/>
          <w:sz w:val="24"/>
          <w:szCs w:val="24"/>
        </w:rPr>
        <w:t xml:space="preserve"> </w:t>
      </w:r>
      <w:r w:rsidRPr="004F00EA">
        <w:rPr>
          <w:rFonts w:ascii="Calibri" w:eastAsia="Calibri" w:hAnsi="Calibri" w:cs="Times New Roman"/>
          <w:b/>
          <w:bCs/>
          <w:sz w:val="24"/>
          <w:szCs w:val="24"/>
        </w:rPr>
        <w:t xml:space="preserve">Child’s Name: </w:t>
      </w:r>
      <w:r w:rsidRPr="004F00EA">
        <w:rPr>
          <w:rFonts w:ascii="Calibri" w:eastAsia="Calibri" w:hAnsi="Calibri" w:cs="Times New Roman"/>
          <w:sz w:val="24"/>
          <w:szCs w:val="24"/>
        </w:rPr>
        <w:t>_________________________</w:t>
      </w:r>
      <w:r w:rsidRPr="004F00EA">
        <w:rPr>
          <w:rFonts w:ascii="Calibri" w:eastAsia="Calibri" w:hAnsi="Calibri" w:cs="Times New Roman"/>
          <w:sz w:val="24"/>
          <w:szCs w:val="24"/>
        </w:rPr>
        <w:tab/>
      </w:r>
      <w:r w:rsidRPr="004F00EA">
        <w:rPr>
          <w:rFonts w:ascii="Calibri" w:eastAsia="Calibri" w:hAnsi="Calibri" w:cs="Times New Roman"/>
          <w:b/>
          <w:bCs/>
          <w:sz w:val="24"/>
          <w:szCs w:val="24"/>
        </w:rPr>
        <w:t>Grade:</w:t>
      </w:r>
      <w:r w:rsidRPr="004F00EA">
        <w:rPr>
          <w:rFonts w:ascii="Calibri" w:eastAsia="Calibri" w:hAnsi="Calibri" w:cs="Times New Roman"/>
          <w:sz w:val="24"/>
          <w:szCs w:val="24"/>
        </w:rPr>
        <w:t xml:space="preserve"> _________________________</w:t>
      </w:r>
    </w:p>
    <w:p w14:paraId="6D913DE9" w14:textId="77777777" w:rsidR="00F1610D" w:rsidRPr="004F00EA" w:rsidRDefault="00F1610D" w:rsidP="00F1610D">
      <w:pPr>
        <w:spacing w:after="160" w:line="256" w:lineRule="auto"/>
        <w:ind w:left="1800"/>
        <w:rPr>
          <w:rFonts w:eastAsia="Calibri" w:cs="Times New Roman"/>
          <w:sz w:val="24"/>
          <w:szCs w:val="24"/>
        </w:rPr>
      </w:pPr>
    </w:p>
    <w:p w14:paraId="589A893C" w14:textId="532940CA" w:rsidR="00F1610D" w:rsidRPr="004F00EA" w:rsidRDefault="00F1610D" w:rsidP="002429A5">
      <w:pPr>
        <w:numPr>
          <w:ilvl w:val="0"/>
          <w:numId w:val="3"/>
        </w:numPr>
        <w:autoSpaceDN w:val="0"/>
        <w:spacing w:after="160" w:line="256" w:lineRule="auto"/>
        <w:rPr>
          <w:rFonts w:eastAsia="Calibri" w:cs="Times New Roman"/>
          <w:sz w:val="24"/>
          <w:szCs w:val="24"/>
        </w:rPr>
      </w:pPr>
      <w:r w:rsidRPr="004F00EA">
        <w:rPr>
          <w:rFonts w:ascii="Calibri" w:eastAsia="Calibri" w:hAnsi="Calibri" w:cs="Times New Roman"/>
          <w:sz w:val="24"/>
          <w:szCs w:val="24"/>
        </w:rPr>
        <w:t xml:space="preserve">Does your child have a device to use at home for learning? </w:t>
      </w:r>
      <w:r w:rsidRPr="004F00EA">
        <w:rPr>
          <w:rFonts w:ascii="Calibri" w:eastAsia="Calibri" w:hAnsi="Calibri" w:cs="Times New Roman"/>
          <w:b/>
          <w:bCs/>
          <w:sz w:val="24"/>
          <w:szCs w:val="24"/>
        </w:rPr>
        <w:t>YES or NO</w:t>
      </w:r>
      <w:r w:rsidRPr="004F00EA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70A765BD" w14:textId="77777777" w:rsidR="004F00EA" w:rsidRPr="004F00EA" w:rsidRDefault="004F00EA" w:rsidP="004F00EA">
      <w:pPr>
        <w:autoSpaceDN w:val="0"/>
        <w:spacing w:after="160" w:line="256" w:lineRule="auto"/>
        <w:ind w:left="720"/>
        <w:rPr>
          <w:rFonts w:eastAsia="Calibri" w:cs="Times New Roman"/>
          <w:sz w:val="16"/>
          <w:szCs w:val="16"/>
        </w:rPr>
      </w:pPr>
    </w:p>
    <w:p w14:paraId="3B8FB1EB" w14:textId="77777777" w:rsidR="00F1610D" w:rsidRPr="004F00EA" w:rsidRDefault="00F1610D" w:rsidP="00F1610D">
      <w:pPr>
        <w:numPr>
          <w:ilvl w:val="0"/>
          <w:numId w:val="3"/>
        </w:numPr>
        <w:autoSpaceDN w:val="0"/>
        <w:spacing w:after="160" w:line="256" w:lineRule="auto"/>
        <w:rPr>
          <w:sz w:val="24"/>
          <w:szCs w:val="24"/>
        </w:rPr>
      </w:pPr>
      <w:r w:rsidRPr="004F00EA">
        <w:rPr>
          <w:rFonts w:ascii="Calibri" w:eastAsia="Calibri" w:hAnsi="Calibri" w:cs="Times New Roman"/>
          <w:sz w:val="24"/>
          <w:szCs w:val="24"/>
        </w:rPr>
        <w:t xml:space="preserve">If </w:t>
      </w:r>
      <w:r w:rsidRPr="004F00EA">
        <w:rPr>
          <w:rFonts w:ascii="Calibri" w:eastAsia="Calibri" w:hAnsi="Calibri" w:cs="Times New Roman"/>
          <w:sz w:val="24"/>
          <w:szCs w:val="24"/>
          <w:u w:val="single"/>
        </w:rPr>
        <w:t>yes</w:t>
      </w:r>
      <w:r w:rsidRPr="004F00EA">
        <w:rPr>
          <w:rFonts w:ascii="Calibri" w:eastAsia="Calibri" w:hAnsi="Calibri" w:cs="Times New Roman"/>
          <w:sz w:val="24"/>
          <w:szCs w:val="24"/>
        </w:rPr>
        <w:t xml:space="preserve">, what type of device do they have access to for learning? (Please circle all that they have access to.) </w:t>
      </w:r>
    </w:p>
    <w:p w14:paraId="12A94629" w14:textId="77777777" w:rsidR="00F1610D" w:rsidRPr="004F00EA" w:rsidRDefault="00F1610D" w:rsidP="00F1610D">
      <w:pPr>
        <w:spacing w:after="160" w:line="256" w:lineRule="auto"/>
        <w:ind w:left="720"/>
        <w:rPr>
          <w:rFonts w:eastAsia="Calibri" w:cs="Times New Roman"/>
          <w:sz w:val="16"/>
          <w:szCs w:val="16"/>
        </w:rPr>
      </w:pPr>
    </w:p>
    <w:p w14:paraId="02F558CF" w14:textId="3D99907D" w:rsidR="00F1610D" w:rsidRPr="004F00EA" w:rsidRDefault="00F1610D" w:rsidP="004F00EA">
      <w:pPr>
        <w:spacing w:after="160" w:line="256" w:lineRule="auto"/>
        <w:ind w:firstLine="720"/>
        <w:rPr>
          <w:rFonts w:eastAsia="Calibri" w:cs="Times New Roman"/>
          <w:b/>
          <w:bCs/>
          <w:sz w:val="24"/>
          <w:szCs w:val="24"/>
        </w:rPr>
      </w:pPr>
      <w:r w:rsidRPr="004F00EA">
        <w:rPr>
          <w:rFonts w:ascii="Calibri" w:eastAsia="Calibri" w:hAnsi="Calibri" w:cs="Times New Roman"/>
          <w:b/>
          <w:bCs/>
          <w:sz w:val="24"/>
          <w:szCs w:val="24"/>
        </w:rPr>
        <w:t xml:space="preserve">IPAD </w:t>
      </w:r>
      <w:r w:rsidRPr="004F00EA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4F00EA">
        <w:rPr>
          <w:rFonts w:ascii="Calibri" w:eastAsia="Calibri" w:hAnsi="Calibri" w:cs="Times New Roman"/>
          <w:b/>
          <w:bCs/>
          <w:sz w:val="24"/>
          <w:szCs w:val="24"/>
        </w:rPr>
        <w:tab/>
        <w:t xml:space="preserve">Computer </w:t>
      </w:r>
      <w:r w:rsidRPr="004F00EA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4F00EA">
        <w:rPr>
          <w:rFonts w:ascii="Calibri" w:eastAsia="Calibri" w:hAnsi="Calibri" w:cs="Times New Roman"/>
          <w:b/>
          <w:bCs/>
          <w:sz w:val="24"/>
          <w:szCs w:val="24"/>
        </w:rPr>
        <w:tab/>
        <w:t xml:space="preserve">Tablet </w:t>
      </w:r>
      <w:r w:rsidRPr="004F00EA">
        <w:rPr>
          <w:rFonts w:ascii="Calibri" w:eastAsia="Calibri" w:hAnsi="Calibri" w:cs="Times New Roman"/>
          <w:b/>
          <w:bCs/>
          <w:sz w:val="24"/>
          <w:szCs w:val="24"/>
        </w:rPr>
        <w:tab/>
        <w:t xml:space="preserve">Cellphone </w:t>
      </w:r>
    </w:p>
    <w:p w14:paraId="195C9C5F" w14:textId="5552DD8B" w:rsidR="00F1610D" w:rsidRDefault="00F1610D" w:rsidP="00F1610D">
      <w:pPr>
        <w:spacing w:after="160" w:line="25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4F00EA">
        <w:rPr>
          <w:rFonts w:ascii="Calibri" w:eastAsia="Calibri" w:hAnsi="Calibri" w:cs="Times New Roman"/>
          <w:b/>
          <w:bCs/>
          <w:sz w:val="24"/>
          <w:szCs w:val="24"/>
        </w:rPr>
        <w:t>or other</w:t>
      </w:r>
      <w:r w:rsidRPr="004F00EA">
        <w:rPr>
          <w:rFonts w:ascii="Calibri" w:eastAsia="Calibri" w:hAnsi="Calibri" w:cs="Times New Roman"/>
          <w:sz w:val="24"/>
          <w:szCs w:val="24"/>
        </w:rPr>
        <w:t>: _______________________________</w:t>
      </w:r>
    </w:p>
    <w:p w14:paraId="6709FB14" w14:textId="77777777" w:rsidR="004F00EA" w:rsidRPr="004F00EA" w:rsidRDefault="004F00EA" w:rsidP="00F1610D">
      <w:pPr>
        <w:spacing w:after="160" w:line="256" w:lineRule="auto"/>
        <w:ind w:left="720"/>
        <w:rPr>
          <w:sz w:val="16"/>
          <w:szCs w:val="16"/>
        </w:rPr>
      </w:pPr>
    </w:p>
    <w:p w14:paraId="2393FC57" w14:textId="77777777" w:rsidR="00F1610D" w:rsidRPr="004F00EA" w:rsidRDefault="00F1610D" w:rsidP="00F1610D">
      <w:pPr>
        <w:numPr>
          <w:ilvl w:val="0"/>
          <w:numId w:val="3"/>
        </w:numPr>
        <w:autoSpaceDN w:val="0"/>
        <w:spacing w:after="160" w:line="256" w:lineRule="auto"/>
        <w:rPr>
          <w:sz w:val="24"/>
          <w:szCs w:val="24"/>
        </w:rPr>
      </w:pPr>
      <w:r w:rsidRPr="004F00EA">
        <w:rPr>
          <w:rFonts w:ascii="Calibri" w:eastAsia="Calibri" w:hAnsi="Calibri" w:cs="Times New Roman"/>
          <w:sz w:val="24"/>
          <w:szCs w:val="24"/>
        </w:rPr>
        <w:t xml:space="preserve">Is this device shared amongst siblings? </w:t>
      </w:r>
      <w:r w:rsidRPr="004F00EA">
        <w:rPr>
          <w:rFonts w:ascii="Calibri" w:eastAsia="Calibri" w:hAnsi="Calibri" w:cs="Times New Roman"/>
          <w:b/>
          <w:bCs/>
          <w:sz w:val="24"/>
          <w:szCs w:val="24"/>
        </w:rPr>
        <w:t>YES or NO</w:t>
      </w:r>
    </w:p>
    <w:p w14:paraId="7F446853" w14:textId="77777777" w:rsidR="00F1610D" w:rsidRPr="004F00EA" w:rsidRDefault="00F1610D" w:rsidP="00F1610D">
      <w:pPr>
        <w:spacing w:after="160" w:line="256" w:lineRule="auto"/>
        <w:rPr>
          <w:rFonts w:eastAsia="Calibri" w:cs="Times New Roman"/>
          <w:sz w:val="16"/>
          <w:szCs w:val="16"/>
        </w:rPr>
      </w:pPr>
    </w:p>
    <w:p w14:paraId="7E63265E" w14:textId="77777777" w:rsidR="00F1610D" w:rsidRPr="004F00EA" w:rsidRDefault="00F1610D" w:rsidP="00F1610D">
      <w:pPr>
        <w:numPr>
          <w:ilvl w:val="0"/>
          <w:numId w:val="3"/>
        </w:numPr>
        <w:autoSpaceDN w:val="0"/>
        <w:spacing w:after="160" w:line="256" w:lineRule="auto"/>
        <w:rPr>
          <w:sz w:val="24"/>
          <w:szCs w:val="24"/>
        </w:rPr>
      </w:pPr>
      <w:r w:rsidRPr="004F00EA">
        <w:rPr>
          <w:rFonts w:ascii="Calibri" w:eastAsia="Calibri" w:hAnsi="Calibri" w:cs="Times New Roman"/>
          <w:sz w:val="24"/>
          <w:szCs w:val="24"/>
        </w:rPr>
        <w:t xml:space="preserve">Do you have internet at home? </w:t>
      </w:r>
      <w:r w:rsidRPr="004F00EA">
        <w:rPr>
          <w:rFonts w:ascii="Calibri" w:eastAsia="Calibri" w:hAnsi="Calibri" w:cs="Times New Roman"/>
          <w:b/>
          <w:bCs/>
          <w:sz w:val="24"/>
          <w:szCs w:val="24"/>
        </w:rPr>
        <w:t>YES or NO</w:t>
      </w:r>
    </w:p>
    <w:p w14:paraId="433B9582" w14:textId="77777777" w:rsidR="00F1610D" w:rsidRPr="004F00EA" w:rsidRDefault="00F1610D" w:rsidP="00F1610D">
      <w:pPr>
        <w:spacing w:after="160" w:line="256" w:lineRule="auto"/>
        <w:ind w:left="720"/>
        <w:rPr>
          <w:rFonts w:eastAsia="Calibri" w:cs="Times New Roman"/>
          <w:sz w:val="16"/>
          <w:szCs w:val="16"/>
        </w:rPr>
      </w:pPr>
    </w:p>
    <w:p w14:paraId="5FE38679" w14:textId="77777777" w:rsidR="00F1610D" w:rsidRPr="004F00EA" w:rsidRDefault="00F1610D" w:rsidP="00F1610D">
      <w:pPr>
        <w:numPr>
          <w:ilvl w:val="0"/>
          <w:numId w:val="3"/>
        </w:numPr>
        <w:autoSpaceDN w:val="0"/>
        <w:spacing w:after="160" w:line="256" w:lineRule="auto"/>
        <w:rPr>
          <w:sz w:val="24"/>
          <w:szCs w:val="24"/>
        </w:rPr>
      </w:pPr>
      <w:r w:rsidRPr="004F00EA">
        <w:rPr>
          <w:rFonts w:ascii="Calibri" w:eastAsia="Calibri" w:hAnsi="Calibri" w:cs="Times New Roman"/>
          <w:sz w:val="24"/>
          <w:szCs w:val="24"/>
        </w:rPr>
        <w:t xml:space="preserve">If </w:t>
      </w:r>
      <w:r w:rsidRPr="004F00EA">
        <w:rPr>
          <w:rFonts w:ascii="Calibri" w:eastAsia="Calibri" w:hAnsi="Calibri" w:cs="Times New Roman"/>
          <w:sz w:val="24"/>
          <w:szCs w:val="24"/>
          <w:u w:val="single"/>
        </w:rPr>
        <w:t>yes</w:t>
      </w:r>
      <w:r w:rsidRPr="004F00EA">
        <w:rPr>
          <w:rFonts w:ascii="Calibri" w:eastAsia="Calibri" w:hAnsi="Calibri" w:cs="Times New Roman"/>
          <w:sz w:val="24"/>
          <w:szCs w:val="24"/>
        </w:rPr>
        <w:t xml:space="preserve">, what is the quality of internet connectivity. Please circle below. </w:t>
      </w:r>
    </w:p>
    <w:p w14:paraId="36AABF87" w14:textId="77777777" w:rsidR="00F1610D" w:rsidRPr="004F00EA" w:rsidRDefault="00F1610D" w:rsidP="00F1610D">
      <w:pPr>
        <w:spacing w:after="160" w:line="256" w:lineRule="auto"/>
        <w:ind w:left="720"/>
        <w:rPr>
          <w:rFonts w:eastAsia="Calibri" w:cs="Times New Roman"/>
          <w:b/>
          <w:bCs/>
          <w:sz w:val="16"/>
          <w:szCs w:val="16"/>
        </w:rPr>
      </w:pPr>
    </w:p>
    <w:p w14:paraId="4F826347" w14:textId="77777777" w:rsidR="00F1610D" w:rsidRPr="004F00EA" w:rsidRDefault="00F1610D" w:rsidP="00F1610D">
      <w:pPr>
        <w:spacing w:after="160" w:line="256" w:lineRule="auto"/>
        <w:ind w:left="720" w:firstLine="720"/>
        <w:rPr>
          <w:rFonts w:eastAsia="Calibri" w:cs="Times New Roman"/>
          <w:b/>
          <w:bCs/>
          <w:sz w:val="24"/>
          <w:szCs w:val="24"/>
        </w:rPr>
      </w:pPr>
      <w:r w:rsidRPr="004F00EA">
        <w:rPr>
          <w:rFonts w:ascii="Calibri" w:eastAsia="Calibri" w:hAnsi="Calibri" w:cs="Times New Roman"/>
          <w:b/>
          <w:bCs/>
          <w:sz w:val="24"/>
          <w:szCs w:val="24"/>
        </w:rPr>
        <w:t>Good Quality</w:t>
      </w:r>
      <w:r w:rsidRPr="004F00EA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4F00EA">
        <w:rPr>
          <w:rFonts w:ascii="Calibri" w:eastAsia="Calibri" w:hAnsi="Calibri" w:cs="Times New Roman"/>
          <w:b/>
          <w:bCs/>
          <w:sz w:val="24"/>
          <w:szCs w:val="24"/>
        </w:rPr>
        <w:tab/>
        <w:t>Poor Quality</w:t>
      </w:r>
      <w:r w:rsidRPr="004F00EA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4F00EA">
        <w:rPr>
          <w:rFonts w:ascii="Calibri" w:eastAsia="Calibri" w:hAnsi="Calibri" w:cs="Times New Roman"/>
          <w:b/>
          <w:bCs/>
          <w:sz w:val="24"/>
          <w:szCs w:val="24"/>
        </w:rPr>
        <w:tab/>
        <w:t>Very Poor Quality</w:t>
      </w:r>
    </w:p>
    <w:p w14:paraId="7BC0C762" w14:textId="77777777" w:rsidR="00F1610D" w:rsidRDefault="00F1610D" w:rsidP="00F1610D">
      <w:pPr>
        <w:spacing w:after="160" w:line="256" w:lineRule="auto"/>
        <w:rPr>
          <w:rFonts w:eastAsia="Calibri" w:cs="Times New Roman"/>
        </w:rPr>
      </w:pPr>
    </w:p>
    <w:p w14:paraId="2DADFB41" w14:textId="71E58E92" w:rsidR="00F1610D" w:rsidRDefault="00F1610D" w:rsidP="004F00EA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Thank you for your support, </w:t>
      </w:r>
    </w:p>
    <w:p w14:paraId="0E9B7825" w14:textId="665FC58A" w:rsidR="004F00EA" w:rsidRPr="00246B97" w:rsidRDefault="004F00EA" w:rsidP="004F00EA">
      <w:pPr>
        <w:spacing w:after="0" w:line="256" w:lineRule="auto"/>
        <w:rPr>
          <w:rFonts w:ascii="Calibri" w:eastAsia="Calibri" w:hAnsi="Calibri" w:cs="Times New Roman"/>
          <w:i/>
          <w:iCs/>
        </w:rPr>
      </w:pPr>
      <w:r w:rsidRPr="00246B97">
        <w:rPr>
          <w:rFonts w:ascii="Calibri" w:eastAsia="Calibri" w:hAnsi="Calibri" w:cs="Times New Roman"/>
          <w:i/>
          <w:iCs/>
        </w:rPr>
        <w:t>Mrs. Sheila Legere</w:t>
      </w:r>
    </w:p>
    <w:p w14:paraId="032A2C02" w14:textId="6083FF0B" w:rsidR="004F00EA" w:rsidRPr="00246B97" w:rsidRDefault="004F00EA" w:rsidP="004F00EA">
      <w:pPr>
        <w:spacing w:after="0" w:line="256" w:lineRule="auto"/>
        <w:rPr>
          <w:rFonts w:eastAsia="Calibri" w:cs="Times New Roman"/>
          <w:i/>
          <w:iCs/>
        </w:rPr>
      </w:pPr>
      <w:r w:rsidRPr="00246B97">
        <w:rPr>
          <w:rFonts w:ascii="Calibri" w:eastAsia="Calibri" w:hAnsi="Calibri" w:cs="Times New Roman"/>
          <w:i/>
          <w:iCs/>
        </w:rPr>
        <w:t xml:space="preserve">Principal </w:t>
      </w:r>
      <w:r w:rsidR="00246B97">
        <w:rPr>
          <w:rFonts w:ascii="Calibri" w:eastAsia="Calibri" w:hAnsi="Calibri" w:cs="Times New Roman"/>
          <w:i/>
          <w:iCs/>
        </w:rPr>
        <w:t xml:space="preserve">- </w:t>
      </w:r>
      <w:r w:rsidRPr="00246B97">
        <w:rPr>
          <w:rFonts w:ascii="Calibri" w:eastAsia="Calibri" w:hAnsi="Calibri" w:cs="Times New Roman"/>
          <w:i/>
          <w:iCs/>
        </w:rPr>
        <w:t>Royal Road Elementary School</w:t>
      </w:r>
    </w:p>
    <w:p w14:paraId="28B2346D" w14:textId="77777777" w:rsidR="00F1610D" w:rsidRPr="00F1610D" w:rsidRDefault="00F1610D" w:rsidP="0032487E">
      <w:pPr>
        <w:tabs>
          <w:tab w:val="left" w:pos="2460"/>
        </w:tabs>
        <w:rPr>
          <w:b/>
          <w:color w:val="0070C0"/>
          <w:sz w:val="20"/>
          <w:szCs w:val="20"/>
        </w:rPr>
      </w:pPr>
    </w:p>
    <w:sectPr w:rsidR="00F1610D" w:rsidRPr="00F1610D" w:rsidSect="007B33EB">
      <w:pgSz w:w="12240" w:h="15840"/>
      <w:pgMar w:top="461" w:right="1440" w:bottom="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448EF"/>
    <w:multiLevelType w:val="hybridMultilevel"/>
    <w:tmpl w:val="6242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1DC7"/>
    <w:multiLevelType w:val="multilevel"/>
    <w:tmpl w:val="FFDE8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905AC"/>
    <w:multiLevelType w:val="hybridMultilevel"/>
    <w:tmpl w:val="05FE4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C3"/>
    <w:rsid w:val="001046BC"/>
    <w:rsid w:val="00105EF9"/>
    <w:rsid w:val="00150E20"/>
    <w:rsid w:val="002243D1"/>
    <w:rsid w:val="00246B97"/>
    <w:rsid w:val="002F109B"/>
    <w:rsid w:val="0032487E"/>
    <w:rsid w:val="00397E9E"/>
    <w:rsid w:val="003D2956"/>
    <w:rsid w:val="00444214"/>
    <w:rsid w:val="00447E53"/>
    <w:rsid w:val="004514DB"/>
    <w:rsid w:val="00462A62"/>
    <w:rsid w:val="00495045"/>
    <w:rsid w:val="004E3400"/>
    <w:rsid w:val="004F00EA"/>
    <w:rsid w:val="005B531C"/>
    <w:rsid w:val="006706CD"/>
    <w:rsid w:val="007240C3"/>
    <w:rsid w:val="007B33EB"/>
    <w:rsid w:val="00804F9D"/>
    <w:rsid w:val="008916D7"/>
    <w:rsid w:val="008B22F4"/>
    <w:rsid w:val="00943DB5"/>
    <w:rsid w:val="0096018D"/>
    <w:rsid w:val="00966A2D"/>
    <w:rsid w:val="00974286"/>
    <w:rsid w:val="00B41353"/>
    <w:rsid w:val="00B51C4C"/>
    <w:rsid w:val="00B61B2A"/>
    <w:rsid w:val="00B65B5A"/>
    <w:rsid w:val="00C83438"/>
    <w:rsid w:val="00D47F22"/>
    <w:rsid w:val="00D752F0"/>
    <w:rsid w:val="00DD275B"/>
    <w:rsid w:val="00E13C18"/>
    <w:rsid w:val="00E478C0"/>
    <w:rsid w:val="00ED1B90"/>
    <w:rsid w:val="00EF1CCE"/>
    <w:rsid w:val="00EF42BC"/>
    <w:rsid w:val="00F1610D"/>
    <w:rsid w:val="00F454D0"/>
    <w:rsid w:val="00F6138F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EADE"/>
  <w15:docId w15:val="{567845BC-0758-4652-8713-1FD8A577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0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24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33E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customStyle="1" w:styleId="Default">
    <w:name w:val="Default"/>
    <w:rsid w:val="008916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oyalroad.nbed.nb.ca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212FF5489105243AEDEF6FE48FFFD7D" ma:contentTypeVersion="9" ma:contentTypeDescription="" ma:contentTypeScope="" ma:versionID="8dcf7953d24d1d65343f21d5eb76626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Covid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4E708A-E7D9-4D51-B797-4AEA0563F7BF}"/>
</file>

<file path=customXml/itemProps2.xml><?xml version="1.0" encoding="utf-8"?>
<ds:datastoreItem xmlns:ds="http://schemas.openxmlformats.org/officeDocument/2006/customXml" ds:itemID="{2730BDF1-AB94-4958-AAA9-D526952B9BCB}"/>
</file>

<file path=customXml/itemProps3.xml><?xml version="1.0" encoding="utf-8"?>
<ds:datastoreItem xmlns:ds="http://schemas.openxmlformats.org/officeDocument/2006/customXml" ds:itemID="{1E771957-A6BA-4C5D-B1BD-8A5D56C5892A}"/>
</file>

<file path=customXml/itemProps4.xml><?xml version="1.0" encoding="utf-8"?>
<ds:datastoreItem xmlns:ds="http://schemas.openxmlformats.org/officeDocument/2006/customXml" ds:itemID="{C19635A9-8AB9-4F22-B24D-C062D2043D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4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Doucette</dc:creator>
  <cp:lastModifiedBy>Dalling, Letitia (ASD-W)</cp:lastModifiedBy>
  <cp:revision>2</cp:revision>
  <cp:lastPrinted>2020-09-30T14:52:00Z</cp:lastPrinted>
  <dcterms:created xsi:type="dcterms:W3CDTF">2020-10-14T13:10:00Z</dcterms:created>
  <dcterms:modified xsi:type="dcterms:W3CDTF">2020-10-14T13:10:00Z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0x010100F2A1E1E4D320C749A22EC3F91FD053D600E212FF5489105243AEDEF6FE48FFFD7D</vt:lpwstr>
  </property>
</Properties>
</file>