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3420" w:tblpY="-440"/>
        <w:tblOverlap w:val="never"/>
        <w:tblW w:w="648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</w:tblGrid>
      <w:tr w:rsidR="00151184" w14:paraId="6D0804A5" w14:textId="77777777">
        <w:trPr>
          <w:trHeight w:val="2959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B8FE5" w14:textId="77777777" w:rsidR="00151184" w:rsidRDefault="00713A79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 xml:space="preserve">Assiniboine Avenue </w:t>
            </w:r>
          </w:p>
          <w:p w14:paraId="458C3110" w14:textId="77777777" w:rsidR="00151184" w:rsidRDefault="00713A79">
            <w:pPr>
              <w:ind w:left="2"/>
              <w:jc w:val="center"/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 xml:space="preserve">Elementary School </w:t>
            </w:r>
          </w:p>
          <w:p w14:paraId="2E4309BB" w14:textId="77777777" w:rsidR="00151184" w:rsidRDefault="00713A79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32"/>
              </w:rPr>
              <w:t xml:space="preserve">Kindergarten – Grade 2  </w:t>
            </w:r>
          </w:p>
          <w:p w14:paraId="5CD91962" w14:textId="77777777" w:rsidR="00151184" w:rsidRDefault="00713A79">
            <w:pPr>
              <w:spacing w:after="107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(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0"/>
              </w:rPr>
              <w:t>all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grades) </w:t>
            </w:r>
          </w:p>
          <w:p w14:paraId="0FAFA543" w14:textId="77777777" w:rsidR="00151184" w:rsidRDefault="00713A79">
            <w:pPr>
              <w:ind w:righ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32"/>
              </w:rPr>
              <w:t xml:space="preserve">School Supply List  </w:t>
            </w:r>
          </w:p>
          <w:p w14:paraId="6063BAF4" w14:textId="0C77A085" w:rsidR="00151184" w:rsidRDefault="00713A79">
            <w:pPr>
              <w:ind w:left="1"/>
              <w:jc w:val="center"/>
            </w:pPr>
            <w:r>
              <w:rPr>
                <w:rFonts w:ascii="Comic Sans MS" w:eastAsia="Comic Sans MS" w:hAnsi="Comic Sans MS" w:cs="Comic Sans MS"/>
                <w:b/>
                <w:sz w:val="32"/>
              </w:rPr>
              <w:t>202</w:t>
            </w:r>
            <w:r w:rsidR="00975CBD">
              <w:rPr>
                <w:rFonts w:ascii="Comic Sans MS" w:eastAsia="Comic Sans MS" w:hAnsi="Comic Sans MS" w:cs="Comic Sans MS"/>
                <w:b/>
                <w:sz w:val="32"/>
              </w:rPr>
              <w:t>2</w:t>
            </w:r>
            <w:r>
              <w:rPr>
                <w:rFonts w:ascii="Comic Sans MS" w:eastAsia="Comic Sans MS" w:hAnsi="Comic Sans MS" w:cs="Comic Sans MS"/>
                <w:b/>
                <w:sz w:val="32"/>
              </w:rPr>
              <w:t xml:space="preserve"> - 202</w:t>
            </w:r>
            <w:r w:rsidR="00975CBD">
              <w:rPr>
                <w:rFonts w:ascii="Comic Sans MS" w:eastAsia="Comic Sans MS" w:hAnsi="Comic Sans MS" w:cs="Comic Sans MS"/>
                <w:b/>
                <w:sz w:val="32"/>
              </w:rPr>
              <w:t>3</w:t>
            </w:r>
            <w:r>
              <w:rPr>
                <w:rFonts w:ascii="Comic Sans MS" w:eastAsia="Comic Sans MS" w:hAnsi="Comic Sans MS" w:cs="Comic Sans MS"/>
                <w:sz w:val="36"/>
              </w:rPr>
              <w:t xml:space="preserve"> </w:t>
            </w:r>
          </w:p>
        </w:tc>
      </w:tr>
    </w:tbl>
    <w:p w14:paraId="67A71E42" w14:textId="77777777" w:rsidR="00151184" w:rsidRDefault="00713A79">
      <w:pPr>
        <w:tabs>
          <w:tab w:val="center" w:pos="3572"/>
        </w:tabs>
        <w:spacing w:after="0"/>
      </w:pPr>
      <w:r>
        <w:rPr>
          <w:noProof/>
        </w:rPr>
        <w:drawing>
          <wp:inline distT="0" distB="0" distL="0" distR="0" wp14:anchorId="7818C34B" wp14:editId="690900BD">
            <wp:extent cx="1757045" cy="16579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40AE9C" w14:textId="77777777" w:rsidR="00151184" w:rsidRDefault="00713A79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797747F9" w14:textId="77777777" w:rsidR="00151184" w:rsidRDefault="00713A79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70110939" w14:textId="77777777" w:rsidR="00151184" w:rsidRDefault="00713A79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589BD3F4" w14:textId="77777777" w:rsidR="00151184" w:rsidRDefault="00713A79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6D1F2868" w14:textId="77777777" w:rsidR="00151184" w:rsidRDefault="00713A79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5F5E05C8" w14:textId="1A995D20" w:rsidR="00151184" w:rsidRDefault="00713A79">
      <w:pPr>
        <w:spacing w:after="5" w:line="250" w:lineRule="auto"/>
        <w:ind w:left="-5" w:hanging="10"/>
      </w:pPr>
      <w:r>
        <w:rPr>
          <w:rFonts w:ascii="Comic Sans MS" w:eastAsia="Comic Sans MS" w:hAnsi="Comic Sans MS" w:cs="Comic Sans MS"/>
          <w:b/>
          <w:sz w:val="24"/>
        </w:rPr>
        <w:t xml:space="preserve">Assiniboine Ave. School will be collecting a fee to purchase school supplies, rather than having a school supply list.  The fees for the 2021-2022 school year will be as follows: </w:t>
      </w:r>
    </w:p>
    <w:p w14:paraId="3510A7FE" w14:textId="77777777" w:rsidR="00151184" w:rsidRDefault="00713A79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5B09890C" w14:textId="77777777" w:rsidR="00151184" w:rsidRPr="00DE5BC2" w:rsidRDefault="00713A79">
      <w:pPr>
        <w:tabs>
          <w:tab w:val="center" w:pos="720"/>
          <w:tab w:val="center" w:pos="1440"/>
          <w:tab w:val="center" w:pos="2160"/>
          <w:tab w:val="center" w:pos="4615"/>
        </w:tabs>
        <w:spacing w:after="5" w:line="250" w:lineRule="auto"/>
        <w:ind w:left="-15"/>
        <w:rPr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 xml:space="preserve">$40.00 – School Supplies Fee </w:t>
      </w:r>
    </w:p>
    <w:p w14:paraId="17DB8008" w14:textId="77777777" w:rsidR="00151184" w:rsidRPr="00DE5BC2" w:rsidRDefault="00713A79">
      <w:pPr>
        <w:tabs>
          <w:tab w:val="center" w:pos="720"/>
          <w:tab w:val="center" w:pos="1440"/>
          <w:tab w:val="center" w:pos="2160"/>
          <w:tab w:val="center" w:pos="4144"/>
        </w:tabs>
        <w:spacing w:after="5" w:line="250" w:lineRule="auto"/>
        <w:ind w:left="-15"/>
        <w:rPr>
          <w:sz w:val="28"/>
          <w:szCs w:val="28"/>
        </w:rPr>
      </w:pPr>
      <w:r w:rsidRPr="00DE5BC2"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 </w:t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 </w:t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 </w:t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$10.00 – Agenda Fee </w:t>
      </w:r>
    </w:p>
    <w:p w14:paraId="5ACB713F" w14:textId="77777777" w:rsidR="00151184" w:rsidRPr="00DE5BC2" w:rsidRDefault="00713A79">
      <w:pPr>
        <w:spacing w:after="0"/>
        <w:rPr>
          <w:sz w:val="28"/>
          <w:szCs w:val="28"/>
        </w:rPr>
      </w:pPr>
      <w:r w:rsidRPr="00DE5BC2"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</w:p>
    <w:p w14:paraId="49C45C85" w14:textId="77777777" w:rsidR="00151184" w:rsidRPr="00DE5BC2" w:rsidRDefault="00713A79">
      <w:pPr>
        <w:tabs>
          <w:tab w:val="center" w:pos="720"/>
          <w:tab w:val="center" w:pos="1440"/>
          <w:tab w:val="center" w:pos="2160"/>
          <w:tab w:val="center" w:pos="4073"/>
          <w:tab w:val="center" w:pos="5761"/>
        </w:tabs>
        <w:spacing w:after="5" w:line="250" w:lineRule="auto"/>
        <w:ind w:left="-15"/>
        <w:rPr>
          <w:sz w:val="28"/>
          <w:szCs w:val="28"/>
        </w:rPr>
      </w:pPr>
      <w:r w:rsidRPr="00DE5BC2"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 </w:t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 </w:t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 </w:t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$50.00 – Total Cost </w:t>
      </w:r>
      <w:r w:rsidRPr="00DE5BC2"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 </w:t>
      </w:r>
    </w:p>
    <w:p w14:paraId="0D1E43F8" w14:textId="77777777" w:rsidR="00151184" w:rsidRDefault="00713A79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5D2238EA" w14:textId="77777777" w:rsidR="00151184" w:rsidRDefault="00713A79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04EE4F37" w14:textId="77777777" w:rsidR="00151184" w:rsidRDefault="00713A79">
      <w:pPr>
        <w:spacing w:after="5" w:line="250" w:lineRule="auto"/>
        <w:ind w:left="730" w:hanging="10"/>
      </w:pPr>
      <w:r>
        <w:rPr>
          <w:rFonts w:ascii="Comic Sans MS" w:eastAsia="Comic Sans MS" w:hAnsi="Comic Sans MS" w:cs="Comic Sans MS"/>
          <w:b/>
          <w:sz w:val="24"/>
        </w:rPr>
        <w:t xml:space="preserve">Students will also require a pair of indoor non-marking sneakers  </w:t>
      </w:r>
    </w:p>
    <w:p w14:paraId="45619B2A" w14:textId="77777777" w:rsidR="00151184" w:rsidRDefault="00713A79">
      <w:pPr>
        <w:spacing w:after="46" w:line="239" w:lineRule="auto"/>
        <w:ind w:left="720" w:right="1067"/>
      </w:pPr>
      <w:r>
        <w:rPr>
          <w:rFonts w:ascii="Comic Sans MS" w:eastAsia="Comic Sans MS" w:hAnsi="Comic Sans MS" w:cs="Comic Sans MS"/>
          <w:b/>
          <w:sz w:val="24"/>
        </w:rPr>
        <w:t>(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Velcro or slip-on only. Please do not send lace-up or flashing sneakers</w:t>
      </w:r>
      <w:r>
        <w:rPr>
          <w:rFonts w:ascii="Comic Sans MS" w:eastAsia="Comic Sans MS" w:hAnsi="Comic Sans MS" w:cs="Comic Sans MS"/>
          <w:b/>
          <w:sz w:val="24"/>
        </w:rPr>
        <w:t xml:space="preserve">)  </w:t>
      </w:r>
    </w:p>
    <w:p w14:paraId="109DB2C6" w14:textId="77777777" w:rsidR="00713A79" w:rsidRDefault="00713A79">
      <w:pPr>
        <w:spacing w:after="0"/>
        <w:ind w:left="720"/>
        <w:rPr>
          <w:rFonts w:ascii="Comic Sans MS" w:eastAsia="Comic Sans MS" w:hAnsi="Comic Sans MS" w:cs="Comic Sans MS"/>
          <w:b/>
          <w:sz w:val="36"/>
          <w:szCs w:val="36"/>
          <w:u w:val="single" w:color="000000"/>
        </w:rPr>
      </w:pPr>
    </w:p>
    <w:p w14:paraId="5326D9EE" w14:textId="0B1D5B9E" w:rsidR="00713A79" w:rsidRDefault="00713A79">
      <w:pPr>
        <w:spacing w:after="0"/>
        <w:ind w:left="720"/>
        <w:rPr>
          <w:rFonts w:ascii="Comic Sans MS" w:eastAsia="Comic Sans MS" w:hAnsi="Comic Sans MS" w:cs="Comic Sans MS"/>
          <w:b/>
          <w:color w:val="FF0000"/>
          <w:sz w:val="36"/>
          <w:szCs w:val="36"/>
          <w:u w:val="single" w:color="000000"/>
        </w:rPr>
      </w:pPr>
      <w:r w:rsidRPr="00713A79">
        <w:rPr>
          <w:rFonts w:ascii="Comic Sans MS" w:eastAsia="Comic Sans MS" w:hAnsi="Comic Sans MS" w:cs="Comic Sans MS"/>
          <w:b/>
          <w:color w:val="FF0000"/>
          <w:sz w:val="36"/>
          <w:szCs w:val="36"/>
          <w:u w:val="single" w:color="000000"/>
        </w:rPr>
        <w:t>Please label all children’s clothing and footwear</w:t>
      </w:r>
    </w:p>
    <w:p w14:paraId="00506563" w14:textId="274E4827" w:rsidR="008921F7" w:rsidRDefault="008921F7">
      <w:pPr>
        <w:spacing w:after="0"/>
        <w:ind w:left="720"/>
        <w:rPr>
          <w:rFonts w:ascii="Comic Sans MS" w:eastAsia="Comic Sans MS" w:hAnsi="Comic Sans MS" w:cs="Comic Sans MS"/>
          <w:b/>
          <w:color w:val="FF0000"/>
          <w:sz w:val="36"/>
          <w:szCs w:val="36"/>
          <w:u w:val="single" w:color="000000"/>
        </w:rPr>
      </w:pPr>
    </w:p>
    <w:p w14:paraId="23ACC3E8" w14:textId="542D9F8C" w:rsidR="00E35459" w:rsidRDefault="008921F7">
      <w:pPr>
        <w:spacing w:after="0"/>
        <w:ind w:left="720"/>
        <w:rPr>
          <w:rFonts w:ascii="Comic Sans MS" w:eastAsia="Comic Sans MS" w:hAnsi="Comic Sans MS" w:cs="Comic Sans MS"/>
          <w:b/>
          <w:color w:val="auto"/>
          <w:sz w:val="32"/>
          <w:szCs w:val="32"/>
          <w:u w:val="single" w:color="000000"/>
        </w:rPr>
      </w:pPr>
      <w:r>
        <w:rPr>
          <w:rFonts w:ascii="Comic Sans MS" w:eastAsia="Comic Sans MS" w:hAnsi="Comic Sans MS" w:cs="Comic Sans MS"/>
          <w:b/>
          <w:color w:val="auto"/>
          <w:sz w:val="32"/>
          <w:szCs w:val="32"/>
          <w:u w:val="single" w:color="000000"/>
        </w:rPr>
        <w:t xml:space="preserve">All school fees </w:t>
      </w:r>
      <w:r w:rsidR="00941448">
        <w:rPr>
          <w:rFonts w:ascii="Comic Sans MS" w:eastAsia="Comic Sans MS" w:hAnsi="Comic Sans MS" w:cs="Comic Sans MS"/>
          <w:b/>
          <w:color w:val="auto"/>
          <w:sz w:val="32"/>
          <w:szCs w:val="32"/>
          <w:u w:val="single" w:color="000000"/>
        </w:rPr>
        <w:t xml:space="preserve">will be paid </w:t>
      </w:r>
      <w:r w:rsidR="007B65E8">
        <w:rPr>
          <w:rFonts w:ascii="Comic Sans MS" w:eastAsia="Comic Sans MS" w:hAnsi="Comic Sans MS" w:cs="Comic Sans MS"/>
          <w:b/>
          <w:color w:val="auto"/>
          <w:sz w:val="32"/>
          <w:szCs w:val="32"/>
          <w:u w:val="single" w:color="000000"/>
        </w:rPr>
        <w:t xml:space="preserve">on </w:t>
      </w:r>
      <w:r>
        <w:rPr>
          <w:rFonts w:ascii="Comic Sans MS" w:eastAsia="Comic Sans MS" w:hAnsi="Comic Sans MS" w:cs="Comic Sans MS"/>
          <w:b/>
          <w:color w:val="auto"/>
          <w:sz w:val="32"/>
          <w:szCs w:val="32"/>
          <w:u w:val="single" w:color="000000"/>
        </w:rPr>
        <w:t>School Cash Online</w:t>
      </w:r>
    </w:p>
    <w:p w14:paraId="0132DB10" w14:textId="6599CD32" w:rsidR="008921F7" w:rsidRPr="008921F7" w:rsidRDefault="00E35459">
      <w:pPr>
        <w:spacing w:after="0"/>
        <w:ind w:left="720"/>
        <w:rPr>
          <w:rFonts w:ascii="Comic Sans MS" w:eastAsia="Comic Sans MS" w:hAnsi="Comic Sans MS" w:cs="Comic Sans MS"/>
          <w:b/>
          <w:color w:val="auto"/>
          <w:sz w:val="32"/>
          <w:szCs w:val="32"/>
        </w:rPr>
      </w:pPr>
      <w:r w:rsidRPr="00E35459">
        <w:rPr>
          <w:rFonts w:ascii="Comic Sans MS" w:eastAsia="Comic Sans MS" w:hAnsi="Comic Sans MS" w:cs="Comic Sans MS"/>
          <w:b/>
          <w:color w:val="auto"/>
          <w:sz w:val="32"/>
          <w:szCs w:val="32"/>
          <w:u w:val="single" w:color="000000"/>
        </w:rPr>
        <w:t>https://anglophonewest.schoolcashonline.com</w:t>
      </w:r>
      <w:r>
        <w:rPr>
          <w:rFonts w:ascii="Comic Sans MS" w:eastAsia="Comic Sans MS" w:hAnsi="Comic Sans MS" w:cs="Comic Sans MS"/>
          <w:b/>
          <w:color w:val="auto"/>
          <w:sz w:val="32"/>
          <w:szCs w:val="32"/>
          <w:u w:val="single" w:color="000000"/>
        </w:rPr>
        <w:t>/</w:t>
      </w:r>
    </w:p>
    <w:p w14:paraId="4C8A7E36" w14:textId="5FE0EE67" w:rsidR="00151184" w:rsidRPr="00713A79" w:rsidRDefault="00713A79">
      <w:pPr>
        <w:spacing w:after="0"/>
        <w:ind w:left="720"/>
        <w:rPr>
          <w:sz w:val="36"/>
          <w:szCs w:val="36"/>
        </w:rPr>
      </w:pPr>
      <w:r w:rsidRPr="00713A79">
        <w:rPr>
          <w:rFonts w:ascii="Comic Sans MS" w:eastAsia="Comic Sans MS" w:hAnsi="Comic Sans MS" w:cs="Comic Sans MS"/>
          <w:b/>
          <w:sz w:val="36"/>
          <w:szCs w:val="36"/>
        </w:rPr>
        <w:t xml:space="preserve"> </w:t>
      </w:r>
    </w:p>
    <w:sectPr w:rsidR="00151184" w:rsidRPr="00713A79">
      <w:pgSz w:w="12240" w:h="15840"/>
      <w:pgMar w:top="1000" w:right="783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84"/>
    <w:rsid w:val="00151184"/>
    <w:rsid w:val="00713A79"/>
    <w:rsid w:val="007B65E8"/>
    <w:rsid w:val="008921F7"/>
    <w:rsid w:val="00941448"/>
    <w:rsid w:val="00975CBD"/>
    <w:rsid w:val="00DE5BC2"/>
    <w:rsid w:val="00E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B8EC"/>
  <w15:docId w15:val="{8411E00C-6825-4E59-BB37-EB90F88F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529C5-015D-4FB3-96F5-0E2F3FA8C3BD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28F3C6-66F6-48AE-BB45-FF9BCB74C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5F340-A946-4582-9921-D0605557C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iris.noseworthy</dc:creator>
  <cp:keywords/>
  <cp:lastModifiedBy>Howe, Jennifer    (ASD-W)</cp:lastModifiedBy>
  <cp:revision>2</cp:revision>
  <dcterms:created xsi:type="dcterms:W3CDTF">2022-06-10T19:17:00Z</dcterms:created>
  <dcterms:modified xsi:type="dcterms:W3CDTF">2022-06-10T19:17:00Z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