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18" w:rsidRDefault="00696918" w:rsidP="00696918">
      <w:pPr>
        <w:autoSpaceDE w:val="0"/>
        <w:autoSpaceDN w:val="0"/>
        <w:adjustRightInd w:val="0"/>
        <w:spacing w:line="241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Announcements K-5</w:t>
      </w:r>
    </w:p>
    <w:p w:rsidR="00AB7536" w:rsidRDefault="00AB7536" w:rsidP="00696918">
      <w:pPr>
        <w:autoSpaceDE w:val="0"/>
        <w:autoSpaceDN w:val="0"/>
        <w:adjustRightInd w:val="0"/>
        <w:spacing w:line="241" w:lineRule="atLeast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2DF07378">
            <wp:extent cx="372110" cy="37211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918" w:rsidRDefault="00696918" w:rsidP="00696918">
      <w:pPr>
        <w:autoSpaceDE w:val="0"/>
        <w:autoSpaceDN w:val="0"/>
        <w:adjustRightInd w:val="0"/>
        <w:spacing w:line="241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FF3399"/>
          <w:sz w:val="32"/>
          <w:szCs w:val="32"/>
        </w:rPr>
        <w:t>February – Pink Shirt Day</w:t>
      </w:r>
      <w:r w:rsidR="00AB7536">
        <w:rPr>
          <w:b/>
          <w:noProof/>
          <w:color w:val="000000"/>
          <w:sz w:val="32"/>
          <w:szCs w:val="32"/>
        </w:rPr>
        <w:t>: February 26</w:t>
      </w:r>
      <w:r w:rsidR="00AB7536" w:rsidRPr="00AB7536">
        <w:rPr>
          <w:b/>
          <w:noProof/>
          <w:color w:val="000000"/>
          <w:sz w:val="32"/>
          <w:szCs w:val="32"/>
          <w:vertAlign w:val="superscript"/>
        </w:rPr>
        <w:t>th</w:t>
      </w:r>
      <w:r w:rsidR="00AB7536">
        <w:rPr>
          <w:b/>
          <w:noProof/>
          <w:color w:val="000000"/>
          <w:sz w:val="32"/>
          <w:szCs w:val="32"/>
        </w:rPr>
        <w:t>, 2020</w:t>
      </w:r>
    </w:p>
    <w:p w:rsidR="00696918" w:rsidRDefault="00696918" w:rsidP="00696918">
      <w:pPr>
        <w:autoSpaceDE w:val="0"/>
        <w:autoSpaceDN w:val="0"/>
        <w:adjustRightInd w:val="0"/>
        <w:spacing w:line="241" w:lineRule="atLeast"/>
        <w:rPr>
          <w:rFonts w:asciiTheme="minorHAnsi" w:hAnsiTheme="minorHAnsi" w:cs="Lato Light"/>
          <w:color w:val="000000"/>
          <w:sz w:val="22"/>
          <w:szCs w:val="22"/>
        </w:rPr>
      </w:pPr>
      <w:bookmarkStart w:id="0" w:name="_Hlk14081779"/>
    </w:p>
    <w:bookmarkEnd w:id="0"/>
    <w:p w:rsidR="00696918" w:rsidRPr="003E7130" w:rsidRDefault="00696918" w:rsidP="00534B04">
      <w:pPr>
        <w:autoSpaceDE w:val="0"/>
        <w:autoSpaceDN w:val="0"/>
        <w:adjustRightInd w:val="0"/>
        <w:spacing w:line="241" w:lineRule="atLeast"/>
        <w:rPr>
          <w:rFonts w:asciiTheme="minorHAnsi" w:hAnsiTheme="minorHAnsi"/>
          <w:color w:val="000000"/>
          <w:sz w:val="22"/>
          <w:szCs w:val="22"/>
        </w:rPr>
      </w:pPr>
    </w:p>
    <w:p w:rsidR="00534B04" w:rsidRDefault="00F22071" w:rsidP="00534B04">
      <w:pPr>
        <w:pStyle w:val="ListParagraph"/>
        <w:numPr>
          <w:ilvl w:val="0"/>
          <w:numId w:val="4"/>
        </w:numPr>
        <w:spacing w:after="200"/>
        <w:rPr>
          <w:rFonts w:asciiTheme="minorHAnsi" w:hAnsiTheme="minorHAnsi"/>
          <w:sz w:val="22"/>
          <w:szCs w:val="22"/>
        </w:rPr>
      </w:pPr>
      <w:r w:rsidRPr="00534B04">
        <w:rPr>
          <w:rFonts w:asciiTheme="minorHAnsi" w:hAnsiTheme="minorHAnsi"/>
          <w:sz w:val="22"/>
          <w:szCs w:val="22"/>
        </w:rPr>
        <w:t xml:space="preserve">Did you know that when you are kind, more people want to be around </w:t>
      </w:r>
      <w:r w:rsidR="00822A9A" w:rsidRPr="00534B04">
        <w:rPr>
          <w:rFonts w:asciiTheme="minorHAnsi" w:hAnsiTheme="minorHAnsi"/>
          <w:sz w:val="22"/>
          <w:szCs w:val="22"/>
        </w:rPr>
        <w:t>you?</w:t>
      </w:r>
      <w:r w:rsidRPr="00534B04">
        <w:rPr>
          <w:rFonts w:asciiTheme="minorHAnsi" w:hAnsiTheme="minorHAnsi"/>
          <w:sz w:val="22"/>
          <w:szCs w:val="22"/>
        </w:rPr>
        <w:t xml:space="preserve">  One of the best ways to make a new friend and keep your friends is by being kind. How will you show kindness to others today?</w:t>
      </w:r>
    </w:p>
    <w:p w:rsidR="00534B04" w:rsidRPr="00534B04" w:rsidRDefault="00534B04" w:rsidP="00534B04">
      <w:pPr>
        <w:pStyle w:val="ListParagraph"/>
        <w:spacing w:after="200"/>
        <w:rPr>
          <w:rFonts w:asciiTheme="minorHAnsi" w:hAnsiTheme="minorHAnsi"/>
          <w:sz w:val="22"/>
          <w:szCs w:val="22"/>
        </w:rPr>
      </w:pPr>
    </w:p>
    <w:p w:rsidR="00534B04" w:rsidRDefault="00F22071" w:rsidP="00534B0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34B04">
        <w:rPr>
          <w:rFonts w:asciiTheme="minorHAnsi" w:hAnsiTheme="minorHAnsi"/>
          <w:sz w:val="22"/>
          <w:szCs w:val="22"/>
        </w:rPr>
        <w:t xml:space="preserve">Do you have a friend that is always there for you? Has one of your family members done something special for you? </w:t>
      </w:r>
      <w:r w:rsidR="00A37613" w:rsidRPr="00534B04">
        <w:rPr>
          <w:rFonts w:asciiTheme="minorHAnsi" w:hAnsiTheme="minorHAnsi"/>
          <w:sz w:val="22"/>
          <w:szCs w:val="22"/>
        </w:rPr>
        <w:t>S</w:t>
      </w:r>
      <w:r w:rsidRPr="00534B04">
        <w:rPr>
          <w:rFonts w:asciiTheme="minorHAnsi" w:hAnsiTheme="minorHAnsi"/>
          <w:sz w:val="22"/>
          <w:szCs w:val="22"/>
        </w:rPr>
        <w:t>ay thank you to the people who mean the most to you. Remember saying “thank you” makes people feel good!</w:t>
      </w:r>
      <w:r w:rsidR="003E7130" w:rsidRPr="00534B04">
        <w:rPr>
          <w:rFonts w:asciiTheme="minorHAnsi" w:hAnsiTheme="minorHAnsi"/>
          <w:sz w:val="22"/>
          <w:szCs w:val="22"/>
        </w:rPr>
        <w:t xml:space="preserve">  </w:t>
      </w:r>
    </w:p>
    <w:p w:rsidR="00534B04" w:rsidRPr="00534B04" w:rsidRDefault="00534B04" w:rsidP="00534B04">
      <w:pPr>
        <w:pStyle w:val="ListParagraph"/>
        <w:rPr>
          <w:rFonts w:asciiTheme="minorHAnsi" w:hAnsiTheme="minorHAnsi"/>
          <w:sz w:val="22"/>
          <w:szCs w:val="22"/>
        </w:rPr>
      </w:pPr>
    </w:p>
    <w:p w:rsidR="00A37613" w:rsidRPr="00534B04" w:rsidRDefault="006517CC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 w:cs="Calibri"/>
          <w:color w:val="000000"/>
          <w:sz w:val="22"/>
          <w:szCs w:val="22"/>
        </w:rPr>
        <w:t xml:space="preserve">How do you think it would feel to play by yourself everyday at recess? How would you feel if you were the only one not invited </w:t>
      </w:r>
      <w:r w:rsidR="00A37613" w:rsidRPr="00534B04">
        <w:rPr>
          <w:rFonts w:asciiTheme="minorHAnsi" w:hAnsiTheme="minorHAnsi" w:cs="Calibri"/>
          <w:color w:val="000000"/>
          <w:sz w:val="22"/>
          <w:szCs w:val="22"/>
        </w:rPr>
        <w:t>to eat lunch together</w:t>
      </w:r>
      <w:r w:rsidRPr="00534B04">
        <w:rPr>
          <w:rFonts w:asciiTheme="minorHAnsi" w:hAnsiTheme="minorHAnsi" w:cs="Calibri"/>
          <w:color w:val="000000"/>
          <w:sz w:val="22"/>
          <w:szCs w:val="22"/>
        </w:rPr>
        <w:t xml:space="preserve">? </w:t>
      </w:r>
      <w:r w:rsidR="00A37613" w:rsidRPr="00534B04">
        <w:rPr>
          <w:rFonts w:asciiTheme="minorHAnsi" w:hAnsiTheme="minorHAnsi"/>
          <w:color w:val="000000"/>
          <w:sz w:val="22"/>
          <w:szCs w:val="22"/>
        </w:rPr>
        <w:t>A friend is helpful, cares about you, includes others to play with them, tells the truth, and takes turns. I know we can all be good friends today.</w:t>
      </w:r>
    </w:p>
    <w:p w:rsidR="00534B04" w:rsidRPr="00534B04" w:rsidRDefault="00534B04" w:rsidP="00534B04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696918" w:rsidRPr="00534B04" w:rsidRDefault="00A37613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 w:cs="Calibri"/>
          <w:color w:val="000000"/>
          <w:sz w:val="22"/>
          <w:szCs w:val="22"/>
        </w:rPr>
        <w:t>H</w:t>
      </w:r>
      <w:r w:rsidR="006517CC" w:rsidRPr="00534B04">
        <w:rPr>
          <w:rFonts w:asciiTheme="minorHAnsi" w:hAnsiTheme="minorHAnsi" w:cs="Calibri"/>
          <w:color w:val="000000"/>
          <w:sz w:val="22"/>
          <w:szCs w:val="22"/>
        </w:rPr>
        <w:t xml:space="preserve">ow would you feel if someone stood up for you? Or spoke up for you when you were being picked on? </w:t>
      </w:r>
      <w:r w:rsidR="006517CC" w:rsidRPr="00534B04">
        <w:rPr>
          <w:rFonts w:asciiTheme="minorHAnsi" w:hAnsiTheme="minorHAnsi"/>
          <w:color w:val="000000"/>
          <w:sz w:val="22"/>
          <w:szCs w:val="22"/>
        </w:rPr>
        <w:t xml:space="preserve">Bullying is not cool. Stand up for yourself and your friends by telling the bully to “Stop”. Remember to </w:t>
      </w:r>
      <w:r w:rsidR="003E7130" w:rsidRPr="00534B04">
        <w:rPr>
          <w:rFonts w:asciiTheme="minorHAnsi" w:hAnsiTheme="minorHAnsi"/>
          <w:color w:val="000000"/>
          <w:sz w:val="22"/>
          <w:szCs w:val="22"/>
        </w:rPr>
        <w:t>use your WITS</w:t>
      </w:r>
      <w:r w:rsidR="006517CC" w:rsidRPr="00534B04">
        <w:rPr>
          <w:rFonts w:asciiTheme="minorHAnsi" w:hAnsiTheme="minorHAnsi"/>
          <w:color w:val="000000"/>
          <w:sz w:val="22"/>
          <w:szCs w:val="22"/>
        </w:rPr>
        <w:t>. Together we can make difference.</w:t>
      </w:r>
    </w:p>
    <w:p w:rsidR="00534B04" w:rsidRPr="00534B04" w:rsidRDefault="00534B04" w:rsidP="00534B04">
      <w:pPr>
        <w:autoSpaceDE w:val="0"/>
        <w:autoSpaceDN w:val="0"/>
        <w:adjustRightInd w:val="0"/>
        <w:ind w:left="360"/>
        <w:rPr>
          <w:rFonts w:asciiTheme="minorHAnsi" w:hAnsiTheme="minorHAnsi" w:cs="Calibri"/>
          <w:color w:val="000000"/>
          <w:sz w:val="22"/>
          <w:szCs w:val="22"/>
        </w:rPr>
      </w:pPr>
    </w:p>
    <w:p w:rsidR="006517CC" w:rsidRPr="00534B04" w:rsidRDefault="006517CC" w:rsidP="00534B0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34B04">
        <w:rPr>
          <w:rFonts w:asciiTheme="minorHAnsi" w:hAnsiTheme="minorHAnsi"/>
          <w:sz w:val="22"/>
          <w:szCs w:val="22"/>
        </w:rPr>
        <w:t xml:space="preserve">Remember to always be kind and make others feel welcome. This helps make our school </w:t>
      </w:r>
      <w:r w:rsidR="00122293">
        <w:rPr>
          <w:rFonts w:asciiTheme="minorHAnsi" w:hAnsiTheme="minorHAnsi"/>
          <w:sz w:val="22"/>
          <w:szCs w:val="22"/>
        </w:rPr>
        <w:t>feel safe</w:t>
      </w:r>
      <w:r w:rsidRPr="00534B04">
        <w:rPr>
          <w:rFonts w:asciiTheme="minorHAnsi" w:hAnsiTheme="minorHAnsi"/>
          <w:sz w:val="22"/>
          <w:szCs w:val="22"/>
        </w:rPr>
        <w:t xml:space="preserve"> and friendl</w:t>
      </w:r>
      <w:r w:rsidR="00122293">
        <w:rPr>
          <w:rFonts w:asciiTheme="minorHAnsi" w:hAnsiTheme="minorHAnsi"/>
          <w:sz w:val="22"/>
          <w:szCs w:val="22"/>
        </w:rPr>
        <w:t>y</w:t>
      </w:r>
      <w:r w:rsidRPr="00534B04">
        <w:rPr>
          <w:rFonts w:asciiTheme="minorHAnsi" w:hAnsiTheme="minorHAnsi"/>
          <w:sz w:val="22"/>
          <w:szCs w:val="22"/>
        </w:rPr>
        <w:t>. Remember that together we can all do something to stop bullying.</w:t>
      </w:r>
    </w:p>
    <w:p w:rsidR="00534B04" w:rsidRPr="00534B04" w:rsidRDefault="00534B04" w:rsidP="00534B04">
      <w:pPr>
        <w:ind w:left="360"/>
        <w:rPr>
          <w:rFonts w:asciiTheme="minorHAnsi" w:hAnsiTheme="minorHAnsi"/>
          <w:sz w:val="22"/>
          <w:szCs w:val="22"/>
        </w:rPr>
      </w:pPr>
    </w:p>
    <w:p w:rsidR="006517CC" w:rsidRDefault="006517CC" w:rsidP="00534B0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E7130">
        <w:rPr>
          <w:rFonts w:asciiTheme="minorHAnsi" w:hAnsiTheme="minorHAnsi"/>
          <w:sz w:val="22"/>
          <w:szCs w:val="22"/>
        </w:rPr>
        <w:t xml:space="preserve">Choose friends who make you feel good about yourself. If your friend says mean things to you or make you feel bad, they are not being a good friend. Tell your friend how you want to be treated. If your friend doesn’t want to listen try to find new friends through clubs and activities </w:t>
      </w:r>
      <w:r w:rsidR="008D3871" w:rsidRPr="003E7130">
        <w:rPr>
          <w:rFonts w:asciiTheme="minorHAnsi" w:hAnsiTheme="minorHAnsi"/>
          <w:sz w:val="22"/>
          <w:szCs w:val="22"/>
        </w:rPr>
        <w:t>like sports, drama, music and art.</w:t>
      </w:r>
      <w:r w:rsidRPr="003E7130">
        <w:rPr>
          <w:rFonts w:asciiTheme="minorHAnsi" w:hAnsiTheme="minorHAnsi"/>
          <w:sz w:val="22"/>
          <w:szCs w:val="22"/>
        </w:rPr>
        <w:t xml:space="preserve"> </w:t>
      </w:r>
      <w:r w:rsidR="008D3871" w:rsidRPr="003E7130">
        <w:rPr>
          <w:rFonts w:asciiTheme="minorHAnsi" w:hAnsiTheme="minorHAnsi"/>
          <w:sz w:val="22"/>
          <w:szCs w:val="22"/>
        </w:rPr>
        <w:t>Joining a group is a great way to meet new friends.</w:t>
      </w:r>
    </w:p>
    <w:p w:rsidR="00534B04" w:rsidRPr="003E7130" w:rsidRDefault="00534B04" w:rsidP="00534B04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534B04" w:rsidRPr="00534B04" w:rsidRDefault="00534B04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1" w:lineRule="atLeast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/>
          <w:color w:val="000000"/>
          <w:sz w:val="22"/>
          <w:szCs w:val="22"/>
        </w:rPr>
        <w:t xml:space="preserve">One of the BEST ways to solve a conflict is to walk away calmly and go somewhere safe like a classroom with a teacher in it. </w:t>
      </w:r>
      <w:r w:rsidR="008E00CF">
        <w:rPr>
          <w:rFonts w:asciiTheme="minorHAnsi" w:hAnsiTheme="minorHAnsi"/>
          <w:color w:val="000000"/>
          <w:sz w:val="22"/>
          <w:szCs w:val="22"/>
        </w:rPr>
        <w:t xml:space="preserve"> W</w:t>
      </w:r>
      <w:r w:rsidRPr="00534B04">
        <w:rPr>
          <w:rFonts w:asciiTheme="minorHAnsi" w:hAnsiTheme="minorHAnsi"/>
          <w:color w:val="000000"/>
          <w:sz w:val="22"/>
          <w:szCs w:val="22"/>
        </w:rPr>
        <w:t xml:space="preserve">alking away </w:t>
      </w:r>
      <w:bookmarkStart w:id="1" w:name="_GoBack"/>
      <w:bookmarkEnd w:id="1"/>
      <w:r w:rsidRPr="00534B04">
        <w:rPr>
          <w:rFonts w:asciiTheme="minorHAnsi" w:hAnsiTheme="minorHAnsi"/>
          <w:color w:val="000000"/>
          <w:sz w:val="22"/>
          <w:szCs w:val="22"/>
        </w:rPr>
        <w:t>takes you out of the conflict. Remember to use your WITS.</w:t>
      </w:r>
    </w:p>
    <w:p w:rsidR="00534B04" w:rsidRPr="00534B04" w:rsidRDefault="00534B04" w:rsidP="00534B04">
      <w:pPr>
        <w:autoSpaceDE w:val="0"/>
        <w:autoSpaceDN w:val="0"/>
        <w:adjustRightInd w:val="0"/>
        <w:spacing w:line="241" w:lineRule="atLeast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534B04" w:rsidRPr="00534B04" w:rsidRDefault="00534B04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1" w:lineRule="atLeast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/>
          <w:color w:val="000000"/>
          <w:sz w:val="22"/>
          <w:szCs w:val="22"/>
        </w:rPr>
        <w:t xml:space="preserve">Do you know that ignoring a bully and keeping calm will often stop the </w:t>
      </w:r>
      <w:r w:rsidR="00822A9A" w:rsidRPr="00534B04">
        <w:rPr>
          <w:rFonts w:asciiTheme="minorHAnsi" w:hAnsiTheme="minorHAnsi"/>
          <w:color w:val="000000"/>
          <w:sz w:val="22"/>
          <w:szCs w:val="22"/>
        </w:rPr>
        <w:t>bullying?</w:t>
      </w:r>
      <w:r w:rsidRPr="00534B04">
        <w:rPr>
          <w:rFonts w:asciiTheme="minorHAnsi" w:hAnsiTheme="minorHAnsi"/>
          <w:color w:val="000000"/>
          <w:sz w:val="22"/>
          <w:szCs w:val="22"/>
        </w:rPr>
        <w:t xml:space="preserve"> Hang out with friends that are kind, helpful and supportive. Let’s all try to be a good friend today.</w:t>
      </w:r>
    </w:p>
    <w:p w:rsidR="006517CC" w:rsidRPr="003E7130" w:rsidRDefault="006517CC" w:rsidP="00534B04">
      <w:pPr>
        <w:rPr>
          <w:rFonts w:asciiTheme="minorHAnsi" w:hAnsiTheme="minorHAnsi"/>
          <w:sz w:val="22"/>
          <w:szCs w:val="22"/>
        </w:rPr>
      </w:pPr>
    </w:p>
    <w:sectPr w:rsidR="006517CC" w:rsidRPr="003E71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Lat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0562"/>
    <w:multiLevelType w:val="hybridMultilevel"/>
    <w:tmpl w:val="6B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4B2A"/>
    <w:multiLevelType w:val="hybridMultilevel"/>
    <w:tmpl w:val="8DD4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7272C"/>
    <w:multiLevelType w:val="hybridMultilevel"/>
    <w:tmpl w:val="ED36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7812"/>
    <w:multiLevelType w:val="hybridMultilevel"/>
    <w:tmpl w:val="26F0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18"/>
    <w:rsid w:val="00122293"/>
    <w:rsid w:val="003E7130"/>
    <w:rsid w:val="00534B04"/>
    <w:rsid w:val="00553131"/>
    <w:rsid w:val="006517CC"/>
    <w:rsid w:val="00696918"/>
    <w:rsid w:val="00822A9A"/>
    <w:rsid w:val="008A2825"/>
    <w:rsid w:val="008D3871"/>
    <w:rsid w:val="008E00CF"/>
    <w:rsid w:val="00A37613"/>
    <w:rsid w:val="00AB7536"/>
    <w:rsid w:val="00F2207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3AF03"/>
  <w15:docId w15:val="{F4438227-43E8-4B92-B91B-79ECC57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9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6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6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948693-E368-48FD-A3DB-FF24FCAE295E}"/>
</file>

<file path=customXml/itemProps2.xml><?xml version="1.0" encoding="utf-8"?>
<ds:datastoreItem xmlns:ds="http://schemas.openxmlformats.org/officeDocument/2006/customXml" ds:itemID="{44F42E34-D496-478F-A096-696F4008B1CC}"/>
</file>

<file path=customXml/itemProps3.xml><?xml version="1.0" encoding="utf-8"?>
<ds:datastoreItem xmlns:ds="http://schemas.openxmlformats.org/officeDocument/2006/customXml" ds:itemID="{D26DA165-2989-4521-8DF2-C0F8DACEC554}"/>
</file>

<file path=customXml/itemProps4.xml><?xml version="1.0" encoding="utf-8"?>
<ds:datastoreItem xmlns:ds="http://schemas.openxmlformats.org/officeDocument/2006/customXml" ds:itemID="{A933975A-148D-4E95-98E3-600AEAE028B9}"/>
</file>

<file path=docProps/app.xml><?xml version="1.0" encoding="utf-8"?>
<Properties xmlns="http://schemas.openxmlformats.org/officeDocument/2006/extended-properties" xmlns:vt="http://schemas.openxmlformats.org/officeDocument/2006/docPropsVTypes">
  <Template>A46560F4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K-5 Announcements 2020 - Pink Shirt Day</dc:title>
  <dc:creator>DH Citrix User</dc:creator>
  <cp:keywords/>
  <cp:lastModifiedBy>Seeley, Joanna (DH/MS)</cp:lastModifiedBy>
  <cp:revision>4</cp:revision>
  <dcterms:created xsi:type="dcterms:W3CDTF">2019-07-22T14:35:00Z</dcterms:created>
  <dcterms:modified xsi:type="dcterms:W3CDTF">2019-07-22T14:44:00Z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>3;#Horizon Health Network|e71e016d-1e93-4899-9ac1-1c06e3e30430</vt:lpwstr>
  </property>
  <property fmtid="{D5CDD505-2E9C-101B-9397-08002B2CF9AE}" pid="7" name="Department Name">
    <vt:lpwstr>7;#Public Health|d4c42b94-5be4-4c0a-86e3-7cc0353d872c</vt:lpwstr>
  </property>
  <property fmtid="{D5CDD505-2E9C-101B-9397-08002B2CF9AE}" pid="8" name="Language Type">
    <vt:lpwstr>1;#English|edb06483-41dc-4c6b-84d7-ff26891e6a3f</vt:lpwstr>
  </property>
</Properties>
</file>