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64784" w:rsidP="30E0AF7F" w:rsidRDefault="00064784" w14:paraId="12E189D3" w14:textId="50A99FFD" w14:noSpellErr="1">
      <w:pPr>
        <w:rPr>
          <w:rFonts w:ascii="Calibri" w:hAnsi="Calibri" w:eastAsia="Calibri" w:cs="Calibri" w:asciiTheme="minorAscii" w:hAnsiTheme="minorAscii" w:eastAsiaTheme="minorAscii" w:cstheme="minorAscii"/>
          <w:sz w:val="22"/>
          <w:szCs w:val="22"/>
          <w:shd w:val="clear" w:color="auto" w:fill="FAF9F8"/>
        </w:rPr>
      </w:pPr>
      <w:r>
        <w:rPr>
          <w:noProof/>
        </w:rPr>
        <w:drawing>
          <wp:anchor distT="0" distB="0" distL="114300" distR="114300" simplePos="0" relativeHeight="251658240" behindDoc="0" locked="0" layoutInCell="1" allowOverlap="1" wp14:anchorId="0D9D4EFB" wp14:editId="36C7EEF2">
            <wp:simplePos x="0" y="0"/>
            <wp:positionH relativeFrom="column">
              <wp:posOffset>0</wp:posOffset>
            </wp:positionH>
            <wp:positionV relativeFrom="paragraph">
              <wp:posOffset>107315</wp:posOffset>
            </wp:positionV>
            <wp:extent cx="792480" cy="792480"/>
            <wp:effectExtent l="0" t="0" r="7620" b="7620"/>
            <wp:wrapSquare wrapText="bothSides"/>
            <wp:docPr id="1" name="Picture 1" descr="ASD-West (@ASD_We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D-West (@ASD_West)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anchor>
        </w:drawing>
      </w:r>
      <w:r w:rsidRPr="30E0AF7F" w:rsidR="30E0AF7F">
        <w:rPr>
          <w:rFonts w:ascii="Calibri" w:hAnsi="Calibri" w:eastAsia="Calibri" w:cs="Calibri" w:asciiTheme="minorAscii" w:hAnsiTheme="minorAscii" w:eastAsiaTheme="minorAscii" w:cstheme="minorAscii"/>
          <w:sz w:val="22"/>
          <w:szCs w:val="22"/>
        </w:rPr>
        <w:t/>
      </w:r>
    </w:p>
    <w:p w:rsidR="00064784" w:rsidP="30E0AF7F" w:rsidRDefault="00064784" w14:paraId="06186250" w14:textId="182B5005" w14:noSpellErr="1">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OFFICE 365 INFORMATION FORM for PARENTS and GUARDIANS </w:t>
      </w:r>
    </w:p>
    <w:p w:rsidR="00064784" w:rsidP="30E0AF7F" w:rsidRDefault="00064784" w14:textId="1A9E1315" w14:paraId="6759171B">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Category: Educational Services Updated: April 2020</w:t>
      </w:r>
    </w:p>
    <w:p w:rsidR="00064784" w:rsidP="30E0AF7F" w:rsidRDefault="00064784" w14:paraId="0977FC60" w14:textId="77777777" w14:noSpellErr="1">
      <w:pPr>
        <w:rPr>
          <w:rFonts w:ascii="Calibri" w:hAnsi="Calibri" w:eastAsia="Calibri" w:cs="Calibri" w:asciiTheme="minorAscii" w:hAnsiTheme="minorAscii" w:eastAsiaTheme="minorAscii" w:cstheme="minorAscii"/>
          <w:sz w:val="22"/>
          <w:szCs w:val="22"/>
          <w:shd w:val="clear" w:color="auto" w:fill="FAF9F8"/>
        </w:rPr>
      </w:pPr>
    </w:p>
    <w:p w:rsidR="00064784" w:rsidP="30E0AF7F" w:rsidRDefault="00064784" w14:paraId="6E7B0219" w14:textId="20E5436F">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The New Brunswick Department of Education and Early Childhood Development (EECD) and Anglophone School District </w:t>
      </w:r>
      <w:r w:rsidRPr="30E0AF7F" w:rsidR="00EE2CEC">
        <w:rPr>
          <w:rFonts w:ascii="Calibri" w:hAnsi="Calibri" w:eastAsia="Calibri" w:cs="Calibri" w:asciiTheme="minorAscii" w:hAnsiTheme="minorAscii" w:eastAsiaTheme="minorAscii" w:cstheme="minorAscii"/>
          <w:sz w:val="22"/>
          <w:szCs w:val="22"/>
          <w:shd w:val="clear" w:color="auto" w:fill="FAF9F8"/>
        </w:rPr>
        <w:t>West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(ASD-</w:t>
      </w:r>
      <w:r w:rsidRPr="30E0AF7F" w:rsidR="00EE2CEC">
        <w:rPr>
          <w:rFonts w:ascii="Calibri" w:hAnsi="Calibri" w:eastAsia="Calibri" w:cs="Calibri" w:asciiTheme="minorAscii" w:hAnsiTheme="minorAscii" w:eastAsiaTheme="minorAscii" w:cstheme="minorAscii"/>
          <w:sz w:val="22"/>
          <w:szCs w:val="22"/>
          <w:shd w:val="clear" w:color="auto" w:fill="FAF9F8"/>
        </w:rPr>
        <w:t>W</w:t>
      </w:r>
      <w:r w:rsidRPr="30E0AF7F" w:rsidR="00064784">
        <w:rPr>
          <w:rFonts w:ascii="Calibri" w:hAnsi="Calibri" w:eastAsia="Calibri" w:cs="Calibri" w:asciiTheme="minorAscii" w:hAnsiTheme="minorAscii" w:eastAsiaTheme="minorAscii" w:cstheme="minorAscii"/>
          <w:sz w:val="22"/>
          <w:szCs w:val="22"/>
          <w:shd w:val="clear" w:color="auto" w:fill="FAF9F8"/>
        </w:rPr>
        <w:t>) are providing all students</w:t>
      </w:r>
      <w:r w:rsidRPr="30E0AF7F" w:rsidR="4EA8F2CD">
        <w:rPr>
          <w:rFonts w:ascii="Calibri" w:hAnsi="Calibri" w:eastAsia="Calibri" w:cs="Calibri" w:asciiTheme="minorAscii" w:hAnsiTheme="minorAscii" w:eastAsiaTheme="minorAscii" w:cstheme="minorAscii"/>
          <w:sz w:val="22"/>
          <w:szCs w:val="22"/>
          <w:shd w:val="clear" w:color="auto" w:fill="FAF9F8"/>
        </w:rPr>
        <w:t xml:space="preserve"> in grades 3-12</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with access to </w:t>
      </w:r>
      <w:r w:rsidRPr="30E0AF7F" w:rsidR="6154D784">
        <w:rPr>
          <w:rFonts w:ascii="Calibri" w:hAnsi="Calibri" w:eastAsia="Calibri" w:cs="Calibri" w:asciiTheme="minorAscii" w:hAnsiTheme="minorAscii" w:eastAsiaTheme="minorAscii" w:cstheme="minorAscii"/>
          <w:sz w:val="22"/>
          <w:szCs w:val="22"/>
          <w:shd w:val="clear" w:color="auto" w:fill="FAF9F8"/>
        </w:rPr>
        <w:t xml:space="preserve">an online </w:t>
      </w:r>
      <w:r w:rsidRPr="30E0AF7F" w:rsidR="5C19F670">
        <w:rPr>
          <w:rFonts w:ascii="Calibri" w:hAnsi="Calibri" w:eastAsia="Calibri" w:cs="Calibri" w:asciiTheme="minorAscii" w:hAnsiTheme="minorAscii" w:eastAsiaTheme="minorAscii" w:cstheme="minorAscii"/>
          <w:sz w:val="22"/>
          <w:szCs w:val="22"/>
          <w:shd w:val="clear" w:color="auto" w:fill="FAF9F8"/>
        </w:rPr>
        <w:t>service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called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Microsoft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Office 365</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2451F">
        <w:rPr>
          <w:rFonts w:ascii="Calibri" w:hAnsi="Calibri" w:eastAsia="Calibri" w:cs="Calibri" w:asciiTheme="minorAscii" w:hAnsiTheme="minorAscii" w:eastAsiaTheme="minorAscii" w:cstheme="minorAscii"/>
          <w:i w:val="1"/>
          <w:iCs w:val="1"/>
          <w:sz w:val="22"/>
          <w:szCs w:val="22"/>
          <w:shd w:val="clear" w:color="auto" w:fill="FAF9F8"/>
        </w:rPr>
        <w:t>O365</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This service has several tools or apps that can </w:t>
      </w:r>
      <w:r w:rsidRPr="30E0AF7F" w:rsidR="4280727A">
        <w:rPr>
          <w:rFonts w:ascii="Calibri" w:hAnsi="Calibri" w:eastAsia="Calibri" w:cs="Calibri" w:asciiTheme="minorAscii" w:hAnsiTheme="minorAscii" w:eastAsiaTheme="minorAscii" w:cstheme="minorAscii"/>
          <w:sz w:val="22"/>
          <w:szCs w:val="22"/>
          <w:shd w:val="clear" w:color="auto" w:fill="FAF9F8"/>
        </w:rPr>
        <w:t xml:space="preserve">help </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student</w:t>
      </w:r>
      <w:r w:rsidRPr="30E0AF7F" w:rsidR="15901B3D">
        <w:rPr>
          <w:rFonts w:ascii="Calibri" w:hAnsi="Calibri" w:eastAsia="Calibri" w:cs="Calibri" w:asciiTheme="minorAscii" w:hAnsiTheme="minorAscii" w:eastAsiaTheme="minorAscii" w:cstheme="minorAscii"/>
          <w:sz w:val="22"/>
          <w:szCs w:val="22"/>
          <w:shd w:val="clear" w:color="auto" w:fill="FAF9F8"/>
        </w:rPr>
        <w:t xml:space="preserve">s</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 learn</w:t>
      </w:r>
      <w:r w:rsidRPr="30E0AF7F" w:rsidR="223D8EEF">
        <w:rPr>
          <w:rFonts w:ascii="Calibri" w:hAnsi="Calibri" w:eastAsia="Calibri" w:cs="Calibri" w:asciiTheme="minorAscii" w:hAnsiTheme="minorAscii" w:eastAsiaTheme="minorAscii" w:cstheme="minorAscii"/>
          <w:sz w:val="22"/>
          <w:szCs w:val="22"/>
          <w:shd w:val="clear" w:color="auto" w:fill="FAF9F8"/>
        </w:rPr>
        <w:t xml:space="preserve">, create,</w:t>
      </w:r>
      <w:r w:rsidRPr="30E0AF7F" w:rsidR="3643E5CD">
        <w:rPr>
          <w:rFonts w:ascii="Calibri" w:hAnsi="Calibri" w:eastAsia="Calibri" w:cs="Calibri" w:asciiTheme="minorAscii" w:hAnsiTheme="minorAscii" w:eastAsiaTheme="minorAscii" w:cstheme="minorAscii"/>
          <w:sz w:val="22"/>
          <w:szCs w:val="22"/>
          <w:shd w:val="clear" w:color="auto" w:fill="FAF9F8"/>
        </w:rPr>
        <w:t xml:space="preserve"> and share with others</w:t>
      </w:r>
      <w:r w:rsidRPr="30E0AF7F" w:rsidR="32E3820B">
        <w:rPr>
          <w:rFonts w:ascii="Calibri" w:hAnsi="Calibri" w:eastAsia="Calibri" w:cs="Calibri" w:asciiTheme="minorAscii" w:hAnsiTheme="minorAscii" w:eastAsiaTheme="minorAscii" w:cstheme="minorAscii"/>
          <w:sz w:val="22"/>
          <w:szCs w:val="22"/>
          <w:shd w:val="clear" w:color="auto" w:fill="FAF9F8"/>
        </w:rPr>
        <w:t xml:space="preserve">.</w:t>
      </w:r>
    </w:p>
    <w:p w:rsidR="00064784" w:rsidP="30E0AF7F" w:rsidRDefault="00064784" w14:paraId="5C0FBA9B" w14:textId="2F73E428">
      <w:pPr>
        <w:pStyle w:val="Normal"/>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2451F">
        <w:rPr>
          <w:rFonts w:ascii="Calibri" w:hAnsi="Calibri" w:eastAsia="Calibri" w:cs="Calibri" w:asciiTheme="minorAscii" w:hAnsiTheme="minorAscii" w:eastAsiaTheme="minorAscii" w:cstheme="minorAscii"/>
          <w:sz w:val="22"/>
          <w:szCs w:val="22"/>
          <w:shd w:val="clear" w:color="auto" w:fill="FAF9F8"/>
        </w:rPr>
        <w:t xml:space="preserve">create and </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save their work online using</w:t>
      </w:r>
      <w:r w:rsidRPr="30E0AF7F" w:rsidR="4D067217">
        <w:rPr>
          <w:rFonts w:ascii="Calibri" w:hAnsi="Calibri" w:eastAsia="Calibri" w:cs="Calibri" w:asciiTheme="minorAscii" w:hAnsiTheme="minorAscii" w:eastAsiaTheme="minorAscii" w:cstheme="minorAscii"/>
          <w:sz w:val="22"/>
          <w:szCs w:val="22"/>
          <w:shd w:val="clear" w:color="auto" w:fill="FAF9F8"/>
        </w:rPr>
        <w:t xml:space="preserve"> programs like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Word</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 Excel</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PowerPoint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463BA4A0">
        <w:rPr>
          <w:rFonts w:ascii="Calibri" w:hAnsi="Calibri" w:eastAsia="Calibri" w:cs="Calibri" w:asciiTheme="minorAscii" w:hAnsiTheme="minorAscii" w:eastAsiaTheme="minorAscii" w:cstheme="minorAscii"/>
          <w:sz w:val="22"/>
          <w:szCs w:val="22"/>
          <w:shd w:val="clear" w:color="auto" w:fill="FAF9F8"/>
        </w:rPr>
        <w:t xml:space="preserve">and </w:t>
      </w:r>
      <w:r w:rsidRPr="30E0AF7F" w:rsidR="00064784">
        <w:rPr>
          <w:rFonts w:ascii="Calibri" w:hAnsi="Calibri" w:eastAsia="Calibri" w:cs="Calibri" w:asciiTheme="minorAscii" w:hAnsiTheme="minorAscii" w:eastAsiaTheme="minorAscii" w:cstheme="minorAscii"/>
          <w:i w:val="1"/>
          <w:iCs w:val="1"/>
          <w:sz w:val="22"/>
          <w:szCs w:val="22"/>
          <w:shd w:val="clear" w:color="auto" w:fill="FAF9F8"/>
        </w:rPr>
        <w:t xml:space="preserve">OneNote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w:t>
      </w:r>
      <w:r w:rsidRPr="30E0AF7F" w:rsidR="0002451F">
        <w:rPr>
          <w:rFonts w:ascii="Calibri" w:hAnsi="Calibri" w:eastAsia="Calibri" w:cs="Calibri" w:asciiTheme="minorAscii" w:hAnsiTheme="minorAscii" w:eastAsiaTheme="minorAscii" w:cstheme="minorAscii"/>
          <w:sz w:val="22"/>
          <w:szCs w:val="22"/>
          <w:shd w:val="clear" w:color="auto" w:fill="FAF9F8"/>
        </w:rPr>
        <w:t>ac</w:t>
      </w:r>
      <w:r w:rsidRPr="30E0AF7F" w:rsidR="00064784">
        <w:rPr>
          <w:rFonts w:ascii="Calibri" w:hAnsi="Calibri" w:eastAsia="Calibri" w:cs="Calibri" w:asciiTheme="minorAscii" w:hAnsiTheme="minorAscii" w:eastAsiaTheme="minorAscii" w:cstheme="minorAscii"/>
          <w:sz w:val="22"/>
          <w:szCs w:val="22"/>
          <w:shd w:val="clear" w:color="auto" w:fill="FAF9F8"/>
        </w:rPr>
        <w:t>cess these files anytime, anywhere using any device (desktop, laptop, tablet or smartphone).</w:t>
      </w:r>
      <w:r w:rsidRPr="30E0AF7F" w:rsidR="47B29160">
        <w:rPr>
          <w:rFonts w:ascii="Calibri" w:hAnsi="Calibri" w:eastAsia="Calibri" w:cs="Calibri" w:asciiTheme="minorAscii" w:hAnsiTheme="minorAscii" w:eastAsiaTheme="minorAscii" w:cstheme="minorAscii"/>
          <w:sz w:val="22"/>
          <w:szCs w:val="22"/>
          <w:shd w:val="clear" w:color="auto" w:fill="FAF9F8"/>
        </w:rPr>
        <w:t xml:space="preserve"> </w:t>
      </w:r>
      <w:r w:rsidRPr="30E0AF7F" w:rsidR="47B29160">
        <w:rPr>
          <w:rFonts w:ascii="Calibri" w:hAnsi="Calibri" w:eastAsia="Calibri" w:cs="Calibri" w:asciiTheme="minorAscii" w:hAnsiTheme="minorAscii" w:eastAsiaTheme="minorAscii" w:cstheme="minorAscii"/>
          <w:i w:val="1"/>
          <w:iCs w:val="1"/>
          <w:sz w:val="22"/>
          <w:szCs w:val="22"/>
        </w:rPr>
        <w:t>O365</w:t>
      </w:r>
      <w:r w:rsidRPr="30E0AF7F" w:rsidR="47B29160">
        <w:rPr>
          <w:rFonts w:ascii="Calibri" w:hAnsi="Calibri" w:eastAsia="Calibri" w:cs="Calibri" w:asciiTheme="minorAscii" w:hAnsiTheme="minorAscii" w:eastAsiaTheme="minorAscii" w:cstheme="minorAscii"/>
          <w:sz w:val="22"/>
          <w:szCs w:val="22"/>
        </w:rPr>
        <w:t xml:space="preserve"> offers many tools (apps) that students can use to </w:t>
      </w:r>
      <w:r w:rsidRPr="30E0AF7F" w:rsidR="2E1ECE60">
        <w:rPr>
          <w:rFonts w:ascii="Calibri" w:hAnsi="Calibri" w:eastAsia="Calibri" w:cs="Calibri" w:asciiTheme="minorAscii" w:hAnsiTheme="minorAscii" w:eastAsiaTheme="minorAscii" w:cstheme="minorAscii"/>
          <w:sz w:val="22"/>
          <w:szCs w:val="22"/>
        </w:rPr>
        <w:t>communicate and share</w:t>
      </w:r>
      <w:r w:rsidRPr="30E0AF7F" w:rsidR="47B29160">
        <w:rPr>
          <w:rFonts w:ascii="Calibri" w:hAnsi="Calibri" w:eastAsia="Calibri" w:cs="Calibri" w:asciiTheme="minorAscii" w:hAnsiTheme="minorAscii" w:eastAsiaTheme="minorAscii" w:cstheme="minorAscii"/>
          <w:sz w:val="22"/>
          <w:szCs w:val="22"/>
        </w:rPr>
        <w:t xml:space="preserve">: </w:t>
      </w:r>
      <w:r w:rsidRPr="30E0AF7F" w:rsidR="47B29160">
        <w:rPr>
          <w:rFonts w:ascii="Calibri" w:hAnsi="Calibri" w:eastAsia="Calibri" w:cs="Calibri" w:asciiTheme="minorAscii" w:hAnsiTheme="minorAscii" w:eastAsiaTheme="minorAscii" w:cstheme="minorAscii"/>
          <w:i w:val="1"/>
          <w:iCs w:val="1"/>
          <w:sz w:val="22"/>
          <w:szCs w:val="22"/>
        </w:rPr>
        <w:t>Teams</w:t>
      </w:r>
      <w:r w:rsidRPr="30E0AF7F" w:rsidR="47B29160">
        <w:rPr>
          <w:rFonts w:ascii="Calibri" w:hAnsi="Calibri" w:eastAsia="Calibri" w:cs="Calibri" w:asciiTheme="minorAscii" w:hAnsiTheme="minorAscii" w:eastAsiaTheme="minorAscii" w:cstheme="minorAscii"/>
          <w:sz w:val="22"/>
          <w:szCs w:val="22"/>
        </w:rPr>
        <w:t xml:space="preserve"> offers </w:t>
      </w:r>
      <w:r w:rsidRPr="30E0AF7F" w:rsidR="47B29160">
        <w:rPr>
          <w:rFonts w:ascii="Calibri" w:hAnsi="Calibri" w:eastAsia="Calibri" w:cs="Calibri" w:asciiTheme="minorAscii" w:hAnsiTheme="minorAscii" w:eastAsiaTheme="minorAscii" w:cstheme="minorAscii"/>
          <w:noProof w:val="0"/>
          <w:sz w:val="22"/>
          <w:szCs w:val="22"/>
          <w:lang w:val="en-US"/>
        </w:rPr>
        <w:t>a place for communicating and working together through chats, meetings, and file sharing;</w:t>
      </w:r>
      <w:r w:rsidRPr="30E0AF7F" w:rsidR="47B29160">
        <w:rPr>
          <w:rFonts w:ascii="Calibri" w:hAnsi="Calibri" w:eastAsia="Calibri" w:cs="Calibri" w:asciiTheme="minorAscii" w:hAnsiTheme="minorAscii" w:eastAsiaTheme="minorAscii" w:cstheme="minorAscii"/>
          <w:i w:val="1"/>
          <w:iCs w:val="1"/>
          <w:noProof w:val="0"/>
          <w:sz w:val="22"/>
          <w:szCs w:val="22"/>
          <w:lang w:val="en-US"/>
        </w:rPr>
        <w:t xml:space="preserve"> Forms </w:t>
      </w:r>
      <w:r w:rsidRPr="30E0AF7F" w:rsidR="47B29160">
        <w:rPr>
          <w:rFonts w:ascii="Calibri" w:hAnsi="Calibri" w:eastAsia="Calibri" w:cs="Calibri" w:asciiTheme="minorAscii" w:hAnsiTheme="minorAscii" w:eastAsiaTheme="minorAscii" w:cstheme="minorAscii"/>
          <w:noProof w:val="0"/>
          <w:sz w:val="22"/>
          <w:szCs w:val="22"/>
          <w:lang w:val="en-US"/>
        </w:rPr>
        <w:t>allows for creating surveys</w:t>
      </w:r>
      <w:r w:rsidRPr="30E0AF7F" w:rsidR="44C588FF">
        <w:rPr>
          <w:rFonts w:ascii="Calibri" w:hAnsi="Calibri" w:eastAsia="Calibri" w:cs="Calibri" w:asciiTheme="minorAscii" w:hAnsiTheme="minorAscii" w:eastAsiaTheme="minorAscii" w:cstheme="minorAscii"/>
          <w:noProof w:val="0"/>
          <w:sz w:val="22"/>
          <w:szCs w:val="22"/>
          <w:lang w:val="en-US"/>
        </w:rPr>
        <w:t xml:space="preserve"> and looking at results;</w:t>
      </w:r>
      <w:r w:rsidRPr="30E0AF7F" w:rsidR="47B29160">
        <w:rPr>
          <w:rFonts w:ascii="Calibri" w:hAnsi="Calibri" w:eastAsia="Calibri" w:cs="Calibri" w:asciiTheme="minorAscii" w:hAnsiTheme="minorAscii" w:eastAsiaTheme="minorAscii" w:cstheme="minorAscii"/>
          <w:noProof w:val="0"/>
          <w:sz w:val="22"/>
          <w:szCs w:val="22"/>
          <w:lang w:val="en-US"/>
        </w:rPr>
        <w:t xml:space="preserve"> and </w:t>
      </w:r>
      <w:r w:rsidRPr="30E0AF7F" w:rsidR="47B29160">
        <w:rPr>
          <w:rFonts w:ascii="Calibri" w:hAnsi="Calibri" w:eastAsia="Calibri" w:cs="Calibri" w:asciiTheme="minorAscii" w:hAnsiTheme="minorAscii" w:eastAsiaTheme="minorAscii" w:cstheme="minorAscii"/>
          <w:i w:val="1"/>
          <w:iCs w:val="1"/>
          <w:noProof w:val="0"/>
          <w:sz w:val="22"/>
          <w:szCs w:val="22"/>
          <w:lang w:val="en-US"/>
        </w:rPr>
        <w:t>Sway</w:t>
      </w:r>
      <w:r w:rsidRPr="30E0AF7F" w:rsidR="47B29160">
        <w:rPr>
          <w:rFonts w:ascii="Calibri" w:hAnsi="Calibri" w:eastAsia="Calibri" w:cs="Calibri" w:asciiTheme="minorAscii" w:hAnsiTheme="minorAscii" w:eastAsiaTheme="minorAscii" w:cstheme="minorAscii"/>
          <w:noProof w:val="0"/>
          <w:sz w:val="22"/>
          <w:szCs w:val="22"/>
          <w:lang w:val="en-US"/>
        </w:rPr>
        <w:t xml:space="preserve"> is an easy way to create and present information online</w:t>
      </w:r>
      <w:r w:rsidRPr="30E0AF7F" w:rsidR="47B29160">
        <w:rPr>
          <w:rFonts w:ascii="Calibri" w:hAnsi="Calibri" w:eastAsia="Calibri" w:cs="Calibri" w:asciiTheme="minorAscii" w:hAnsiTheme="minorAscii" w:eastAsiaTheme="minorAscii" w:cstheme="minorAscii"/>
          <w:sz w:val="22"/>
          <w:szCs w:val="22"/>
        </w:rPr>
        <w:t>.</w:t>
      </w:r>
    </w:p>
    <w:p w:rsidR="00064784" w:rsidP="30E0AF7F" w:rsidRDefault="00064784" w14:paraId="12C952FC" w14:textId="7E0BC1D2">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edit these files online using devices at school, at home, and other location</w:t>
      </w:r>
      <w:r w:rsidRPr="30E0AF7F" w:rsidR="0002451F">
        <w:rPr>
          <w:rFonts w:ascii="Calibri" w:hAnsi="Calibri" w:eastAsia="Calibri" w:cs="Calibri" w:asciiTheme="minorAscii" w:hAnsiTheme="minorAscii" w:eastAsiaTheme="minorAscii" w:cstheme="minorAscii"/>
          <w:sz w:val="22"/>
          <w:szCs w:val="22"/>
          <w:shd w:val="clear" w:color="auto" w:fill="FAF9F8"/>
        </w:rPr>
        <w:t>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Students </w:t>
      </w:r>
      <w:r w:rsidRPr="30E0AF7F" w:rsidR="0002451F">
        <w:rPr>
          <w:rFonts w:ascii="Calibri" w:hAnsi="Calibri" w:eastAsia="Calibri" w:cs="Calibri" w:asciiTheme="minorAscii" w:hAnsiTheme="minorAscii" w:eastAsiaTheme="minorAscii" w:cstheme="minorAscii"/>
          <w:sz w:val="22"/>
          <w:szCs w:val="22"/>
          <w:shd w:val="clear" w:color="auto" w:fill="FAF9F8"/>
        </w:rPr>
        <w:t>can</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also download and install Microsoft Office applications to </w:t>
      </w:r>
      <w:r w:rsidRPr="30E0AF7F" w:rsidR="37D8F919">
        <w:rPr>
          <w:rFonts w:ascii="Calibri" w:hAnsi="Calibri" w:eastAsia="Calibri" w:cs="Calibri" w:asciiTheme="minorAscii" w:hAnsiTheme="minorAscii" w:eastAsiaTheme="minorAscii" w:cstheme="minorAscii"/>
          <w:sz w:val="22"/>
          <w:szCs w:val="22"/>
          <w:shd w:val="clear" w:color="auto" w:fill="FAF9F8"/>
        </w:rPr>
        <w:t xml:space="preserve">five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different devices (including apps on smartphones and tablets, as well as full software on Windows and Mac computers).</w:t>
      </w:r>
    </w:p>
    <w:p w:rsidR="00064784" w:rsidP="30E0AF7F" w:rsidRDefault="00064784" w14:paraId="0B578175" w14:textId="4FB88857" w14:noSpellErr="1">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Th</w:t>
      </w:r>
      <w:r w:rsidRPr="30E0AF7F" w:rsidR="0002451F">
        <w:rPr>
          <w:rFonts w:ascii="Calibri" w:hAnsi="Calibri" w:eastAsia="Calibri" w:cs="Calibri" w:asciiTheme="minorAscii" w:hAnsiTheme="minorAscii" w:eastAsiaTheme="minorAscii" w:cstheme="minorAscii"/>
          <w:sz w:val="22"/>
          <w:szCs w:val="22"/>
          <w:shd w:val="clear" w:color="auto" w:fill="FAF9F8"/>
        </w:rPr>
        <w:t>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privacy and security of your </w:t>
      </w:r>
      <w:r w:rsidRPr="30E0AF7F" w:rsidR="0002451F">
        <w:rPr>
          <w:rFonts w:ascii="Calibri" w:hAnsi="Calibri" w:eastAsia="Calibri" w:cs="Calibri" w:asciiTheme="minorAscii" w:hAnsiTheme="minorAscii" w:eastAsiaTheme="minorAscii" w:cstheme="minorAscii"/>
          <w:sz w:val="22"/>
          <w:szCs w:val="22"/>
          <w:shd w:val="clear" w:color="auto" w:fill="FAF9F8"/>
        </w:rPr>
        <w:t>student’s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information is very important, as is noted in New Brunswick legislation</w:t>
      </w:r>
      <w:r w:rsidRPr="30E0AF7F" w:rsidR="0002451F">
        <w:rPr>
          <w:rFonts w:ascii="Calibri" w:hAnsi="Calibri" w:eastAsia="Calibri" w:cs="Calibri" w:asciiTheme="minorAscii" w:hAnsiTheme="minorAscii" w:eastAsiaTheme="minorAscii" w:cstheme="minorAscii"/>
          <w:sz w:val="22"/>
          <w:szCs w:val="22"/>
          <w:shd w:val="clear" w:color="auto" w:fill="FAF9F8"/>
        </w:rPr>
        <w: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including the Right to Information and Protection of Privacy Act and the Personal Health Information Privacy and Access Act. Therefore, every effort has been made to keep your student</w:t>
      </w:r>
      <w:r w:rsidRPr="30E0AF7F" w:rsidR="0002451F">
        <w:rPr>
          <w:rFonts w:ascii="Calibri" w:hAnsi="Calibri" w:eastAsia="Calibri" w:cs="Calibri" w:asciiTheme="minorAscii" w:hAnsiTheme="minorAscii" w:eastAsiaTheme="minorAscii" w:cstheme="minorAscii"/>
          <w:sz w:val="22"/>
          <w:szCs w:val="22"/>
          <w:shd w:val="clear" w:color="auto" w:fill="FAF9F8"/>
        </w:rPr>
        <w:t>’s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data protected and on servers stored in Canada.</w:t>
      </w:r>
    </w:p>
    <w:p w:rsidR="00064784" w:rsidP="30E0AF7F" w:rsidRDefault="00064784" w14:paraId="43BB136E" w14:textId="4BDF0358">
      <w:pPr>
        <w:pStyle w:val="Normal"/>
        <w:rPr>
          <w:rFonts w:ascii="Calibri" w:hAnsi="Calibri" w:eastAsia="Calibri" w:cs="Calibri" w:asciiTheme="minorAscii" w:hAnsiTheme="minorAscii" w:eastAsiaTheme="minorAscii" w:cstheme="minorAscii"/>
          <w:sz w:val="22"/>
          <w:szCs w:val="22"/>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To provide </w:t>
      </w:r>
      <w:r w:rsidRPr="30E0AF7F" w:rsidR="0002451F">
        <w:rPr>
          <w:rFonts w:ascii="Calibri" w:hAnsi="Calibri" w:eastAsia="Calibri" w:cs="Calibri" w:asciiTheme="minorAscii" w:hAnsiTheme="minorAscii" w:eastAsiaTheme="minorAscii" w:cstheme="minorAscii"/>
          <w:sz w:val="22"/>
          <w:szCs w:val="22"/>
          <w:shd w:val="clear" w:color="auto" w:fill="FAF9F8"/>
        </w:rPr>
        <w:t xml:space="preserve">the </w:t>
      </w:r>
      <w:r w:rsidRPr="30E0AF7F" w:rsidR="00064784">
        <w:rPr>
          <w:rFonts w:ascii="Calibri" w:hAnsi="Calibri" w:eastAsia="Calibri" w:cs="Calibri" w:asciiTheme="minorAscii" w:hAnsiTheme="minorAscii" w:eastAsiaTheme="minorAscii" w:cstheme="minorAscii"/>
          <w:sz w:val="22"/>
          <w:szCs w:val="22"/>
          <w:shd w:val="clear" w:color="auto" w:fill="FAF9F8"/>
        </w:rPr>
        <w:t>service</w:t>
      </w:r>
      <w:r w:rsidRPr="30E0AF7F" w:rsidR="0002451F">
        <w:rPr>
          <w:rFonts w:ascii="Calibri" w:hAnsi="Calibri" w:eastAsia="Calibri" w:cs="Calibri" w:asciiTheme="minorAscii" w:hAnsiTheme="minorAscii" w:eastAsiaTheme="minorAscii" w:cstheme="minorAscii"/>
          <w:sz w:val="22"/>
          <w:szCs w:val="22"/>
          <w:shd w:val="clear" w:color="auto" w:fill="FAF9F8"/>
        </w:rPr>
        <w:t xml:space="preserve"> of </w:t>
      </w:r>
      <w:r w:rsidRPr="30E0AF7F" w:rsidR="0002451F">
        <w:rPr>
          <w:rFonts w:ascii="Calibri" w:hAnsi="Calibri" w:eastAsia="Calibri" w:cs="Calibri" w:asciiTheme="minorAscii" w:hAnsiTheme="minorAscii" w:eastAsiaTheme="minorAscii" w:cstheme="minorAscii"/>
          <w:i w:val="1"/>
          <w:iCs w:val="1"/>
          <w:sz w:val="22"/>
          <w:szCs w:val="22"/>
          <w:shd w:val="clear" w:color="auto" w:fill="FAF9F8"/>
        </w:rPr>
        <w:t xml:space="preserve">O365</w:t>
      </w:r>
      <w:r w:rsidRPr="30E0AF7F" w:rsidR="00064784">
        <w:rPr>
          <w:rFonts w:ascii="Calibri" w:hAnsi="Calibri" w:eastAsia="Calibri" w:cs="Calibri" w:asciiTheme="minorAscii" w:hAnsiTheme="minorAscii" w:eastAsiaTheme="minorAscii" w:cstheme="minorAscii"/>
          <w:sz w:val="22"/>
          <w:szCs w:val="22"/>
          <w:shd w:val="clear" w:color="auto" w:fill="FAF9F8"/>
        </w:rPr>
        <w:t>, student names, login names</w:t>
      </w:r>
      <w:r w:rsidRPr="30E0AF7F" w:rsidR="0002451F">
        <w:rPr>
          <w:rFonts w:ascii="Calibri" w:hAnsi="Calibri" w:eastAsia="Calibri" w:cs="Calibri" w:asciiTheme="minorAscii" w:hAnsiTheme="minorAscii" w:eastAsiaTheme="minorAscii" w:cstheme="minorAscii"/>
          <w:sz w:val="22"/>
          <w:szCs w:val="22"/>
          <w:shd w:val="clear" w:color="auto" w:fill="FAF9F8"/>
        </w:rPr>
        <w:t>,</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and email addresses have been disclosed to Microsoft for storage in Canada. The remaining student account information will be stored on secure servers in New Brunswick. </w:t>
      </w:r>
      <w:r w:rsidRPr="30E0AF7F" w:rsidR="0002451F">
        <w:rPr>
          <w:rFonts w:ascii="Calibri" w:hAnsi="Calibri" w:eastAsia="Calibri" w:cs="Calibri" w:asciiTheme="minorAscii" w:hAnsiTheme="minorAscii" w:eastAsiaTheme="minorAscii" w:cstheme="minorAscii"/>
          <w:sz w:val="22"/>
          <w:szCs w:val="22"/>
          <w:shd w:val="clear" w:color="auto" w:fill="FAF9F8"/>
        </w:rPr>
        <w:t>When s</w:t>
      </w:r>
      <w:r w:rsidRPr="30E0AF7F" w:rsidR="00064784">
        <w:rPr>
          <w:rFonts w:ascii="Calibri" w:hAnsi="Calibri" w:eastAsia="Calibri" w:cs="Calibri" w:asciiTheme="minorAscii" w:hAnsiTheme="minorAscii" w:eastAsiaTheme="minorAscii" w:cstheme="minorAscii"/>
          <w:sz w:val="22"/>
          <w:szCs w:val="22"/>
          <w:shd w:val="clear" w:color="auto" w:fill="FAF9F8"/>
        </w:rPr>
        <w:t>tudents create emails and digital files</w:t>
      </w:r>
      <w:r w:rsidRPr="30E0AF7F" w:rsidR="0002451F">
        <w:rPr>
          <w:rFonts w:ascii="Calibri" w:hAnsi="Calibri" w:eastAsia="Calibri" w:cs="Calibri" w:asciiTheme="minorAscii" w:hAnsiTheme="minorAscii" w:eastAsiaTheme="minorAscii" w:cstheme="minorAscii"/>
          <w:sz w:val="22"/>
          <w:szCs w:val="22"/>
          <w:shd w:val="clear" w:color="auto" w:fill="FAF9F8"/>
        </w:rPr>
        <w:t>, they are</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stored on Microsoft’s secure servers in Canada. </w:t>
      </w:r>
    </w:p>
    <w:p w:rsidR="00064784" w:rsidP="30E0AF7F" w:rsidRDefault="00064784" w14:textId="0CF10F46" w14:paraId="596420F9">
      <w:pPr>
        <w:pStyle w:val="Normal"/>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Microsoft supports compliance with the federal government’s Personal Information Protection and Electronic Documents Act. Additional information regarding Microsoft’s policies on data security and privacy is available online at the Office 365 Trust Center at </w:t>
      </w:r>
      <w:hyperlink w:history="1" r:id="R5cebb54f18394909">
        <w:r w:rsidRPr="30E0AF7F" w:rsidR="00064784">
          <w:rPr>
            <w:rStyle w:val="Hyperlink"/>
            <w:rFonts w:ascii="Calibri" w:hAnsi="Calibri" w:eastAsia="Calibri" w:cs="Calibri" w:asciiTheme="minorAscii" w:hAnsiTheme="minorAscii" w:eastAsiaTheme="minorAscii" w:cstheme="minorAscii"/>
            <w:sz w:val="22"/>
            <w:szCs w:val="22"/>
            <w:shd w:val="clear" w:color="auto" w:fill="FAF9F8"/>
          </w:rPr>
          <w:t>https://products.office.com/en-ca/business/office-365-trust-center-welcome</w:t>
        </w:r>
      </w:hyperlink>
      <w:r w:rsidRPr="30E0AF7F" w:rsidR="00064784">
        <w:rPr>
          <w:rFonts w:ascii="Calibri" w:hAnsi="Calibri" w:eastAsia="Calibri" w:cs="Calibri" w:asciiTheme="minorAscii" w:hAnsiTheme="minorAscii" w:eastAsiaTheme="minorAscii" w:cstheme="minorAscii"/>
          <w:sz w:val="22"/>
          <w:szCs w:val="22"/>
          <w:shd w:val="clear" w:color="auto" w:fill="FAF9F8"/>
        </w:rPr>
        <w:t>.</w:t>
      </w:r>
    </w:p>
    <w:p w:rsidRPr="00064784" w:rsidR="003651FB" w:rsidP="30E0AF7F" w:rsidRDefault="00064784" w14:paraId="56363A65" w14:textId="430D695C">
      <w:pPr>
        <w:rPr>
          <w:rFonts w:ascii="Calibri" w:hAnsi="Calibri" w:eastAsia="Calibri" w:cs="Calibri" w:asciiTheme="minorAscii" w:hAnsiTheme="minorAscii" w:eastAsiaTheme="minorAscii" w:cstheme="minorAscii"/>
          <w:sz w:val="22"/>
          <w:szCs w:val="22"/>
          <w:shd w:val="clear" w:color="auto" w:fill="FAF9F8"/>
        </w:rPr>
      </w:pP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Parents and </w:t>
      </w:r>
      <w:r w:rsidRPr="30E0AF7F" w:rsidR="00AA5CEF">
        <w:rPr>
          <w:rFonts w:ascii="Calibri" w:hAnsi="Calibri" w:eastAsia="Calibri" w:cs="Calibri" w:asciiTheme="minorAscii" w:hAnsiTheme="minorAscii" w:eastAsiaTheme="minorAscii" w:cstheme="minorAscii"/>
          <w:sz w:val="22"/>
          <w:szCs w:val="22"/>
          <w:shd w:val="clear" w:color="auto" w:fill="FAF9F8"/>
        </w:rPr>
        <w:t>G</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uardians with questions regarding this service, may contact </w:t>
      </w:r>
      <w:r w:rsidRPr="30E0AF7F" w:rsidR="00AA5CEF">
        <w:rPr>
          <w:rFonts w:ascii="Calibri" w:hAnsi="Calibri" w:eastAsia="Calibri" w:cs="Calibri" w:asciiTheme="minorAscii" w:hAnsiTheme="minorAscii" w:eastAsiaTheme="minorAscii" w:cstheme="minorAscii"/>
          <w:sz w:val="22"/>
          <w:szCs w:val="22"/>
          <w:shd w:val="clear" w:color="auto" w:fill="FAF9F8"/>
        </w:rPr>
        <w:t>Matt McGuire, ASD-W Subject Coordinator of Technology and Skilled trades</w:t>
      </w:r>
      <w:r w:rsidRPr="30E0AF7F" w:rsidR="00064784">
        <w:rPr>
          <w:rFonts w:ascii="Calibri" w:hAnsi="Calibri" w:eastAsia="Calibri" w:cs="Calibri" w:asciiTheme="minorAscii" w:hAnsiTheme="minorAscii" w:eastAsiaTheme="minorAscii" w:cstheme="minorAscii"/>
          <w:sz w:val="22"/>
          <w:szCs w:val="22"/>
          <w:shd w:val="clear" w:color="auto" w:fill="FAF9F8"/>
        </w:rPr>
        <w:t xml:space="preserve"> at </w:t>
      </w:r>
      <w:hyperlink r:id="R6478181f7f3842c7">
        <w:r w:rsidRPr="30E0AF7F" w:rsidR="00AA5CEF">
          <w:rPr>
            <w:rStyle w:val="Hyperlink"/>
            <w:rFonts w:ascii="Calibri" w:hAnsi="Calibri" w:eastAsia="Calibri" w:cs="Calibri" w:asciiTheme="minorAscii" w:hAnsiTheme="minorAscii" w:eastAsiaTheme="minorAscii" w:cstheme="minorAscii"/>
            <w:sz w:val="22"/>
            <w:szCs w:val="22"/>
          </w:rPr>
          <w:t>matt.mcguire</w:t>
        </w:r>
        <w:r w:rsidRPr="30E0AF7F" w:rsidR="00064784">
          <w:rPr>
            <w:rStyle w:val="Hyperlink"/>
            <w:rFonts w:ascii="Calibri" w:hAnsi="Calibri" w:eastAsia="Calibri" w:cs="Calibri" w:asciiTheme="minorAscii" w:hAnsiTheme="minorAscii" w:eastAsiaTheme="minorAscii" w:cstheme="minorAscii"/>
            <w:sz w:val="22"/>
            <w:szCs w:val="22"/>
          </w:rPr>
          <w:t>@nbed.nb.ca</w:t>
        </w:r>
      </w:hyperlink>
      <w:r w:rsidRPr="30E0AF7F" w:rsidR="00064784">
        <w:rPr>
          <w:rFonts w:ascii="Calibri" w:hAnsi="Calibri" w:eastAsia="Calibri" w:cs="Calibri" w:asciiTheme="minorAscii" w:hAnsiTheme="minorAscii" w:eastAsiaTheme="minorAscii" w:cstheme="minorAscii"/>
          <w:sz w:val="22"/>
          <w:szCs w:val="22"/>
          <w:shd w:val="clear" w:color="auto" w:fill="FAF9F8"/>
        </w:rPr>
        <w:t>.</w:t>
      </w:r>
      <w:bookmarkStart w:name="_GoBack" w:id="0"/>
      <w:bookmarkEnd w:id="0"/>
    </w:p>
    <w:sectPr w:rsidRPr="00064784" w:rsidR="003651F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84"/>
    <w:rsid w:val="0002451F"/>
    <w:rsid w:val="00064784"/>
    <w:rsid w:val="003651FB"/>
    <w:rsid w:val="00853D03"/>
    <w:rsid w:val="00AA5CEF"/>
    <w:rsid w:val="00EE2CEC"/>
    <w:rsid w:val="0693EE7F"/>
    <w:rsid w:val="079FAECD"/>
    <w:rsid w:val="08501C4B"/>
    <w:rsid w:val="0C6000A8"/>
    <w:rsid w:val="0CE321A8"/>
    <w:rsid w:val="0FBF5435"/>
    <w:rsid w:val="11E54AB5"/>
    <w:rsid w:val="1277F26B"/>
    <w:rsid w:val="156B5592"/>
    <w:rsid w:val="15901B3D"/>
    <w:rsid w:val="18096242"/>
    <w:rsid w:val="18BE27D5"/>
    <w:rsid w:val="195D0D02"/>
    <w:rsid w:val="19C2FEF4"/>
    <w:rsid w:val="1D30C25D"/>
    <w:rsid w:val="1EF4A07D"/>
    <w:rsid w:val="223D8EEF"/>
    <w:rsid w:val="22FC455B"/>
    <w:rsid w:val="26D6DC8D"/>
    <w:rsid w:val="27CFC195"/>
    <w:rsid w:val="291302A4"/>
    <w:rsid w:val="29E0A163"/>
    <w:rsid w:val="29EF772C"/>
    <w:rsid w:val="2AB558D5"/>
    <w:rsid w:val="2AE7934E"/>
    <w:rsid w:val="2D8A25F0"/>
    <w:rsid w:val="2E1ECE60"/>
    <w:rsid w:val="2FC622A0"/>
    <w:rsid w:val="30E0AF7F"/>
    <w:rsid w:val="32CA15DC"/>
    <w:rsid w:val="32E3820B"/>
    <w:rsid w:val="3643E5CD"/>
    <w:rsid w:val="37D8F919"/>
    <w:rsid w:val="3B5F49CC"/>
    <w:rsid w:val="3C703F7F"/>
    <w:rsid w:val="3E216772"/>
    <w:rsid w:val="3E653FB5"/>
    <w:rsid w:val="405EEE68"/>
    <w:rsid w:val="420C3075"/>
    <w:rsid w:val="4280727A"/>
    <w:rsid w:val="44B615BB"/>
    <w:rsid w:val="44C588FF"/>
    <w:rsid w:val="463BA4A0"/>
    <w:rsid w:val="47B29160"/>
    <w:rsid w:val="47BB9085"/>
    <w:rsid w:val="4954C779"/>
    <w:rsid w:val="4B287E11"/>
    <w:rsid w:val="4D067217"/>
    <w:rsid w:val="4EA8F2CD"/>
    <w:rsid w:val="508AE682"/>
    <w:rsid w:val="51FEF078"/>
    <w:rsid w:val="52CCB8CA"/>
    <w:rsid w:val="53625ED4"/>
    <w:rsid w:val="56FE1290"/>
    <w:rsid w:val="573008DF"/>
    <w:rsid w:val="58D9583C"/>
    <w:rsid w:val="5A29B8AA"/>
    <w:rsid w:val="5A86AFC4"/>
    <w:rsid w:val="5C19F670"/>
    <w:rsid w:val="5E9AD7CD"/>
    <w:rsid w:val="5F10E38A"/>
    <w:rsid w:val="607E540C"/>
    <w:rsid w:val="6154D784"/>
    <w:rsid w:val="62214B64"/>
    <w:rsid w:val="6666F355"/>
    <w:rsid w:val="66E014F2"/>
    <w:rsid w:val="670DE6CF"/>
    <w:rsid w:val="69CB8DE5"/>
    <w:rsid w:val="6B545408"/>
    <w:rsid w:val="6F391250"/>
    <w:rsid w:val="72C21B5E"/>
    <w:rsid w:val="7A6B334A"/>
    <w:rsid w:val="7AC77D57"/>
    <w:rsid w:val="7D420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C50"/>
  <w15:chartTrackingRefBased/>
  <w15:docId w15:val="{0FA885B6-2F14-4B4C-BEAE-5E01EB45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64784"/>
    <w:rPr>
      <w:color w:val="0563C1" w:themeColor="hyperlink"/>
      <w:u w:val="single"/>
    </w:rPr>
  </w:style>
  <w:style w:type="character" w:styleId="UnresolvedMention">
    <w:name w:val="Unresolved Mention"/>
    <w:basedOn w:val="DefaultParagraphFont"/>
    <w:uiPriority w:val="99"/>
    <w:semiHidden/>
    <w:unhideWhenUsed/>
    <w:rsid w:val="00064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s://products.office.com/en-ca/business/office-365-trust-center-welcome" TargetMode="External" Id="R5cebb54f18394909" /><Relationship Type="http://schemas.openxmlformats.org/officeDocument/2006/relationships/hyperlink" Target="mailto:matt.mcguire@nbed.nb.ca" TargetMode="External" Id="R6478181f7f3842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E195DA2308BD846B0B249CCEA4E5727" ma:contentTypeVersion="9" ma:contentTypeDescription="" ma:contentTypeScope="" ma:versionID="30bb608f9897a4fd7b47a8f3010ac7f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4070686777893ef41dc6764f0b383e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761DF-EFBD-49EA-94DF-F9C7C431274F}"/>
</file>

<file path=customXml/itemProps2.xml><?xml version="1.0" encoding="utf-8"?>
<ds:datastoreItem xmlns:ds="http://schemas.openxmlformats.org/officeDocument/2006/customXml" ds:itemID="{85FE2371-C8FA-462F-9150-C4D333F25C21}"/>
</file>

<file path=customXml/itemProps3.xml><?xml version="1.0" encoding="utf-8"?>
<ds:datastoreItem xmlns:ds="http://schemas.openxmlformats.org/officeDocument/2006/customXml" ds:itemID="{195750C6-F078-43FA-9F08-CF75C248AD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Anglophone School Districts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Jeff     (ASD-W)</dc:creator>
  <cp:keywords/>
  <dc:description/>
  <cp:lastModifiedBy>McGuire, Matt    (ASD-W)</cp:lastModifiedBy>
  <cp:revision>3</cp:revision>
  <dcterms:created xsi:type="dcterms:W3CDTF">2020-04-04T17:08:00Z</dcterms:created>
  <dcterms:modified xsi:type="dcterms:W3CDTF">2020-04-05T17:25:05Z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0x010100F2A1E1E4D320C749A22EC3F91FD053D600AE195DA2308BD846B0B249CCEA4E5727</vt:lpwstr>
  </property>
</Properties>
</file>