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1C83D" w14:textId="77777777" w:rsidR="007B74B8" w:rsidRPr="00681DDD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55A9052" wp14:editId="1E5F525D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CE5">
        <w:rPr>
          <w:rFonts w:ascii="Times New Roman" w:hAnsi="Times New Roman" w:cs="Times New Roman"/>
          <w:b/>
          <w:sz w:val="32"/>
        </w:rPr>
        <w:t>Cambridge-Narrows Community School</w:t>
      </w:r>
    </w:p>
    <w:p w14:paraId="500BC76B" w14:textId="77777777" w:rsidR="00D41FE4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2158 Lakeview Road</w:t>
      </w:r>
    </w:p>
    <w:p w14:paraId="6EEE25FD" w14:textId="77777777" w:rsidR="00832CE5" w:rsidRPr="000C73F0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Cambridge-Narrows, </w:t>
      </w:r>
      <w:proofErr w:type="gramStart"/>
      <w:r>
        <w:rPr>
          <w:rFonts w:ascii="Times New Roman" w:hAnsi="Times New Roman" w:cs="Times New Roman"/>
          <w:b/>
          <w:sz w:val="32"/>
        </w:rPr>
        <w:t>NB  E4C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1N8</w:t>
      </w:r>
    </w:p>
    <w:p w14:paraId="41345E1C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proofErr w:type="gramStart"/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832CE5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 xml:space="preserve"> Minutes</w:t>
      </w:r>
      <w:proofErr w:type="gramEnd"/>
    </w:p>
    <w:p w14:paraId="110B341D" w14:textId="64A2BEE7" w:rsidR="00D41FE4" w:rsidRPr="00832CE5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Date</w:t>
      </w:r>
      <w:r w:rsidR="00681DDD" w:rsidRPr="00832CE5">
        <w:rPr>
          <w:rFonts w:ascii="Times New Roman" w:hAnsi="Times New Roman" w:cs="Times New Roman"/>
          <w:b/>
          <w:sz w:val="32"/>
        </w:rPr>
        <w:t xml:space="preserve">: </w:t>
      </w:r>
      <w:r w:rsidR="002512A1">
        <w:rPr>
          <w:rFonts w:ascii="Times New Roman" w:hAnsi="Times New Roman" w:cs="Times New Roman"/>
          <w:b/>
          <w:sz w:val="32"/>
        </w:rPr>
        <w:t>Wednesday May 23, 2018</w:t>
      </w:r>
      <w:r w:rsidR="00681DDD" w:rsidRPr="00832CE5">
        <w:rPr>
          <w:rFonts w:ascii="Times New Roman" w:hAnsi="Times New Roman" w:cs="Times New Roman"/>
          <w:b/>
          <w:sz w:val="32"/>
        </w:rPr>
        <w:tab/>
      </w:r>
      <w:r w:rsidR="00832CE5">
        <w:rPr>
          <w:rFonts w:ascii="Times New Roman" w:hAnsi="Times New Roman" w:cs="Times New Roman"/>
          <w:b/>
          <w:sz w:val="32"/>
        </w:rPr>
        <w:tab/>
      </w:r>
      <w:r w:rsidR="00681DDD" w:rsidRPr="00832CE5">
        <w:rPr>
          <w:rFonts w:ascii="Times New Roman" w:hAnsi="Times New Roman" w:cs="Times New Roman"/>
          <w:b/>
          <w:sz w:val="32"/>
        </w:rPr>
        <w:t xml:space="preserve">Time: </w:t>
      </w:r>
      <w:r w:rsidR="002512A1">
        <w:rPr>
          <w:rFonts w:ascii="Times New Roman" w:hAnsi="Times New Roman" w:cs="Times New Roman"/>
          <w:b/>
          <w:sz w:val="32"/>
        </w:rPr>
        <w:t>6:30pm</w:t>
      </w:r>
    </w:p>
    <w:p w14:paraId="75DAEB23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Location</w:t>
      </w:r>
    </w:p>
    <w:tbl>
      <w:tblPr>
        <w:tblStyle w:val="TableGrid"/>
        <w:tblW w:w="10070" w:type="dxa"/>
        <w:tblInd w:w="355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0CDA484F" w14:textId="77777777" w:rsidTr="00832CE5">
        <w:trPr>
          <w:trHeight w:val="4477"/>
        </w:trPr>
        <w:tc>
          <w:tcPr>
            <w:tcW w:w="5035" w:type="dxa"/>
          </w:tcPr>
          <w:p w14:paraId="6A7B9D2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4F11C659" w14:textId="1FC208C5" w:rsidR="000C73F0" w:rsidRDefault="002512A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Sabrina McFarlane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Chair</w:t>
            </w:r>
          </w:p>
          <w:p w14:paraId="47ADAF11" w14:textId="39ABD673" w:rsidR="00681DDD" w:rsidRDefault="002512A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Kincade</w:t>
            </w:r>
            <w:proofErr w:type="spellEnd"/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32CE5">
              <w:rPr>
                <w:rFonts w:ascii="Times New Roman" w:hAnsi="Times New Roman" w:cs="Times New Roman"/>
                <w:b/>
                <w:sz w:val="24"/>
                <w:szCs w:val="24"/>
              </w:rPr>
              <w:t>Co-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4AE7E54C" w14:textId="64455A75" w:rsidR="00681DDD" w:rsidRDefault="002512A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Wilson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Teacher Rep.</w:t>
            </w:r>
          </w:p>
          <w:p w14:paraId="3D54798A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C63FC" w14:textId="6780B202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832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F39D91B" w14:textId="5C2938E1" w:rsidR="002512A1" w:rsidRPr="002512A1" w:rsidRDefault="002512A1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Ashley Lavoie, Alexandra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Judy Jones, Kelly Osborne, Crystal Whitlock-Upshaw, Marcy Malloy.</w:t>
            </w:r>
          </w:p>
          <w:p w14:paraId="3431C18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9A889" w14:textId="347804B4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7B59359E" w14:textId="605D54B2" w:rsidR="002512A1" w:rsidRPr="002512A1" w:rsidRDefault="002512A1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Nick Orchard-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Belyea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Bethany Kennedy, Lori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McGarity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Leslie Champion</w:t>
            </w:r>
            <w:r w:rsidR="002B5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389D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B5FCE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76138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95B1D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45D9431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1A044BC" w14:textId="153FC7A9" w:rsidR="000C73F0" w:rsidRDefault="002512A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 Bishop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0473A790" w14:textId="2F73A6D1" w:rsidR="00681DDD" w:rsidRDefault="002B534E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Faith Kennedy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63EFFDB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5AE2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7B38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E872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39FA3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26FFA18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3B852D" w14:textId="77777777" w:rsidR="002B534E" w:rsidRDefault="002B534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14AD28" w14:textId="1D70C23B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9D8025C" w14:textId="5D220347" w:rsidR="002B534E" w:rsidRPr="002B534E" w:rsidRDefault="002B534E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called to order at 6:31pm</w:t>
      </w:r>
      <w:r w:rsidR="0002619C">
        <w:rPr>
          <w:rFonts w:ascii="Times New Roman" w:hAnsi="Times New Roman" w:cs="Times New Roman"/>
          <w:sz w:val="24"/>
        </w:rPr>
        <w:t>.</w:t>
      </w:r>
    </w:p>
    <w:p w14:paraId="0D43A2B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C4F487" w14:textId="57FD01F0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204033E0" w14:textId="46FEDB8A" w:rsidR="002B534E" w:rsidRPr="002B534E" w:rsidRDefault="002B534E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to approve the agenda, agenda approved by Kelly Osborne and seconded by Stan </w:t>
      </w:r>
      <w:proofErr w:type="spellStart"/>
      <w:r>
        <w:rPr>
          <w:rFonts w:ascii="Times New Roman" w:hAnsi="Times New Roman" w:cs="Times New Roman"/>
          <w:sz w:val="24"/>
        </w:rPr>
        <w:t>Kincade</w:t>
      </w:r>
      <w:proofErr w:type="spellEnd"/>
      <w:r>
        <w:rPr>
          <w:rFonts w:ascii="Times New Roman" w:hAnsi="Times New Roman" w:cs="Times New Roman"/>
          <w:sz w:val="24"/>
        </w:rPr>
        <w:t>, motion carried.</w:t>
      </w:r>
    </w:p>
    <w:p w14:paraId="7CE5E0E4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F182CA" w14:textId="3A391F11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C69922A" w14:textId="394EBA9D" w:rsidR="002B534E" w:rsidRPr="002B534E" w:rsidRDefault="002B534E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one correction under section</w:t>
      </w:r>
      <w:r w:rsidR="00751D4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“News from Principal”, the word “loophole” to be removed and replaced with “caveat”. The minutes were approved by Kelly Osborne and seconded by Ashley Lavoie, motion carried.</w:t>
      </w:r>
    </w:p>
    <w:p w14:paraId="613351E1" w14:textId="72A6304D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D8FE0E" w14:textId="77872806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7175595" w14:textId="385C0F63" w:rsidR="002B534E" w:rsidRDefault="002B534E" w:rsidP="002B53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534E">
        <w:rPr>
          <w:rFonts w:ascii="Times New Roman" w:hAnsi="Times New Roman" w:cs="Times New Roman"/>
          <w:sz w:val="24"/>
        </w:rPr>
        <w:t>Amber reported that the cafeteria solution is running into delays.</w:t>
      </w:r>
    </w:p>
    <w:p w14:paraId="3EC72940" w14:textId="4A36C1D6" w:rsidR="002B534E" w:rsidRPr="002B534E" w:rsidRDefault="002B534E" w:rsidP="002B53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final quote for the lockers is $17 924, this to</w:t>
      </w:r>
      <w:r w:rsidR="008916DD">
        <w:rPr>
          <w:rFonts w:ascii="Times New Roman" w:hAnsi="Times New Roman" w:cs="Times New Roman"/>
          <w:sz w:val="24"/>
        </w:rPr>
        <w:t>tal includes purchase and installation. Request has been sent to district.</w:t>
      </w:r>
    </w:p>
    <w:p w14:paraId="07972659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A6CDD8" w14:textId="779BC9C2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2E98174E" w14:textId="2FB931AB" w:rsidR="008916DD" w:rsidRPr="00751D4D" w:rsidRDefault="008916DD" w:rsidP="008916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1D4D">
        <w:rPr>
          <w:rFonts w:ascii="Times New Roman" w:hAnsi="Times New Roman" w:cs="Times New Roman"/>
          <w:sz w:val="24"/>
        </w:rPr>
        <w:t>STAFFING: Amber reported that the current allotment of teaching positions/hours (15.4) fo</w:t>
      </w:r>
      <w:r w:rsidR="00751D4D">
        <w:rPr>
          <w:rFonts w:ascii="Times New Roman" w:hAnsi="Times New Roman" w:cs="Times New Roman"/>
          <w:sz w:val="24"/>
        </w:rPr>
        <w:t xml:space="preserve">r    </w:t>
      </w:r>
      <w:r w:rsidRPr="00751D4D">
        <w:rPr>
          <w:rFonts w:ascii="Times New Roman" w:hAnsi="Times New Roman" w:cs="Times New Roman"/>
          <w:sz w:val="24"/>
        </w:rPr>
        <w:t>C-NCS will remain the same.</w:t>
      </w:r>
    </w:p>
    <w:p w14:paraId="50AFC658" w14:textId="54378188" w:rsidR="008916DD" w:rsidRPr="008916DD" w:rsidRDefault="008916DD" w:rsidP="008916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YEAR END TRIPS: Middle level students re</w:t>
      </w:r>
      <w:r w:rsidR="000D097A">
        <w:rPr>
          <w:rFonts w:ascii="Times New Roman" w:hAnsi="Times New Roman" w:cs="Times New Roman"/>
          <w:sz w:val="24"/>
        </w:rPr>
        <w:t xml:space="preserve">main undecided. High School students will travel to </w:t>
      </w:r>
      <w:proofErr w:type="spellStart"/>
      <w:r w:rsidR="000D097A">
        <w:rPr>
          <w:rFonts w:ascii="Times New Roman" w:hAnsi="Times New Roman" w:cs="Times New Roman"/>
          <w:sz w:val="24"/>
        </w:rPr>
        <w:t>Boeistown</w:t>
      </w:r>
      <w:proofErr w:type="spellEnd"/>
      <w:r w:rsidR="000D09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D097A">
        <w:rPr>
          <w:rFonts w:ascii="Times New Roman" w:hAnsi="Times New Roman" w:cs="Times New Roman"/>
          <w:sz w:val="24"/>
        </w:rPr>
        <w:t>Priceville</w:t>
      </w:r>
      <w:proofErr w:type="spellEnd"/>
      <w:r w:rsidR="000D097A">
        <w:rPr>
          <w:rFonts w:ascii="Times New Roman" w:hAnsi="Times New Roman" w:cs="Times New Roman"/>
          <w:sz w:val="24"/>
        </w:rPr>
        <w:t xml:space="preserve"> Suspension Bridge and overnight at Hinchey Pond Lodge. Grades 1-2, will travel to Base Gagetown to release salmon. Grades K-5, are going to the Moncton Zoo. Grades 3-4, will travel to Black Duck Marsh. Grades 3-5</w:t>
      </w:r>
      <w:r w:rsidR="003D0294">
        <w:rPr>
          <w:rFonts w:ascii="Times New Roman" w:hAnsi="Times New Roman" w:cs="Times New Roman"/>
          <w:sz w:val="24"/>
        </w:rPr>
        <w:t>,</w:t>
      </w:r>
      <w:r w:rsidR="000D097A">
        <w:rPr>
          <w:rFonts w:ascii="Times New Roman" w:hAnsi="Times New Roman" w:cs="Times New Roman"/>
          <w:sz w:val="24"/>
        </w:rPr>
        <w:t xml:space="preserve"> will attend track and field in Oromocto.</w:t>
      </w:r>
    </w:p>
    <w:p w14:paraId="3633A31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56EB325" w14:textId="77777777" w:rsidR="00F36C2C" w:rsidRDefault="00F36C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AC52A6E" w14:textId="77777777" w:rsidR="00751D4D" w:rsidRDefault="00751D4D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D249EC" w14:textId="6EB32CA8" w:rsidR="00F36C2C" w:rsidRDefault="00F36C2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 Business:</w:t>
      </w:r>
    </w:p>
    <w:p w14:paraId="39F8BBD6" w14:textId="7CE4B466" w:rsidR="00F36C2C" w:rsidRPr="003D0294" w:rsidRDefault="00F36C2C" w:rsidP="00F36C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PSSC GOALS 2018-2</w:t>
      </w:r>
      <w:r w:rsidR="003D0294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19</w:t>
      </w:r>
      <w:r w:rsidR="003D0294">
        <w:rPr>
          <w:rFonts w:ascii="Times New Roman" w:hAnsi="Times New Roman" w:cs="Times New Roman"/>
          <w:sz w:val="24"/>
        </w:rPr>
        <w:t xml:space="preserve"> SCHOOL YEAR: PSSC elections will take place Sept 2018 during “Meet and Greet Teacher Night”. Amber would like to explore the possibilities of the PSSC being more involved in the school, having a greater effect on the cul</w:t>
      </w:r>
      <w:r w:rsidR="0002619C">
        <w:rPr>
          <w:rFonts w:ascii="Times New Roman" w:hAnsi="Times New Roman" w:cs="Times New Roman"/>
          <w:sz w:val="24"/>
        </w:rPr>
        <w:t>t</w:t>
      </w:r>
      <w:r w:rsidR="003D0294">
        <w:rPr>
          <w:rFonts w:ascii="Times New Roman" w:hAnsi="Times New Roman" w:cs="Times New Roman"/>
          <w:sz w:val="24"/>
        </w:rPr>
        <w:t xml:space="preserve">ure in the building and providing/organizing extra-curricular </w:t>
      </w:r>
      <w:r w:rsidR="004E5AB1">
        <w:rPr>
          <w:rFonts w:ascii="Times New Roman" w:hAnsi="Times New Roman" w:cs="Times New Roman"/>
          <w:sz w:val="24"/>
        </w:rPr>
        <w:t>activitie</w:t>
      </w:r>
      <w:r w:rsidR="003D0294">
        <w:rPr>
          <w:rFonts w:ascii="Times New Roman" w:hAnsi="Times New Roman" w:cs="Times New Roman"/>
          <w:sz w:val="24"/>
        </w:rPr>
        <w:t>s or programs.</w:t>
      </w:r>
    </w:p>
    <w:p w14:paraId="528F3F55" w14:textId="534487A0" w:rsidR="003D0294" w:rsidRPr="004E5AB1" w:rsidRDefault="003D0294" w:rsidP="00F36C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STUDENT REVIEW OF 2017-2018 SCHOOL YEAR: In Nicks absence </w:t>
      </w:r>
      <w:r w:rsidR="004E5AB1">
        <w:rPr>
          <w:rFonts w:ascii="Times New Roman" w:hAnsi="Times New Roman" w:cs="Times New Roman"/>
          <w:sz w:val="24"/>
        </w:rPr>
        <w:t>Amber reported that High School elections will be held soon. Each candidate will make a video presentation and students will then have the opportunity to cast their vote</w:t>
      </w:r>
      <w:r w:rsidR="00751D4D">
        <w:rPr>
          <w:rFonts w:ascii="Times New Roman" w:hAnsi="Times New Roman" w:cs="Times New Roman"/>
          <w:sz w:val="24"/>
        </w:rPr>
        <w:t>s</w:t>
      </w:r>
      <w:r w:rsidR="004E5AB1">
        <w:rPr>
          <w:rFonts w:ascii="Times New Roman" w:hAnsi="Times New Roman" w:cs="Times New Roman"/>
          <w:sz w:val="24"/>
        </w:rPr>
        <w:t>.</w:t>
      </w:r>
    </w:p>
    <w:p w14:paraId="51B508D0" w14:textId="77777777" w:rsidR="006C0F68" w:rsidRDefault="006C0F68" w:rsidP="004E5AB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59AA064" w14:textId="69DCABBB" w:rsidR="004E5AB1" w:rsidRDefault="004E5AB1" w:rsidP="004E5AB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5AB1">
        <w:rPr>
          <w:rFonts w:ascii="Times New Roman" w:hAnsi="Times New Roman" w:cs="Times New Roman"/>
          <w:b/>
          <w:sz w:val="24"/>
        </w:rPr>
        <w:t>News from DEC:</w:t>
      </w:r>
    </w:p>
    <w:p w14:paraId="45F4FB94" w14:textId="33A58A2E" w:rsidR="004E5AB1" w:rsidRPr="006C0F68" w:rsidRDefault="004E5AB1" w:rsidP="004E5A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Faith reported that the next public DEC meeting wil</w:t>
      </w:r>
      <w:r w:rsidR="00EB6322">
        <w:rPr>
          <w:rFonts w:ascii="Times New Roman" w:hAnsi="Times New Roman" w:cs="Times New Roman"/>
          <w:sz w:val="24"/>
        </w:rPr>
        <w:t>l be</w:t>
      </w:r>
      <w:r>
        <w:rPr>
          <w:rFonts w:ascii="Times New Roman" w:hAnsi="Times New Roman" w:cs="Times New Roman"/>
          <w:sz w:val="24"/>
        </w:rPr>
        <w:t xml:space="preserve"> </w:t>
      </w:r>
      <w:r w:rsidR="00751D4D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hursday May </w:t>
      </w:r>
      <w:r w:rsidR="00EB6322">
        <w:rPr>
          <w:rFonts w:ascii="Times New Roman" w:hAnsi="Times New Roman" w:cs="Times New Roman"/>
          <w:sz w:val="24"/>
        </w:rPr>
        <w:t>24</w:t>
      </w:r>
      <w:r w:rsidR="00751D4D">
        <w:rPr>
          <w:rFonts w:ascii="Times New Roman" w:hAnsi="Times New Roman" w:cs="Times New Roman"/>
          <w:sz w:val="24"/>
        </w:rPr>
        <w:t>, in Woodstock.</w:t>
      </w:r>
      <w:r w:rsidR="00EB6322">
        <w:rPr>
          <w:rFonts w:ascii="Times New Roman" w:hAnsi="Times New Roman" w:cs="Times New Roman"/>
          <w:sz w:val="24"/>
        </w:rPr>
        <w:t xml:space="preserve"> The meeting agenda includes; Capital Improvement Projects and Capital Construction Projects also Sustainability and Feasibility Studies.</w:t>
      </w:r>
    </w:p>
    <w:p w14:paraId="11E33EAC" w14:textId="53F7BF68" w:rsidR="006C0F68" w:rsidRPr="006C0F68" w:rsidRDefault="006C0F68" w:rsidP="004E5A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Faith also noted that the DEC has motioned for the Dep’t of Education to include LGBTQ+2 to be recognized as part of their policy. </w:t>
      </w:r>
    </w:p>
    <w:p w14:paraId="78B69E47" w14:textId="77777777" w:rsidR="006C0F68" w:rsidRDefault="006C0F68" w:rsidP="006C0F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276EDD1" w14:textId="10E2FE9C" w:rsidR="006C0F68" w:rsidRDefault="006C0F68" w:rsidP="006C0F6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News from the Principal:</w:t>
      </w:r>
    </w:p>
    <w:p w14:paraId="6F4E610A" w14:textId="240B7A07" w:rsidR="006C0F68" w:rsidRPr="006C0F68" w:rsidRDefault="006C0F68" w:rsidP="006C0F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Amber reported that this is Ally week at C-NCS, this new ini</w:t>
      </w:r>
      <w:r w:rsidR="00457AED">
        <w:rPr>
          <w:rFonts w:ascii="Times New Roman" w:hAnsi="Times New Roman" w:cs="Times New Roman"/>
          <w:sz w:val="24"/>
        </w:rPr>
        <w:t>ti</w:t>
      </w:r>
      <w:r>
        <w:rPr>
          <w:rFonts w:ascii="Times New Roman" w:hAnsi="Times New Roman" w:cs="Times New Roman"/>
          <w:sz w:val="24"/>
        </w:rPr>
        <w:t>ative</w:t>
      </w:r>
      <w:r w:rsidR="00EF61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celebrates diversity with a focus on LGBTQ+2.</w:t>
      </w:r>
    </w:p>
    <w:p w14:paraId="209D534E" w14:textId="2B485312" w:rsidR="00EB6322" w:rsidRPr="006C0F68" w:rsidRDefault="006C0F68" w:rsidP="006C0F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Staff will start work on creation of a new Mission Statement.</w:t>
      </w:r>
    </w:p>
    <w:p w14:paraId="10A7A4EC" w14:textId="601C4EF4" w:rsidR="006C0F68" w:rsidRPr="000167C6" w:rsidRDefault="000167C6" w:rsidP="006C0F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Amber is considering increasing middle level and high school lunch </w:t>
      </w:r>
      <w:r w:rsidR="00751D4D">
        <w:rPr>
          <w:rFonts w:ascii="Times New Roman" w:hAnsi="Times New Roman" w:cs="Times New Roman"/>
          <w:sz w:val="24"/>
        </w:rPr>
        <w:t>break</w:t>
      </w:r>
      <w:r>
        <w:rPr>
          <w:rFonts w:ascii="Times New Roman" w:hAnsi="Times New Roman" w:cs="Times New Roman"/>
          <w:sz w:val="24"/>
        </w:rPr>
        <w:t xml:space="preserve"> from 30</w:t>
      </w:r>
      <w:r w:rsidR="00751D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min</w:t>
      </w:r>
      <w:r w:rsidR="00751D4D">
        <w:rPr>
          <w:rFonts w:ascii="Times New Roman" w:hAnsi="Times New Roman" w:cs="Times New Roman"/>
          <w:sz w:val="24"/>
        </w:rPr>
        <w:t>utes</w:t>
      </w:r>
      <w:r>
        <w:rPr>
          <w:rFonts w:ascii="Times New Roman" w:hAnsi="Times New Roman" w:cs="Times New Roman"/>
          <w:sz w:val="24"/>
        </w:rPr>
        <w:t xml:space="preserve"> to 45mins.</w:t>
      </w:r>
    </w:p>
    <w:p w14:paraId="18982993" w14:textId="674437B6" w:rsidR="000167C6" w:rsidRPr="00457AED" w:rsidRDefault="000167C6" w:rsidP="006C0F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Amber is also investigating the possibility of Ama</w:t>
      </w:r>
      <w:r w:rsidR="00457AED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gamated Home Rooms. </w:t>
      </w:r>
      <w:r w:rsidR="00751D4D">
        <w:rPr>
          <w:rFonts w:ascii="Times New Roman" w:hAnsi="Times New Roman" w:cs="Times New Roman"/>
          <w:sz w:val="24"/>
        </w:rPr>
        <w:t>A</w:t>
      </w:r>
      <w:r w:rsidR="00457AED">
        <w:rPr>
          <w:rFonts w:ascii="Times New Roman" w:hAnsi="Times New Roman" w:cs="Times New Roman"/>
          <w:sz w:val="24"/>
        </w:rPr>
        <w:t xml:space="preserve"> h</w:t>
      </w:r>
      <w:r>
        <w:rPr>
          <w:rFonts w:ascii="Times New Roman" w:hAnsi="Times New Roman" w:cs="Times New Roman"/>
          <w:sz w:val="24"/>
        </w:rPr>
        <w:t xml:space="preserve">omeroom class would </w:t>
      </w:r>
      <w:r w:rsidR="00751D4D">
        <w:rPr>
          <w:rFonts w:ascii="Times New Roman" w:hAnsi="Times New Roman" w:cs="Times New Roman"/>
          <w:sz w:val="24"/>
        </w:rPr>
        <w:t>consist of</w:t>
      </w:r>
      <w:r>
        <w:rPr>
          <w:rFonts w:ascii="Times New Roman" w:hAnsi="Times New Roman" w:cs="Times New Roman"/>
          <w:sz w:val="24"/>
        </w:rPr>
        <w:t xml:space="preserve"> students from grades</w:t>
      </w:r>
      <w:r w:rsidR="003D377C">
        <w:rPr>
          <w:rFonts w:ascii="Times New Roman" w:hAnsi="Times New Roman" w:cs="Times New Roman"/>
          <w:sz w:val="24"/>
        </w:rPr>
        <w:t xml:space="preserve"> 6-12.</w:t>
      </w:r>
    </w:p>
    <w:p w14:paraId="23749AA3" w14:textId="60C9A078" w:rsidR="00457AED" w:rsidRPr="00061954" w:rsidRDefault="00457AED" w:rsidP="006C0F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Amber reported that the </w:t>
      </w:r>
      <w:r w:rsidR="00061954">
        <w:rPr>
          <w:rFonts w:ascii="Times New Roman" w:hAnsi="Times New Roman" w:cs="Times New Roman"/>
          <w:sz w:val="24"/>
        </w:rPr>
        <w:t>middle level and high school Dessert Theatre was very successful. Approximately $1500- $1800 w</w:t>
      </w:r>
      <w:r w:rsidR="00EF61BA">
        <w:rPr>
          <w:rFonts w:ascii="Times New Roman" w:hAnsi="Times New Roman" w:cs="Times New Roman"/>
          <w:sz w:val="24"/>
        </w:rPr>
        <w:t>ere</w:t>
      </w:r>
      <w:r w:rsidR="00061954">
        <w:rPr>
          <w:rFonts w:ascii="Times New Roman" w:hAnsi="Times New Roman" w:cs="Times New Roman"/>
          <w:sz w:val="24"/>
        </w:rPr>
        <w:t xml:space="preserve"> </w:t>
      </w:r>
      <w:r w:rsidR="00751D4D">
        <w:rPr>
          <w:rFonts w:ascii="Times New Roman" w:hAnsi="Times New Roman" w:cs="Times New Roman"/>
          <w:sz w:val="24"/>
        </w:rPr>
        <w:t>raised,</w:t>
      </w:r>
      <w:r w:rsidR="00061954">
        <w:rPr>
          <w:rFonts w:ascii="Times New Roman" w:hAnsi="Times New Roman" w:cs="Times New Roman"/>
          <w:sz w:val="24"/>
        </w:rPr>
        <w:t xml:space="preserve"> and these funds w</w:t>
      </w:r>
      <w:r w:rsidR="00EF61BA">
        <w:rPr>
          <w:rFonts w:ascii="Times New Roman" w:hAnsi="Times New Roman" w:cs="Times New Roman"/>
          <w:sz w:val="24"/>
        </w:rPr>
        <w:t>ill</w:t>
      </w:r>
      <w:r w:rsidR="00061954">
        <w:rPr>
          <w:rFonts w:ascii="Times New Roman" w:hAnsi="Times New Roman" w:cs="Times New Roman"/>
          <w:sz w:val="24"/>
        </w:rPr>
        <w:t xml:space="preserve"> be carried for</w:t>
      </w:r>
      <w:r w:rsidR="00EF61BA">
        <w:rPr>
          <w:rFonts w:ascii="Times New Roman" w:hAnsi="Times New Roman" w:cs="Times New Roman"/>
          <w:sz w:val="24"/>
        </w:rPr>
        <w:t>ward</w:t>
      </w:r>
      <w:r w:rsidR="00061954">
        <w:rPr>
          <w:rFonts w:ascii="Times New Roman" w:hAnsi="Times New Roman" w:cs="Times New Roman"/>
          <w:sz w:val="24"/>
        </w:rPr>
        <w:t xml:space="preserve"> </w:t>
      </w:r>
      <w:r w:rsidR="00EF61BA">
        <w:rPr>
          <w:rFonts w:ascii="Times New Roman" w:hAnsi="Times New Roman" w:cs="Times New Roman"/>
          <w:sz w:val="24"/>
        </w:rPr>
        <w:t xml:space="preserve">to be used by </w:t>
      </w:r>
      <w:r w:rsidR="00061954">
        <w:rPr>
          <w:rFonts w:ascii="Times New Roman" w:hAnsi="Times New Roman" w:cs="Times New Roman"/>
          <w:sz w:val="24"/>
        </w:rPr>
        <w:t>next year</w:t>
      </w:r>
      <w:r w:rsidR="00EF61BA">
        <w:rPr>
          <w:rFonts w:ascii="Times New Roman" w:hAnsi="Times New Roman" w:cs="Times New Roman"/>
          <w:sz w:val="24"/>
        </w:rPr>
        <w:t>’</w:t>
      </w:r>
      <w:r w:rsidR="00061954">
        <w:rPr>
          <w:rFonts w:ascii="Times New Roman" w:hAnsi="Times New Roman" w:cs="Times New Roman"/>
          <w:sz w:val="24"/>
        </w:rPr>
        <w:t>s drama club.</w:t>
      </w:r>
    </w:p>
    <w:p w14:paraId="507A7BF8" w14:textId="032315A1" w:rsidR="00061954" w:rsidRPr="00EF61BA" w:rsidRDefault="00061954" w:rsidP="006C0F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The PSSC Spring Symposium was cancelled due to flooding and is rescheduled for </w:t>
      </w:r>
      <w:r w:rsidR="00EF61BA">
        <w:rPr>
          <w:rFonts w:ascii="Times New Roman" w:hAnsi="Times New Roman" w:cs="Times New Roman"/>
          <w:sz w:val="24"/>
        </w:rPr>
        <w:t>Oct 2018.</w:t>
      </w:r>
    </w:p>
    <w:p w14:paraId="2D2EE3B2" w14:textId="1EB20C91" w:rsidR="000C73F0" w:rsidRPr="00EF61BA" w:rsidRDefault="00EF61BA" w:rsidP="000C73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principal has just returned from St. John’s N</w:t>
      </w:r>
      <w:r w:rsidR="005511C0">
        <w:rPr>
          <w:rFonts w:ascii="Times New Roman" w:hAnsi="Times New Roman" w:cs="Times New Roman"/>
          <w:sz w:val="24"/>
        </w:rPr>
        <w:t>FLD</w:t>
      </w:r>
      <w:r>
        <w:rPr>
          <w:rFonts w:ascii="Times New Roman" w:hAnsi="Times New Roman" w:cs="Times New Roman"/>
          <w:sz w:val="24"/>
        </w:rPr>
        <w:t>, where she attended a week-long CAP conference.</w:t>
      </w:r>
    </w:p>
    <w:p w14:paraId="7AE1E0F4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7FE0CF" w14:textId="27CBC2B6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</w:t>
      </w:r>
      <w:r w:rsidR="00EF61BA">
        <w:rPr>
          <w:rFonts w:ascii="Times New Roman" w:hAnsi="Times New Roman" w:cs="Times New Roman"/>
          <w:b/>
          <w:sz w:val="24"/>
        </w:rPr>
        <w:t xml:space="preserve"> next meeting:</w:t>
      </w:r>
    </w:p>
    <w:p w14:paraId="4EF99011" w14:textId="14189D8D" w:rsidR="00EF61BA" w:rsidRPr="00EF61BA" w:rsidRDefault="00EF61BA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Last meeting of 2017-2018 school year. Next meeting to be announced in September 2018.</w:t>
      </w:r>
    </w:p>
    <w:p w14:paraId="32E03BE4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6679BC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9590E50" w14:textId="3C5BE5AC" w:rsidR="000C73F0" w:rsidRPr="0002619C" w:rsidRDefault="0002619C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adjourned at 7:29pm, motioned by Judy Jones, seconded by Kelly Osborne, motion carried.</w:t>
      </w:r>
    </w:p>
    <w:p w14:paraId="68871E47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CBE956" w14:textId="77777777" w:rsidR="0002619C" w:rsidRDefault="0002619C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FA4F0A7" w14:textId="77777777" w:rsidR="0002619C" w:rsidRDefault="0002619C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8A7CFA" w14:textId="77777777" w:rsidR="0002619C" w:rsidRDefault="0002619C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A17684" w14:textId="639209AF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14:paraId="776B1F05" w14:textId="77777777" w:rsidR="0002619C" w:rsidRDefault="0002619C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4C6EEF" w14:textId="05B121D2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3A489D84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ECFB0DD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14:paraId="50C0D4F1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10B60668" w14:textId="77777777" w:rsidR="000C73F0" w:rsidRP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22089F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832CE5">
      <w:pgSz w:w="12240" w:h="15840" w:code="1"/>
      <w:pgMar w:top="284" w:right="1440" w:bottom="284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B5F"/>
    <w:multiLevelType w:val="hybridMultilevel"/>
    <w:tmpl w:val="9CC24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5178"/>
    <w:multiLevelType w:val="hybridMultilevel"/>
    <w:tmpl w:val="A5CC2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1E32"/>
    <w:multiLevelType w:val="hybridMultilevel"/>
    <w:tmpl w:val="143CB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348F"/>
    <w:multiLevelType w:val="hybridMultilevel"/>
    <w:tmpl w:val="87286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382A"/>
    <w:multiLevelType w:val="hybridMultilevel"/>
    <w:tmpl w:val="DAB87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A1"/>
    <w:rsid w:val="000167C6"/>
    <w:rsid w:val="0002619C"/>
    <w:rsid w:val="00061954"/>
    <w:rsid w:val="000C73F0"/>
    <w:rsid w:val="000D097A"/>
    <w:rsid w:val="002512A1"/>
    <w:rsid w:val="002B534E"/>
    <w:rsid w:val="002F49E3"/>
    <w:rsid w:val="0031157C"/>
    <w:rsid w:val="00394B90"/>
    <w:rsid w:val="003D0294"/>
    <w:rsid w:val="003D377C"/>
    <w:rsid w:val="00457AED"/>
    <w:rsid w:val="00460659"/>
    <w:rsid w:val="004E5AB1"/>
    <w:rsid w:val="00546507"/>
    <w:rsid w:val="005511C0"/>
    <w:rsid w:val="00681DDD"/>
    <w:rsid w:val="006C0F68"/>
    <w:rsid w:val="00751D4D"/>
    <w:rsid w:val="007B74B8"/>
    <w:rsid w:val="00832CE5"/>
    <w:rsid w:val="008916DD"/>
    <w:rsid w:val="008E44F7"/>
    <w:rsid w:val="00AB6528"/>
    <w:rsid w:val="00C53019"/>
    <w:rsid w:val="00D41FE4"/>
    <w:rsid w:val="00EB6322"/>
    <w:rsid w:val="00EF61BA"/>
    <w:rsid w:val="00F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8BD4"/>
  <w15:docId w15:val="{3352B4D1-00BC-42E2-848F-812818F2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\Documents\Custom%20Office%20Templates\PSSC%20MINU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472F2-0484-452A-B220-B418CE24B879}"/>
</file>

<file path=customXml/itemProps2.xml><?xml version="1.0" encoding="utf-8"?>
<ds:datastoreItem xmlns:ds="http://schemas.openxmlformats.org/officeDocument/2006/customXml" ds:itemID="{8FCCB3F5-AF6D-44BC-8FF9-79F29A559DEF}"/>
</file>

<file path=customXml/itemProps3.xml><?xml version="1.0" encoding="utf-8"?>
<ds:datastoreItem xmlns:ds="http://schemas.openxmlformats.org/officeDocument/2006/customXml" ds:itemID="{ADAA3D43-0DF8-495A-A249-26C2CA422EBF}"/>
</file>

<file path=docProps/app.xml><?xml version="1.0" encoding="utf-8"?>
<Properties xmlns="http://schemas.openxmlformats.org/officeDocument/2006/extended-properties" xmlns:vt="http://schemas.openxmlformats.org/officeDocument/2006/docPropsVTypes">
  <Template>PSSC MINUTE 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Bishop, Amber    (ASD-W)</cp:lastModifiedBy>
  <cp:revision>2</cp:revision>
  <cp:lastPrinted>2017-09-29T14:24:00Z</cp:lastPrinted>
  <dcterms:created xsi:type="dcterms:W3CDTF">2018-05-28T10:49:00Z</dcterms:created>
  <dcterms:modified xsi:type="dcterms:W3CDTF">2018-05-28T10:49:00Z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