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82" w:rsidRPr="005A3A82" w:rsidRDefault="005A3A82" w:rsidP="005A3A82">
      <w:r w:rsidRPr="005A3A82">
        <w:drawing>
          <wp:inline distT="0" distB="0" distL="0" distR="0">
            <wp:extent cx="2326005" cy="80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A8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Pr="005A3A82">
        <w:rPr>
          <w:sz w:val="48"/>
          <w:szCs w:val="48"/>
        </w:rPr>
        <w:t>HARVEY HIGH NEWS</w:t>
      </w:r>
    </w:p>
    <w:p w:rsidR="005A3A82" w:rsidRDefault="005A3A82" w:rsidP="005A3A8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Building Community</w:t>
      </w:r>
    </w:p>
    <w:p w:rsidR="005A3A82" w:rsidRPr="005A3A82" w:rsidRDefault="005A3A82" w:rsidP="005A3A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staff and students are once again supporting the Harvey Lions Club Christmas Food Box Program and the </w:t>
      </w:r>
      <w:proofErr w:type="spellStart"/>
      <w:r>
        <w:rPr>
          <w:b/>
          <w:sz w:val="24"/>
          <w:szCs w:val="24"/>
        </w:rPr>
        <w:t>McAdam</w:t>
      </w:r>
      <w:proofErr w:type="spellEnd"/>
      <w:r>
        <w:rPr>
          <w:b/>
          <w:sz w:val="24"/>
          <w:szCs w:val="24"/>
        </w:rPr>
        <w:t xml:space="preserve">/Harvey Food Bank.  We are currently collecting non-perishable food items. The Lions will pick up our </w:t>
      </w:r>
      <w:r w:rsidR="00A31D27">
        <w:rPr>
          <w:b/>
          <w:sz w:val="24"/>
          <w:szCs w:val="24"/>
        </w:rPr>
        <w:t>donation</w:t>
      </w:r>
      <w:r>
        <w:rPr>
          <w:b/>
          <w:sz w:val="24"/>
          <w:szCs w:val="24"/>
        </w:rPr>
        <w:t xml:space="preserve"> on December 22, 2016.</w:t>
      </w:r>
      <w:r w:rsidR="00A31D27">
        <w:rPr>
          <w:b/>
          <w:sz w:val="24"/>
          <w:szCs w:val="24"/>
        </w:rPr>
        <w:t xml:space="preserve"> Many members of our community benefit from this wonderful project. </w:t>
      </w:r>
    </w:p>
    <w:p w:rsidR="005A3A82" w:rsidRDefault="005A3A82" w:rsidP="005A3A82">
      <w:pPr>
        <w:spacing w:after="0"/>
        <w:rPr>
          <w:b/>
          <w:sz w:val="24"/>
          <w:szCs w:val="24"/>
          <w:u w:val="single"/>
        </w:rPr>
      </w:pPr>
    </w:p>
    <w:p w:rsidR="005A3A82" w:rsidRPr="005A3A82" w:rsidRDefault="005A3A82" w:rsidP="005A3A82">
      <w:pPr>
        <w:spacing w:after="0"/>
        <w:rPr>
          <w:b/>
          <w:sz w:val="24"/>
          <w:szCs w:val="24"/>
          <w:u w:val="single"/>
        </w:rPr>
      </w:pPr>
      <w:r w:rsidRPr="005A3A82">
        <w:rPr>
          <w:b/>
          <w:sz w:val="24"/>
          <w:szCs w:val="24"/>
          <w:u w:val="single"/>
        </w:rPr>
        <w:t>Fundraising</w:t>
      </w:r>
    </w:p>
    <w:p w:rsidR="005A3A82" w:rsidRPr="005A3A82" w:rsidRDefault="005A3A82" w:rsidP="005A3A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c</w:t>
      </w:r>
      <w:r w:rsidRPr="005A3A82">
        <w:rPr>
          <w:b/>
          <w:sz w:val="24"/>
          <w:szCs w:val="24"/>
        </w:rPr>
        <w:t>heese fundraiser was a great success. We are planning on ordering once again in the spring right before Easter. We have ha</w:t>
      </w:r>
      <w:r w:rsidR="00C334BB">
        <w:rPr>
          <w:b/>
          <w:sz w:val="24"/>
          <w:szCs w:val="24"/>
        </w:rPr>
        <w:t>d</w:t>
      </w:r>
      <w:r w:rsidRPr="005A3A82">
        <w:rPr>
          <w:b/>
          <w:sz w:val="24"/>
          <w:szCs w:val="24"/>
        </w:rPr>
        <w:t xml:space="preserve"> excellent feedback on the product. Thank you for your continued support.</w:t>
      </w:r>
    </w:p>
    <w:p w:rsidR="005A3A82" w:rsidRDefault="005A3A82" w:rsidP="005A3A82">
      <w:pPr>
        <w:spacing w:after="0"/>
        <w:rPr>
          <w:b/>
          <w:sz w:val="24"/>
          <w:szCs w:val="24"/>
          <w:u w:val="single"/>
        </w:rPr>
      </w:pPr>
    </w:p>
    <w:p w:rsidR="005A3A82" w:rsidRPr="005A3A82" w:rsidRDefault="005A3A82" w:rsidP="005A3A82">
      <w:pPr>
        <w:spacing w:after="0"/>
        <w:rPr>
          <w:b/>
          <w:sz w:val="24"/>
          <w:szCs w:val="24"/>
          <w:u w:val="single"/>
        </w:rPr>
      </w:pPr>
      <w:r w:rsidRPr="005A3A82">
        <w:rPr>
          <w:b/>
          <w:sz w:val="24"/>
          <w:szCs w:val="24"/>
          <w:u w:val="single"/>
        </w:rPr>
        <w:t>Athletics</w:t>
      </w:r>
    </w:p>
    <w:p w:rsidR="005A3A82" w:rsidRPr="005A3A82" w:rsidRDefault="005A3A82" w:rsidP="005A3A82">
      <w:pPr>
        <w:rPr>
          <w:b/>
          <w:sz w:val="24"/>
          <w:szCs w:val="24"/>
        </w:rPr>
      </w:pPr>
      <w:r w:rsidRPr="005A3A82">
        <w:rPr>
          <w:b/>
          <w:sz w:val="24"/>
          <w:szCs w:val="24"/>
        </w:rPr>
        <w:t>Basketball season is under way with our high school and middle school teams participating in games and tournaments.  Please check the “Extracurricular-Athletics” link on the HHS website for team schedules and weekly updates.  Remember when attending school events that the front along the school is a designated FIRE LANE. Please park in the lot behind the cement barrier.</w:t>
      </w:r>
    </w:p>
    <w:p w:rsidR="005A3A82" w:rsidRDefault="005A3A82" w:rsidP="005A3A82">
      <w:pPr>
        <w:jc w:val="center"/>
        <w:rPr>
          <w:b/>
          <w:sz w:val="32"/>
          <w:szCs w:val="32"/>
        </w:rPr>
      </w:pPr>
      <w:r w:rsidRPr="005A3A82">
        <w:rPr>
          <w:b/>
          <w:sz w:val="32"/>
          <w:szCs w:val="32"/>
        </w:rPr>
        <w:t>CALENDAR</w:t>
      </w:r>
      <w:r w:rsidRPr="005A3A82">
        <w:rPr>
          <w:b/>
          <w:sz w:val="32"/>
          <w:szCs w:val="32"/>
        </w:rPr>
        <w:t xml:space="preserve"> OF EVENTS</w:t>
      </w:r>
    </w:p>
    <w:p w:rsidR="005A3A82" w:rsidRDefault="005A3A82" w:rsidP="005A3A82">
      <w:pPr>
        <w:pStyle w:val="BodyText"/>
        <w:tabs>
          <w:tab w:val="left" w:pos="360"/>
        </w:tabs>
        <w:spacing w:after="0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Dec. 21</w:t>
      </w:r>
      <w:r>
        <w:rPr>
          <w:rFonts w:eastAsia="Times New Roman" w:cs="Times New Roman"/>
          <w:b/>
          <w:sz w:val="24"/>
          <w:szCs w:val="24"/>
        </w:rPr>
        <w:tab/>
        <w:t>MADD School Assembly</w:t>
      </w:r>
    </w:p>
    <w:p w:rsidR="005A3A82" w:rsidRPr="005A3A82" w:rsidRDefault="005A3A82" w:rsidP="005A3A82">
      <w:pPr>
        <w:pStyle w:val="BodyText"/>
        <w:tabs>
          <w:tab w:val="left" w:pos="360"/>
        </w:tabs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Dec. 23    </w:t>
      </w:r>
      <w:r w:rsidRPr="005A3A82">
        <w:rPr>
          <w:rFonts w:eastAsia="Times New Roman" w:cs="Times New Roman"/>
          <w:b/>
          <w:sz w:val="24"/>
          <w:szCs w:val="24"/>
        </w:rPr>
        <w:tab/>
        <w:t>Last day of school before Christmas</w:t>
      </w:r>
      <w:r w:rsidRPr="005A3A82">
        <w:rPr>
          <w:rFonts w:eastAsia="Times New Roman" w:cs="Times New Roman"/>
          <w:b/>
          <w:sz w:val="24"/>
          <w:szCs w:val="24"/>
        </w:rPr>
        <w:t>- Half day for students</w:t>
      </w:r>
    </w:p>
    <w:p w:rsidR="005A3A82" w:rsidRPr="005A3A82" w:rsidRDefault="005A3A82" w:rsidP="005A3A82">
      <w:pPr>
        <w:pStyle w:val="BodyText"/>
        <w:tabs>
          <w:tab w:val="left" w:pos="360"/>
        </w:tabs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Jan. 9       </w:t>
      </w:r>
      <w:r w:rsidRPr="005A3A82">
        <w:rPr>
          <w:rFonts w:eastAsia="Times New Roman" w:cs="Times New Roman"/>
          <w:b/>
          <w:sz w:val="24"/>
          <w:szCs w:val="24"/>
        </w:rPr>
        <w:tab/>
        <w:t>Teachers’ Professional Learning-</w:t>
      </w:r>
      <w:r w:rsidRPr="005A3A82">
        <w:rPr>
          <w:rFonts w:eastAsia="Times New Roman" w:cs="Times New Roman"/>
          <w:b/>
          <w:sz w:val="24"/>
          <w:szCs w:val="24"/>
        </w:rPr>
        <w:t xml:space="preserve"> </w:t>
      </w:r>
      <w:r w:rsidRPr="005A3A82">
        <w:rPr>
          <w:rFonts w:eastAsia="Times New Roman" w:cs="Times New Roman"/>
          <w:b/>
          <w:sz w:val="24"/>
          <w:szCs w:val="24"/>
        </w:rPr>
        <w:t>No students</w:t>
      </w:r>
      <w:r w:rsidRPr="005A3A82">
        <w:rPr>
          <w:rFonts w:eastAsia="Times New Roman" w:cs="Times New Roman"/>
          <w:b/>
          <w:sz w:val="24"/>
          <w:szCs w:val="24"/>
        </w:rPr>
        <w:tab/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Jan. 10     </w:t>
      </w:r>
      <w:r w:rsidRPr="005A3A82">
        <w:rPr>
          <w:rFonts w:eastAsia="Times New Roman" w:cs="Times New Roman"/>
          <w:b/>
          <w:sz w:val="24"/>
          <w:szCs w:val="24"/>
        </w:rPr>
        <w:tab/>
        <w:t>Students return after Christmas Break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Jan. 23-27 </w:t>
      </w:r>
      <w:r w:rsidRPr="005A3A82">
        <w:rPr>
          <w:rFonts w:eastAsia="Times New Roman" w:cs="Times New Roman"/>
          <w:b/>
          <w:sz w:val="24"/>
          <w:szCs w:val="24"/>
        </w:rPr>
        <w:tab/>
        <w:t>High School Exams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Jan. 30, 31 </w:t>
      </w:r>
      <w:r w:rsidRPr="005A3A82">
        <w:rPr>
          <w:rFonts w:eastAsia="Times New Roman" w:cs="Times New Roman"/>
          <w:b/>
          <w:sz w:val="24"/>
          <w:szCs w:val="24"/>
        </w:rPr>
        <w:tab/>
        <w:t>Turnaround Days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Feb. 1      </w:t>
      </w:r>
      <w:r w:rsidRPr="005A3A82">
        <w:rPr>
          <w:rFonts w:eastAsia="Times New Roman" w:cs="Times New Roman"/>
          <w:b/>
          <w:sz w:val="24"/>
          <w:szCs w:val="24"/>
        </w:rPr>
        <w:tab/>
        <w:t>High School Second Term Begins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Feb. 24    </w:t>
      </w:r>
      <w:r w:rsidRPr="005A3A82">
        <w:rPr>
          <w:rFonts w:eastAsia="Times New Roman" w:cs="Times New Roman"/>
          <w:b/>
          <w:sz w:val="24"/>
          <w:szCs w:val="24"/>
        </w:rPr>
        <w:tab/>
        <w:t>Teachers’ Professional Learning- No students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Mar. 6-10 </w:t>
      </w:r>
      <w:r w:rsidRPr="005A3A82">
        <w:rPr>
          <w:rFonts w:eastAsia="Times New Roman" w:cs="Times New Roman"/>
          <w:b/>
          <w:sz w:val="24"/>
          <w:szCs w:val="24"/>
        </w:rPr>
        <w:tab/>
        <w:t>March Break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Apr. 10    </w:t>
      </w:r>
      <w:r w:rsidRPr="005A3A82">
        <w:rPr>
          <w:rFonts w:eastAsia="Times New Roman" w:cs="Times New Roman"/>
          <w:b/>
          <w:sz w:val="24"/>
          <w:szCs w:val="24"/>
        </w:rPr>
        <w:tab/>
      </w:r>
      <w:r w:rsidRPr="005A3A82">
        <w:rPr>
          <w:rFonts w:eastAsia="Times New Roman" w:cs="Times New Roman"/>
          <w:b/>
          <w:sz w:val="24"/>
          <w:szCs w:val="24"/>
        </w:rPr>
        <w:t xml:space="preserve">Teachers’ Professional Learning and </w:t>
      </w:r>
      <w:r w:rsidRPr="005A3A82">
        <w:rPr>
          <w:rFonts w:eastAsia="Times New Roman" w:cs="Times New Roman"/>
          <w:b/>
          <w:sz w:val="24"/>
          <w:szCs w:val="24"/>
        </w:rPr>
        <w:t>Parent/Teacher Interviews- No students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Apr. 28    </w:t>
      </w:r>
      <w:r w:rsidRPr="005A3A82">
        <w:rPr>
          <w:rFonts w:eastAsia="Times New Roman" w:cs="Times New Roman"/>
          <w:b/>
          <w:sz w:val="24"/>
          <w:szCs w:val="24"/>
        </w:rPr>
        <w:tab/>
        <w:t>Teachers’ Professional Learning- No students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May 5      </w:t>
      </w:r>
      <w:r w:rsidRPr="005A3A82">
        <w:rPr>
          <w:rFonts w:eastAsia="Times New Roman" w:cs="Times New Roman"/>
          <w:b/>
          <w:sz w:val="24"/>
          <w:szCs w:val="24"/>
        </w:rPr>
        <w:tab/>
        <w:t>Subject Council- No students</w:t>
      </w:r>
    </w:p>
    <w:p w:rsidR="005A3A82" w:rsidRPr="005A3A82" w:rsidRDefault="005A3A82" w:rsidP="005A3A82">
      <w:pPr>
        <w:tabs>
          <w:tab w:val="left" w:pos="360"/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 xml:space="preserve">May 22    </w:t>
      </w:r>
      <w:r w:rsidRPr="005A3A82">
        <w:rPr>
          <w:rFonts w:eastAsia="Times New Roman" w:cs="Times New Roman"/>
          <w:b/>
          <w:sz w:val="24"/>
          <w:szCs w:val="24"/>
        </w:rPr>
        <w:tab/>
        <w:t>Victoria Day</w:t>
      </w:r>
    </w:p>
    <w:p w:rsidR="00A31D27" w:rsidRDefault="005A3A82" w:rsidP="00A31D27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5A3A82">
        <w:rPr>
          <w:rFonts w:eastAsia="Times New Roman" w:cs="Times New Roman"/>
          <w:b/>
          <w:sz w:val="24"/>
          <w:szCs w:val="24"/>
        </w:rPr>
        <w:t>June 23</w:t>
      </w:r>
      <w:r w:rsidRPr="005A3A82">
        <w:rPr>
          <w:rFonts w:eastAsia="Times New Roman" w:cs="Times New Roman"/>
          <w:b/>
          <w:sz w:val="24"/>
          <w:szCs w:val="24"/>
        </w:rPr>
        <w:tab/>
        <w:t>Last day of classes- Graduation</w:t>
      </w:r>
    </w:p>
    <w:p w:rsidR="00C334BB" w:rsidRDefault="00C334BB" w:rsidP="00A31D27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C334BB" w:rsidRPr="00C334BB" w:rsidRDefault="00C334BB" w:rsidP="00C334BB">
      <w:pPr>
        <w:tabs>
          <w:tab w:val="left" w:pos="360"/>
        </w:tabs>
        <w:spacing w:after="0"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HAPPY HOLIDAYS! </w:t>
      </w:r>
      <w:bookmarkStart w:id="0" w:name="_GoBack"/>
      <w:bookmarkEnd w:id="0"/>
    </w:p>
    <w:sectPr w:rsidR="00C334BB" w:rsidRPr="00C3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82"/>
    <w:rsid w:val="005A3A82"/>
    <w:rsid w:val="00720AED"/>
    <w:rsid w:val="00A31D27"/>
    <w:rsid w:val="00C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763B-C0F9-41A9-95F1-607C4AA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A3A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16A51-A88F-4886-B359-ED32684E55AF}"/>
</file>

<file path=customXml/itemProps2.xml><?xml version="1.0" encoding="utf-8"?>
<ds:datastoreItem xmlns:ds="http://schemas.openxmlformats.org/officeDocument/2006/customXml" ds:itemID="{193DF104-053D-482F-B8AF-B3E601F0F590}"/>
</file>

<file path=customXml/itemProps3.xml><?xml version="1.0" encoding="utf-8"?>
<ds:datastoreItem xmlns:ds="http://schemas.openxmlformats.org/officeDocument/2006/customXml" ds:itemID="{98F59D98-474B-4709-8BAC-51E4FC8A6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Crysta      (ASD-W)</dc:creator>
  <cp:keywords/>
  <dc:description/>
  <cp:lastModifiedBy>Collicott, Crysta      (ASD-W)</cp:lastModifiedBy>
  <cp:revision>2</cp:revision>
  <dcterms:created xsi:type="dcterms:W3CDTF">2016-12-15T23:18:00Z</dcterms:created>
  <dcterms:modified xsi:type="dcterms:W3CDTF">2016-12-15T23:43:00Z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