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Procedural Writing Planning Sheet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Topic/Activity: _____________________________________________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Materials: _________________________________________________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Steps (there is no maximum amount, if you need more space use a piece of looseleaf or add more lines on the documents) :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_______________________________________________________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__________________________________________________________________________________________________________________2. _______________________________________________________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__________________________________________________________________________________________________________________3. _______________________________________________________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__________________________________________________________________________________________________________________4. _______________________________________________________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__________________________________________________________________________________________________________________5. _______________________________________________________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__________________________________________________________________________________________________________________6. _______________________________________________________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__________________________________________________________________________________________________________________7. _______________________________________________________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6DA5DFE24D841871FEEAAE0745365" ma:contentTypeVersion="5" ma:contentTypeDescription="Create a new document." ma:contentTypeScope="" ma:versionID="716dc6ba76d86b37c277ba72287da377">
  <xsd:schema xmlns:xsd="http://www.w3.org/2001/XMLSchema" xmlns:xs="http://www.w3.org/2001/XMLSchema" xmlns:p="http://schemas.microsoft.com/office/2006/metadata/properties" xmlns:ns1="http://schemas.microsoft.com/sharepoint/v3" xmlns:ns2="e46c957b-5e59-4ea2-b92f-2b11bf510a68" targetNamespace="http://schemas.microsoft.com/office/2006/metadata/properties" ma:root="true" ma:fieldsID="9a4ba61895dea48e4fd82c5909066bec" ns1:_="" ns2:_="">
    <xsd:import namespace="http://schemas.microsoft.com/sharepoint/v3"/>
    <xsd:import namespace="e46c957b-5e59-4ea2-b92f-2b11bf510a6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c957b-5e59-4ea2-b92f-2b11bf510a6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72b534fc-78d4-4829-abc5-ca723af3a4a4}" ma:internalName="Blog_x0020_Category" ma:readOnly="false" ma:showField="Title" ma:web="19030a63-08cc-4602-bd43-19f96ee7a2e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e46c957b-5e59-4ea2-b92f-2b11bf510a68">25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64F514-03C8-4936-B83D-2B81056F6D44}"/>
</file>

<file path=customXml/itemProps2.xml><?xml version="1.0" encoding="utf-8"?>
<ds:datastoreItem xmlns:ds="http://schemas.openxmlformats.org/officeDocument/2006/customXml" ds:itemID="{B84BFECC-456C-4A58-8927-6869D58CDECC}"/>
</file>

<file path=customXml/itemProps3.xml><?xml version="1.0" encoding="utf-8"?>
<ds:datastoreItem xmlns:ds="http://schemas.openxmlformats.org/officeDocument/2006/customXml" ds:itemID="{D9DD3646-1E0F-48AE-946D-6705D35962F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Procedural Writing Planning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0x010100E3A6DA5DFE24D841871FEEAAE0745365</vt:lpwstr>
  </property>
</Properties>
</file>