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B717E" w14:textId="3D81E9E1" w:rsidR="00682D94" w:rsidRPr="00AD7800" w:rsidRDefault="00682D94">
      <w:pPr>
        <w:rPr>
          <w:rFonts w:cstheme="minorHAnsi"/>
          <w:b/>
          <w:bCs/>
          <w:sz w:val="28"/>
          <w:szCs w:val="28"/>
          <w:u w:val="single"/>
        </w:rPr>
      </w:pPr>
      <w:r w:rsidRPr="00AD7800">
        <w:rPr>
          <w:rFonts w:cstheme="minorHAnsi"/>
          <w:b/>
          <w:bCs/>
          <w:sz w:val="28"/>
          <w:szCs w:val="28"/>
          <w:u w:val="single"/>
        </w:rPr>
        <w:t xml:space="preserve">Mrs. </w:t>
      </w:r>
      <w:proofErr w:type="spellStart"/>
      <w:r w:rsidRPr="00AD7800">
        <w:rPr>
          <w:rFonts w:cstheme="minorHAnsi"/>
          <w:b/>
          <w:bCs/>
          <w:sz w:val="28"/>
          <w:szCs w:val="28"/>
          <w:u w:val="single"/>
        </w:rPr>
        <w:t>Coes</w:t>
      </w:r>
      <w:proofErr w:type="spellEnd"/>
      <w:r w:rsidRPr="00AD7800">
        <w:rPr>
          <w:rFonts w:cstheme="minorHAnsi"/>
          <w:b/>
          <w:bCs/>
          <w:sz w:val="28"/>
          <w:szCs w:val="28"/>
          <w:u w:val="single"/>
        </w:rPr>
        <w:t>’ Grade Four Lesson Plans</w:t>
      </w:r>
      <w:r w:rsidRPr="00AD7800">
        <w:rPr>
          <w:rFonts w:cstheme="minorHAnsi"/>
          <w:b/>
          <w:bCs/>
          <w:sz w:val="28"/>
          <w:szCs w:val="28"/>
          <w:u w:val="single"/>
        </w:rPr>
        <w:tab/>
        <w:t>Week One (</w:t>
      </w:r>
      <w:r w:rsidR="005A1610">
        <w:rPr>
          <w:rFonts w:cstheme="minorHAnsi"/>
          <w:b/>
          <w:bCs/>
          <w:sz w:val="28"/>
          <w:szCs w:val="28"/>
          <w:u w:val="single"/>
        </w:rPr>
        <w:t>Tues</w:t>
      </w:r>
      <w:r w:rsidR="00AD7800" w:rsidRPr="00AD7800">
        <w:rPr>
          <w:rFonts w:cstheme="minorHAnsi"/>
          <w:b/>
          <w:bCs/>
          <w:sz w:val="28"/>
          <w:szCs w:val="28"/>
          <w:u w:val="single"/>
        </w:rPr>
        <w:t>.</w:t>
      </w:r>
      <w:r w:rsidRPr="00AD7800">
        <w:rPr>
          <w:rFonts w:cstheme="minorHAnsi"/>
          <w:b/>
          <w:bCs/>
          <w:sz w:val="28"/>
          <w:szCs w:val="28"/>
          <w:u w:val="single"/>
        </w:rPr>
        <w:t>, April 1</w:t>
      </w:r>
      <w:r w:rsidR="005A1610">
        <w:rPr>
          <w:rFonts w:cstheme="minorHAnsi"/>
          <w:b/>
          <w:bCs/>
          <w:sz w:val="28"/>
          <w:szCs w:val="28"/>
          <w:u w:val="single"/>
        </w:rPr>
        <w:t>4</w:t>
      </w:r>
      <w:r w:rsidRPr="00AD7800">
        <w:rPr>
          <w:rFonts w:cstheme="minorHAnsi"/>
          <w:b/>
          <w:bCs/>
          <w:sz w:val="28"/>
          <w:szCs w:val="28"/>
          <w:u w:val="single"/>
        </w:rPr>
        <w:t>-</w:t>
      </w:r>
      <w:r w:rsidR="005A1610">
        <w:rPr>
          <w:rFonts w:cstheme="minorHAnsi"/>
          <w:b/>
          <w:bCs/>
          <w:sz w:val="28"/>
          <w:szCs w:val="28"/>
          <w:u w:val="single"/>
        </w:rPr>
        <w:t>Fri</w:t>
      </w:r>
      <w:r w:rsidR="00AD7800" w:rsidRPr="00AD7800">
        <w:rPr>
          <w:rFonts w:cstheme="minorHAnsi"/>
          <w:b/>
          <w:bCs/>
          <w:sz w:val="28"/>
          <w:szCs w:val="28"/>
          <w:u w:val="single"/>
        </w:rPr>
        <w:t>.</w:t>
      </w:r>
      <w:r w:rsidRPr="00AD7800">
        <w:rPr>
          <w:rFonts w:cstheme="minorHAnsi"/>
          <w:b/>
          <w:bCs/>
          <w:sz w:val="28"/>
          <w:szCs w:val="28"/>
          <w:u w:val="single"/>
        </w:rPr>
        <w:t>, April 1</w:t>
      </w:r>
      <w:r w:rsidR="005A1610">
        <w:rPr>
          <w:rFonts w:cstheme="minorHAnsi"/>
          <w:b/>
          <w:bCs/>
          <w:sz w:val="28"/>
          <w:szCs w:val="28"/>
          <w:u w:val="single"/>
        </w:rPr>
        <w:t>7</w:t>
      </w:r>
      <w:r w:rsidRPr="00AD7800">
        <w:rPr>
          <w:rFonts w:cstheme="minorHAnsi"/>
          <w:b/>
          <w:bCs/>
          <w:sz w:val="28"/>
          <w:szCs w:val="28"/>
          <w:u w:val="single"/>
        </w:rPr>
        <w:t>, 2020)</w:t>
      </w:r>
    </w:p>
    <w:p w14:paraId="068E07FE" w14:textId="508DCA49" w:rsidR="00682D94" w:rsidRPr="00AD7800" w:rsidRDefault="00682D94">
      <w:pPr>
        <w:rPr>
          <w:rFonts w:cstheme="minorHAnsi"/>
          <w:sz w:val="28"/>
          <w:szCs w:val="28"/>
        </w:rPr>
      </w:pPr>
      <w:bookmarkStart w:id="0" w:name="_GoBack"/>
      <w:bookmarkEnd w:id="0"/>
    </w:p>
    <w:p w14:paraId="091A8368" w14:textId="77777777" w:rsidR="00B73254" w:rsidRDefault="00B73254" w:rsidP="00B73254">
      <w:pPr>
        <w:rPr>
          <w:rFonts w:cstheme="minorHAnsi"/>
          <w:sz w:val="28"/>
          <w:szCs w:val="28"/>
        </w:rPr>
      </w:pPr>
      <w:r>
        <w:rPr>
          <w:rFonts w:cstheme="minorHAnsi"/>
          <w:sz w:val="28"/>
          <w:szCs w:val="28"/>
        </w:rPr>
        <w:t>Hi Everyone,</w:t>
      </w:r>
    </w:p>
    <w:p w14:paraId="592FF35D" w14:textId="77777777" w:rsidR="00B73254" w:rsidRDefault="00B73254" w:rsidP="00B73254">
      <w:pPr>
        <w:rPr>
          <w:rFonts w:cstheme="minorHAnsi"/>
          <w:sz w:val="28"/>
          <w:szCs w:val="28"/>
        </w:rPr>
      </w:pPr>
      <w:r>
        <w:rPr>
          <w:rFonts w:cstheme="minorHAnsi"/>
          <w:sz w:val="28"/>
          <w:szCs w:val="28"/>
        </w:rPr>
        <w:t>Welcome to your continuation of learning plan! If you haven’t already done so, please register your child for the math site that we’ll use over the next little while. I sent out this email on Thursday, so please check it out.</w:t>
      </w:r>
    </w:p>
    <w:p w14:paraId="1F9814AC" w14:textId="77777777" w:rsidR="00B73254" w:rsidRDefault="00B73254" w:rsidP="00B73254">
      <w:pPr>
        <w:rPr>
          <w:rFonts w:cstheme="minorHAnsi"/>
          <w:sz w:val="28"/>
          <w:szCs w:val="28"/>
        </w:rPr>
      </w:pPr>
      <w:r>
        <w:rPr>
          <w:rFonts w:cstheme="minorHAnsi"/>
          <w:sz w:val="28"/>
          <w:szCs w:val="28"/>
        </w:rPr>
        <w:t>Remember that all activities are suggestions and are not mandatory; feel free to pick and choose what works best for you and your child. If you have any questions or concerns, please don’t hesitate to get in touch- we’re in this together!</w:t>
      </w:r>
    </w:p>
    <w:p w14:paraId="285DD4D1" w14:textId="77777777" w:rsidR="00B73254" w:rsidRDefault="00B73254" w:rsidP="00B73254">
      <w:pPr>
        <w:rPr>
          <w:rFonts w:cstheme="minorHAnsi"/>
          <w:sz w:val="28"/>
          <w:szCs w:val="28"/>
        </w:rPr>
      </w:pPr>
      <w:r>
        <w:rPr>
          <w:rFonts w:cstheme="minorHAnsi"/>
          <w:sz w:val="28"/>
          <w:szCs w:val="28"/>
        </w:rPr>
        <w:t>Sincerely,</w:t>
      </w:r>
    </w:p>
    <w:p w14:paraId="32BA1099" w14:textId="77777777" w:rsidR="00B73254" w:rsidRDefault="00B73254" w:rsidP="00B73254">
      <w:pPr>
        <w:rPr>
          <w:rFonts w:cstheme="minorHAnsi"/>
          <w:sz w:val="28"/>
          <w:szCs w:val="28"/>
        </w:rPr>
      </w:pPr>
      <w:r>
        <w:rPr>
          <w:rFonts w:cstheme="minorHAnsi"/>
          <w:sz w:val="28"/>
          <w:szCs w:val="28"/>
        </w:rPr>
        <w:t xml:space="preserve">Mrs. </w:t>
      </w:r>
      <w:proofErr w:type="spellStart"/>
      <w:r>
        <w:rPr>
          <w:rFonts w:cstheme="minorHAnsi"/>
          <w:sz w:val="28"/>
          <w:szCs w:val="28"/>
        </w:rPr>
        <w:t>Coes</w:t>
      </w:r>
      <w:proofErr w:type="spellEnd"/>
    </w:p>
    <w:p w14:paraId="06CD7E1A" w14:textId="77777777" w:rsidR="002E5B34" w:rsidRPr="00AD7800" w:rsidRDefault="002E5B34">
      <w:pPr>
        <w:rPr>
          <w:rFonts w:cstheme="minorHAnsi"/>
          <w:sz w:val="28"/>
          <w:szCs w:val="28"/>
        </w:rPr>
      </w:pPr>
    </w:p>
    <w:p w14:paraId="24247EB8" w14:textId="56F594EB" w:rsidR="009F2BD7" w:rsidRDefault="009F2BD7" w:rsidP="009F2BD7">
      <w:pPr>
        <w:rPr>
          <w:rFonts w:cstheme="minorHAnsi"/>
          <w:sz w:val="28"/>
          <w:szCs w:val="28"/>
        </w:rPr>
      </w:pPr>
    </w:p>
    <w:p w14:paraId="265EDC41" w14:textId="20347E22" w:rsidR="009F2BD7" w:rsidRDefault="009F2BD7" w:rsidP="009F2BD7">
      <w:pPr>
        <w:rPr>
          <w:rFonts w:cstheme="minorHAnsi"/>
          <w:sz w:val="28"/>
          <w:szCs w:val="28"/>
        </w:rPr>
      </w:pPr>
    </w:p>
    <w:p w14:paraId="18D7B3FF" w14:textId="262108B7" w:rsidR="009F2BD7" w:rsidRDefault="009F2BD7" w:rsidP="009F2BD7">
      <w:pPr>
        <w:rPr>
          <w:rFonts w:cstheme="minorHAnsi"/>
          <w:sz w:val="28"/>
          <w:szCs w:val="28"/>
        </w:rPr>
      </w:pPr>
    </w:p>
    <w:p w14:paraId="5C582E78" w14:textId="3DFB9134" w:rsidR="009F2BD7" w:rsidRDefault="009F2BD7" w:rsidP="009F2BD7">
      <w:pPr>
        <w:rPr>
          <w:rFonts w:cstheme="minorHAnsi"/>
          <w:sz w:val="28"/>
          <w:szCs w:val="28"/>
        </w:rPr>
      </w:pPr>
    </w:p>
    <w:p w14:paraId="76FE4909" w14:textId="1444D39C" w:rsidR="009F2BD7" w:rsidRDefault="009F2BD7" w:rsidP="009F2BD7">
      <w:pPr>
        <w:rPr>
          <w:rFonts w:cstheme="minorHAnsi"/>
          <w:sz w:val="28"/>
          <w:szCs w:val="28"/>
        </w:rPr>
      </w:pPr>
    </w:p>
    <w:p w14:paraId="2F76CC88" w14:textId="7B915478" w:rsidR="009F2BD7" w:rsidRDefault="009F2BD7" w:rsidP="009F2BD7">
      <w:pPr>
        <w:rPr>
          <w:rFonts w:cstheme="minorHAnsi"/>
          <w:sz w:val="28"/>
          <w:szCs w:val="28"/>
        </w:rPr>
      </w:pPr>
    </w:p>
    <w:p w14:paraId="11628259" w14:textId="024EEA38" w:rsidR="009F2BD7" w:rsidRDefault="009F2BD7" w:rsidP="009F2BD7">
      <w:pPr>
        <w:rPr>
          <w:rFonts w:cstheme="minorHAnsi"/>
          <w:sz w:val="28"/>
          <w:szCs w:val="28"/>
        </w:rPr>
      </w:pPr>
    </w:p>
    <w:p w14:paraId="287C1075" w14:textId="3A900F21" w:rsidR="00B73254" w:rsidRDefault="00B73254" w:rsidP="009F2BD7">
      <w:pPr>
        <w:rPr>
          <w:rFonts w:cstheme="minorHAnsi"/>
          <w:sz w:val="28"/>
          <w:szCs w:val="28"/>
        </w:rPr>
      </w:pPr>
    </w:p>
    <w:p w14:paraId="43A13F6D" w14:textId="1C0B1BA8" w:rsidR="00B73254" w:rsidRDefault="00B73254" w:rsidP="009F2BD7">
      <w:pPr>
        <w:rPr>
          <w:rFonts w:cstheme="minorHAnsi"/>
          <w:sz w:val="28"/>
          <w:szCs w:val="28"/>
        </w:rPr>
      </w:pPr>
    </w:p>
    <w:p w14:paraId="7130B473" w14:textId="7487975C" w:rsidR="00B73254" w:rsidRDefault="00B73254" w:rsidP="009F2BD7">
      <w:pPr>
        <w:rPr>
          <w:rFonts w:cstheme="minorHAnsi"/>
          <w:sz w:val="28"/>
          <w:szCs w:val="28"/>
        </w:rPr>
      </w:pPr>
    </w:p>
    <w:p w14:paraId="10C6A0BB" w14:textId="77777777" w:rsidR="00B73254" w:rsidRDefault="00B73254" w:rsidP="009F2BD7">
      <w:pPr>
        <w:rPr>
          <w:rFonts w:cstheme="minorHAnsi"/>
          <w:sz w:val="28"/>
          <w:szCs w:val="28"/>
        </w:rPr>
      </w:pPr>
    </w:p>
    <w:p w14:paraId="2F157033" w14:textId="647E2B5E" w:rsidR="009F2BD7" w:rsidRDefault="009F2BD7" w:rsidP="009F2BD7">
      <w:pPr>
        <w:rPr>
          <w:rFonts w:cstheme="minorHAnsi"/>
          <w:sz w:val="28"/>
          <w:szCs w:val="28"/>
        </w:rPr>
      </w:pPr>
    </w:p>
    <w:p w14:paraId="5752A2FE" w14:textId="1843CF0E" w:rsidR="009F2BD7" w:rsidRDefault="009F2BD7" w:rsidP="009F2BD7">
      <w:pPr>
        <w:rPr>
          <w:rFonts w:cstheme="minorHAnsi"/>
          <w:sz w:val="28"/>
          <w:szCs w:val="28"/>
        </w:rPr>
      </w:pPr>
    </w:p>
    <w:p w14:paraId="7C6B0B52" w14:textId="319E54AE" w:rsidR="009F2BD7" w:rsidRDefault="009F2BD7" w:rsidP="009F2BD7">
      <w:pPr>
        <w:rPr>
          <w:rFonts w:cstheme="minorHAnsi"/>
          <w:sz w:val="28"/>
          <w:szCs w:val="28"/>
        </w:rPr>
      </w:pPr>
    </w:p>
    <w:p w14:paraId="222375D9" w14:textId="456CC91E" w:rsidR="009F2BD7" w:rsidRDefault="009F2BD7" w:rsidP="009F2BD7">
      <w:pPr>
        <w:rPr>
          <w:rFonts w:cstheme="minorHAnsi"/>
          <w:sz w:val="28"/>
          <w:szCs w:val="28"/>
        </w:rPr>
      </w:pPr>
    </w:p>
    <w:p w14:paraId="4115D203" w14:textId="77777777" w:rsidR="005A1610" w:rsidRDefault="005A1610" w:rsidP="009F2BD7">
      <w:pPr>
        <w:jc w:val="center"/>
        <w:rPr>
          <w:rFonts w:cstheme="minorHAnsi"/>
          <w:b/>
          <w:bCs/>
          <w:sz w:val="24"/>
          <w:szCs w:val="24"/>
          <w:u w:val="single"/>
        </w:rPr>
      </w:pPr>
    </w:p>
    <w:p w14:paraId="057E9B82" w14:textId="0235EC10" w:rsidR="00682D94" w:rsidRPr="00B73254" w:rsidRDefault="005A1610" w:rsidP="009F2BD7">
      <w:pPr>
        <w:jc w:val="center"/>
        <w:rPr>
          <w:rFonts w:cstheme="minorHAnsi"/>
          <w:b/>
          <w:bCs/>
          <w:sz w:val="24"/>
          <w:szCs w:val="24"/>
          <w:u w:val="single"/>
        </w:rPr>
      </w:pPr>
      <w:r>
        <w:rPr>
          <w:rFonts w:cstheme="minorHAnsi"/>
          <w:b/>
          <w:bCs/>
          <w:sz w:val="24"/>
          <w:szCs w:val="24"/>
          <w:u w:val="single"/>
        </w:rPr>
        <w:lastRenderedPageBreak/>
        <w:t>L</w:t>
      </w:r>
      <w:r w:rsidR="009F2BD7" w:rsidRPr="00B73254">
        <w:rPr>
          <w:rFonts w:cstheme="minorHAnsi"/>
          <w:b/>
          <w:bCs/>
          <w:sz w:val="24"/>
          <w:szCs w:val="24"/>
          <w:u w:val="single"/>
        </w:rPr>
        <w:t>e</w:t>
      </w:r>
      <w:r w:rsidR="00682D94" w:rsidRPr="00B73254">
        <w:rPr>
          <w:rFonts w:cstheme="minorHAnsi"/>
          <w:b/>
          <w:bCs/>
          <w:sz w:val="24"/>
          <w:szCs w:val="24"/>
          <w:u w:val="single"/>
        </w:rPr>
        <w:t xml:space="preserve">sson Plans for </w:t>
      </w:r>
      <w:r>
        <w:rPr>
          <w:rFonts w:cstheme="minorHAnsi"/>
          <w:b/>
          <w:bCs/>
          <w:sz w:val="24"/>
          <w:szCs w:val="24"/>
          <w:u w:val="single"/>
        </w:rPr>
        <w:t>Tues</w:t>
      </w:r>
      <w:r w:rsidR="002E5B34" w:rsidRPr="00B73254">
        <w:rPr>
          <w:rFonts w:cstheme="minorHAnsi"/>
          <w:b/>
          <w:bCs/>
          <w:sz w:val="24"/>
          <w:szCs w:val="24"/>
          <w:u w:val="single"/>
        </w:rPr>
        <w:t xml:space="preserve">day, </w:t>
      </w:r>
      <w:r w:rsidR="00682D94" w:rsidRPr="00B73254">
        <w:rPr>
          <w:rFonts w:cstheme="minorHAnsi"/>
          <w:b/>
          <w:bCs/>
          <w:sz w:val="24"/>
          <w:szCs w:val="24"/>
          <w:u w:val="single"/>
        </w:rPr>
        <w:t xml:space="preserve">April </w:t>
      </w:r>
      <w:r w:rsidR="002E5B34" w:rsidRPr="00B73254">
        <w:rPr>
          <w:rFonts w:cstheme="minorHAnsi"/>
          <w:b/>
          <w:bCs/>
          <w:sz w:val="24"/>
          <w:szCs w:val="24"/>
          <w:u w:val="single"/>
        </w:rPr>
        <w:t>1</w:t>
      </w:r>
      <w:r>
        <w:rPr>
          <w:rFonts w:cstheme="minorHAnsi"/>
          <w:b/>
          <w:bCs/>
          <w:sz w:val="24"/>
          <w:szCs w:val="24"/>
          <w:u w:val="single"/>
        </w:rPr>
        <w:t>4</w:t>
      </w:r>
      <w:r w:rsidR="00682D94" w:rsidRPr="00B73254">
        <w:rPr>
          <w:rFonts w:cstheme="minorHAnsi"/>
          <w:b/>
          <w:bCs/>
          <w:sz w:val="24"/>
          <w:szCs w:val="24"/>
          <w:u w:val="single"/>
        </w:rPr>
        <w:t>, 2020</w:t>
      </w:r>
    </w:p>
    <w:p w14:paraId="3B3721F2" w14:textId="77777777" w:rsidR="00283669" w:rsidRPr="00B73254" w:rsidRDefault="00283669">
      <w:pPr>
        <w:rPr>
          <w:rFonts w:cstheme="minorHAnsi"/>
          <w:sz w:val="24"/>
          <w:szCs w:val="24"/>
        </w:rPr>
      </w:pPr>
      <w:r w:rsidRPr="00B73254">
        <w:rPr>
          <w:rFonts w:cstheme="minorHAnsi"/>
          <w:b/>
          <w:bCs/>
          <w:sz w:val="24"/>
          <w:szCs w:val="24"/>
        </w:rPr>
        <w:t xml:space="preserve">Part One: </w:t>
      </w:r>
      <w:r w:rsidR="00682D94" w:rsidRPr="00B73254">
        <w:rPr>
          <w:rFonts w:cstheme="minorHAnsi"/>
          <w:b/>
          <w:bCs/>
          <w:sz w:val="24"/>
          <w:szCs w:val="24"/>
        </w:rPr>
        <w:t>Numeracy</w:t>
      </w:r>
      <w:r w:rsidR="00682D94" w:rsidRPr="00B73254">
        <w:rPr>
          <w:rFonts w:cstheme="minorHAnsi"/>
          <w:sz w:val="24"/>
          <w:szCs w:val="24"/>
        </w:rPr>
        <w:t xml:space="preserve"> </w:t>
      </w:r>
    </w:p>
    <w:p w14:paraId="07D782A0" w14:textId="5843B9DB" w:rsidR="00682D94" w:rsidRPr="00B73254" w:rsidRDefault="00283669">
      <w:pPr>
        <w:rPr>
          <w:rFonts w:eastAsia="MS Mincho" w:cstheme="minorHAnsi"/>
          <w:sz w:val="24"/>
          <w:szCs w:val="24"/>
          <w:lang w:eastAsia="ja-JP"/>
        </w:rPr>
      </w:pPr>
      <w:r w:rsidRPr="00B73254">
        <w:rPr>
          <w:rFonts w:cstheme="minorHAnsi"/>
          <w:b/>
          <w:bCs/>
          <w:sz w:val="24"/>
          <w:szCs w:val="24"/>
        </w:rPr>
        <w:t>Outcome(s)</w:t>
      </w:r>
      <w:r w:rsidR="00682D94" w:rsidRPr="00B73254">
        <w:rPr>
          <w:rFonts w:cstheme="minorHAnsi"/>
          <w:sz w:val="24"/>
          <w:szCs w:val="24"/>
        </w:rPr>
        <w:t xml:space="preserve"> </w:t>
      </w:r>
      <w:r w:rsidR="00682D94" w:rsidRPr="00B73254">
        <w:rPr>
          <w:rFonts w:cstheme="minorHAnsi"/>
          <w:b/>
          <w:sz w:val="24"/>
          <w:szCs w:val="24"/>
        </w:rPr>
        <w:t>N8</w:t>
      </w:r>
      <w:r w:rsidR="00682D94" w:rsidRPr="00B73254">
        <w:rPr>
          <w:rFonts w:cstheme="minorHAnsi"/>
          <w:sz w:val="24"/>
          <w:szCs w:val="24"/>
        </w:rPr>
        <w:t xml:space="preserve">: </w:t>
      </w:r>
      <w:r w:rsidR="00682D94" w:rsidRPr="00B73254">
        <w:rPr>
          <w:rFonts w:eastAsia="MS Mincho" w:cstheme="minorHAnsi"/>
          <w:sz w:val="24"/>
          <w:szCs w:val="24"/>
          <w:lang w:eastAsia="ja-JP"/>
        </w:rPr>
        <w:t>Demonstrate an understanding of fractions less than or equal to one</w:t>
      </w:r>
    </w:p>
    <w:p w14:paraId="393DDDED" w14:textId="77777777" w:rsidR="00283669" w:rsidRPr="00B73254" w:rsidRDefault="00283669">
      <w:pPr>
        <w:rPr>
          <w:rFonts w:eastAsia="MS Mincho" w:cstheme="minorHAnsi"/>
          <w:sz w:val="24"/>
          <w:szCs w:val="24"/>
          <w:lang w:eastAsia="ja-JP"/>
        </w:rPr>
      </w:pPr>
    </w:p>
    <w:p w14:paraId="0F8186FA" w14:textId="57110DD3" w:rsidR="00682D94" w:rsidRPr="00B73254" w:rsidRDefault="002E5B34" w:rsidP="00B73254">
      <w:pPr>
        <w:pStyle w:val="ListParagraph"/>
        <w:numPr>
          <w:ilvl w:val="0"/>
          <w:numId w:val="1"/>
        </w:numPr>
        <w:rPr>
          <w:rFonts w:cstheme="minorHAnsi"/>
          <w:sz w:val="24"/>
          <w:szCs w:val="24"/>
        </w:rPr>
      </w:pPr>
      <w:bookmarkStart w:id="1" w:name="_Hlk37281104"/>
      <w:r w:rsidRPr="00B73254">
        <w:rPr>
          <w:rFonts w:cstheme="minorHAnsi"/>
          <w:b/>
          <w:bCs/>
          <w:sz w:val="24"/>
          <w:szCs w:val="24"/>
        </w:rPr>
        <w:t>Math Facts Practice:</w:t>
      </w:r>
      <w:r w:rsidRPr="00B73254">
        <w:rPr>
          <w:rFonts w:cstheme="minorHAnsi"/>
          <w:sz w:val="24"/>
          <w:szCs w:val="24"/>
        </w:rPr>
        <w:t xml:space="preserve"> </w:t>
      </w:r>
      <w:r w:rsidR="00B73254" w:rsidRPr="00B73254">
        <w:rPr>
          <w:rFonts w:cstheme="minorHAnsi"/>
          <w:sz w:val="24"/>
          <w:szCs w:val="24"/>
        </w:rPr>
        <w:t xml:space="preserve">Sign in to Sum </w:t>
      </w:r>
      <w:proofErr w:type="gramStart"/>
      <w:r w:rsidR="00B73254" w:rsidRPr="00B73254">
        <w:rPr>
          <w:rFonts w:cstheme="minorHAnsi"/>
          <w:sz w:val="24"/>
          <w:szCs w:val="24"/>
        </w:rPr>
        <w:t>Dog  and</w:t>
      </w:r>
      <w:proofErr w:type="gramEnd"/>
      <w:r w:rsidR="00B73254" w:rsidRPr="00B73254">
        <w:rPr>
          <w:rFonts w:cstheme="minorHAnsi"/>
          <w:sz w:val="24"/>
          <w:szCs w:val="24"/>
        </w:rPr>
        <w:t xml:space="preserve"> pr</w:t>
      </w:r>
      <w:r w:rsidR="00682D94" w:rsidRPr="00B73254">
        <w:rPr>
          <w:rFonts w:cstheme="minorHAnsi"/>
          <w:sz w:val="24"/>
          <w:szCs w:val="24"/>
        </w:rPr>
        <w:t>actice your math facts</w:t>
      </w:r>
      <w:r w:rsidR="009F2BD7" w:rsidRPr="00B73254">
        <w:rPr>
          <w:rFonts w:cstheme="minorHAnsi"/>
          <w:sz w:val="24"/>
          <w:szCs w:val="24"/>
        </w:rPr>
        <w:t xml:space="preserve"> for 10-15 minutes</w:t>
      </w:r>
      <w:r w:rsidRPr="00B73254">
        <w:rPr>
          <w:rFonts w:cstheme="minorHAnsi"/>
          <w:sz w:val="24"/>
          <w:szCs w:val="24"/>
        </w:rPr>
        <w:t>!</w:t>
      </w:r>
    </w:p>
    <w:bookmarkEnd w:id="1"/>
    <w:p w14:paraId="259D2641" w14:textId="518768AB" w:rsidR="00682D94" w:rsidRPr="00B73254" w:rsidRDefault="002E5B34" w:rsidP="00682D94">
      <w:pPr>
        <w:pStyle w:val="ListParagraph"/>
        <w:numPr>
          <w:ilvl w:val="0"/>
          <w:numId w:val="1"/>
        </w:numPr>
        <w:rPr>
          <w:rFonts w:cstheme="minorHAnsi"/>
          <w:sz w:val="24"/>
          <w:szCs w:val="24"/>
        </w:rPr>
      </w:pPr>
      <w:r w:rsidRPr="00B73254">
        <w:rPr>
          <w:rFonts w:cstheme="minorHAnsi"/>
          <w:b/>
          <w:bCs/>
          <w:sz w:val="24"/>
          <w:szCs w:val="24"/>
        </w:rPr>
        <w:t>Fractions!</w:t>
      </w:r>
      <w:r w:rsidRPr="00B73254">
        <w:rPr>
          <w:rFonts w:cstheme="minorHAnsi"/>
          <w:sz w:val="24"/>
          <w:szCs w:val="24"/>
        </w:rPr>
        <w:t xml:space="preserve"> </w:t>
      </w:r>
      <w:r w:rsidR="00682D94" w:rsidRPr="00B73254">
        <w:rPr>
          <w:rFonts w:cstheme="minorHAnsi"/>
          <w:sz w:val="24"/>
          <w:szCs w:val="24"/>
        </w:rPr>
        <w:t xml:space="preserve">Watch </w:t>
      </w:r>
      <w:r w:rsidR="00283669" w:rsidRPr="00B73254">
        <w:rPr>
          <w:rFonts w:cstheme="minorHAnsi"/>
          <w:sz w:val="24"/>
          <w:szCs w:val="24"/>
        </w:rPr>
        <w:t xml:space="preserve">a </w:t>
      </w:r>
      <w:r w:rsidR="007A74F1" w:rsidRPr="00B73254">
        <w:rPr>
          <w:rFonts w:cstheme="minorHAnsi"/>
          <w:sz w:val="24"/>
          <w:szCs w:val="24"/>
        </w:rPr>
        <w:t>quick review of fractions</w:t>
      </w:r>
      <w:r w:rsidR="007A74F1" w:rsidRPr="00B73254">
        <w:rPr>
          <w:rFonts w:cstheme="minorHAnsi"/>
          <w:sz w:val="24"/>
          <w:szCs w:val="24"/>
        </w:rPr>
        <w:sym w:font="Wingdings" w:char="F0E0"/>
      </w:r>
      <w:r w:rsidR="007A74F1" w:rsidRPr="00B73254">
        <w:rPr>
          <w:rFonts w:cstheme="minorHAnsi"/>
          <w:sz w:val="24"/>
          <w:szCs w:val="24"/>
        </w:rPr>
        <w:t xml:space="preserve"> </w:t>
      </w:r>
      <w:hyperlink r:id="rId5" w:history="1">
        <w:r w:rsidR="00283669" w:rsidRPr="00B73254">
          <w:rPr>
            <w:rStyle w:val="Hyperlink"/>
            <w:rFonts w:cstheme="minorHAnsi"/>
            <w:sz w:val="24"/>
            <w:szCs w:val="24"/>
          </w:rPr>
          <w:t>https://www.youtube.com/watch?v=n0FZhQ_GkKw</w:t>
        </w:r>
      </w:hyperlink>
    </w:p>
    <w:p w14:paraId="44040F2E" w14:textId="1232C327" w:rsidR="007A74F1" w:rsidRPr="00B73254" w:rsidRDefault="002E5B34" w:rsidP="00682D94">
      <w:pPr>
        <w:pStyle w:val="ListParagraph"/>
        <w:numPr>
          <w:ilvl w:val="0"/>
          <w:numId w:val="1"/>
        </w:numPr>
        <w:rPr>
          <w:rFonts w:cstheme="minorHAnsi"/>
          <w:sz w:val="24"/>
          <w:szCs w:val="24"/>
        </w:rPr>
      </w:pPr>
      <w:bookmarkStart w:id="2" w:name="_Hlk37281386"/>
      <w:r w:rsidRPr="00B73254">
        <w:rPr>
          <w:rFonts w:cstheme="minorHAnsi"/>
          <w:b/>
          <w:bCs/>
          <w:sz w:val="24"/>
          <w:szCs w:val="24"/>
        </w:rPr>
        <w:t>Hands-On:</w:t>
      </w:r>
      <w:r w:rsidRPr="00B73254">
        <w:rPr>
          <w:rFonts w:cstheme="minorHAnsi"/>
          <w:sz w:val="24"/>
          <w:szCs w:val="24"/>
        </w:rPr>
        <w:t xml:space="preserve"> D</w:t>
      </w:r>
      <w:r w:rsidR="007A74F1" w:rsidRPr="00B73254">
        <w:rPr>
          <w:rFonts w:cstheme="minorHAnsi"/>
          <w:sz w:val="24"/>
          <w:szCs w:val="24"/>
        </w:rPr>
        <w:t>raw pictures to represent these fractions: 1/</w:t>
      </w:r>
      <w:proofErr w:type="gramStart"/>
      <w:r w:rsidR="007A74F1" w:rsidRPr="00B73254">
        <w:rPr>
          <w:rFonts w:cstheme="minorHAnsi"/>
          <w:sz w:val="24"/>
          <w:szCs w:val="24"/>
        </w:rPr>
        <w:t>2,  3</w:t>
      </w:r>
      <w:proofErr w:type="gramEnd"/>
      <w:r w:rsidR="007A74F1" w:rsidRPr="00B73254">
        <w:rPr>
          <w:rFonts w:cstheme="minorHAnsi"/>
          <w:sz w:val="24"/>
          <w:szCs w:val="24"/>
        </w:rPr>
        <w:t>/4,  6/8,</w:t>
      </w:r>
      <w:r w:rsidR="00B73254" w:rsidRPr="00B73254">
        <w:rPr>
          <w:rFonts w:cstheme="minorHAnsi"/>
          <w:sz w:val="24"/>
          <w:szCs w:val="24"/>
        </w:rPr>
        <w:t xml:space="preserve">  </w:t>
      </w:r>
      <w:r w:rsidR="007A74F1" w:rsidRPr="00B73254">
        <w:rPr>
          <w:rFonts w:cstheme="minorHAnsi"/>
          <w:sz w:val="24"/>
          <w:szCs w:val="24"/>
        </w:rPr>
        <w:t xml:space="preserve"> 9/10, and</w:t>
      </w:r>
      <w:r w:rsidR="00B73254" w:rsidRPr="00B73254">
        <w:rPr>
          <w:rFonts w:cstheme="minorHAnsi"/>
          <w:sz w:val="24"/>
          <w:szCs w:val="24"/>
        </w:rPr>
        <w:t xml:space="preserve"> </w:t>
      </w:r>
      <w:r w:rsidR="007A74F1" w:rsidRPr="00B73254">
        <w:rPr>
          <w:rFonts w:cstheme="minorHAnsi"/>
          <w:sz w:val="24"/>
          <w:szCs w:val="24"/>
        </w:rPr>
        <w:t xml:space="preserve"> 1/3</w:t>
      </w:r>
    </w:p>
    <w:p w14:paraId="5F3FB9B5" w14:textId="44B4FE77" w:rsidR="007A74F1" w:rsidRPr="00B73254" w:rsidRDefault="007A74F1" w:rsidP="007A74F1">
      <w:pPr>
        <w:ind w:left="360"/>
        <w:rPr>
          <w:rFonts w:cstheme="minorHAnsi"/>
          <w:sz w:val="24"/>
          <w:szCs w:val="24"/>
        </w:rPr>
      </w:pPr>
      <w:r w:rsidRPr="00B73254">
        <w:rPr>
          <w:rFonts w:cstheme="minorHAnsi"/>
          <w:sz w:val="24"/>
          <w:szCs w:val="24"/>
        </w:rPr>
        <w:t>For example: ½ could be represented as:</w:t>
      </w:r>
    </w:p>
    <w:tbl>
      <w:tblPr>
        <w:tblStyle w:val="TableGrid"/>
        <w:tblW w:w="0" w:type="auto"/>
        <w:tblInd w:w="360" w:type="dxa"/>
        <w:tblLook w:val="04A0" w:firstRow="1" w:lastRow="0" w:firstColumn="1" w:lastColumn="0" w:noHBand="0" w:noVBand="1"/>
      </w:tblPr>
      <w:tblGrid>
        <w:gridCol w:w="1307"/>
        <w:gridCol w:w="1307"/>
      </w:tblGrid>
      <w:tr w:rsidR="007A74F1" w:rsidRPr="00B73254" w14:paraId="25116CD8" w14:textId="77777777" w:rsidTr="007A74F1">
        <w:trPr>
          <w:trHeight w:val="938"/>
        </w:trPr>
        <w:tc>
          <w:tcPr>
            <w:tcW w:w="1307" w:type="dxa"/>
            <w:shd w:val="clear" w:color="auto" w:fill="FF0000"/>
          </w:tcPr>
          <w:p w14:paraId="2CDED260" w14:textId="77777777" w:rsidR="007A74F1" w:rsidRPr="00B73254" w:rsidRDefault="007A74F1" w:rsidP="007A74F1">
            <w:pPr>
              <w:rPr>
                <w:rFonts w:cstheme="minorHAnsi"/>
                <w:sz w:val="24"/>
                <w:szCs w:val="24"/>
              </w:rPr>
            </w:pPr>
          </w:p>
        </w:tc>
        <w:tc>
          <w:tcPr>
            <w:tcW w:w="1307" w:type="dxa"/>
          </w:tcPr>
          <w:p w14:paraId="42F751FF" w14:textId="00F0B1BA" w:rsidR="007A74F1" w:rsidRPr="00B73254" w:rsidRDefault="007A74F1" w:rsidP="007A74F1">
            <w:pPr>
              <w:rPr>
                <w:rFonts w:cstheme="minorHAnsi"/>
                <w:sz w:val="24"/>
                <w:szCs w:val="24"/>
              </w:rPr>
            </w:pPr>
          </w:p>
        </w:tc>
      </w:tr>
    </w:tbl>
    <w:p w14:paraId="188291AF" w14:textId="7F11B8BA" w:rsidR="007A74F1" w:rsidRPr="00B73254" w:rsidRDefault="00283669" w:rsidP="009F2BD7">
      <w:pPr>
        <w:pStyle w:val="ListParagraph"/>
        <w:numPr>
          <w:ilvl w:val="0"/>
          <w:numId w:val="1"/>
        </w:numPr>
        <w:rPr>
          <w:rFonts w:cstheme="minorHAnsi"/>
          <w:sz w:val="24"/>
          <w:szCs w:val="24"/>
        </w:rPr>
      </w:pPr>
      <w:r w:rsidRPr="00B73254">
        <w:rPr>
          <w:rFonts w:cstheme="minorHAnsi"/>
          <w:b/>
          <w:bCs/>
          <w:sz w:val="24"/>
          <w:szCs w:val="24"/>
        </w:rPr>
        <w:t xml:space="preserve">Game </w:t>
      </w:r>
      <w:proofErr w:type="gramStart"/>
      <w:r w:rsidRPr="00B73254">
        <w:rPr>
          <w:rFonts w:cstheme="minorHAnsi"/>
          <w:b/>
          <w:bCs/>
          <w:sz w:val="24"/>
          <w:szCs w:val="24"/>
        </w:rPr>
        <w:t>Time!:</w:t>
      </w:r>
      <w:proofErr w:type="gramEnd"/>
      <w:r w:rsidRPr="00B73254">
        <w:rPr>
          <w:rFonts w:cstheme="minorHAnsi"/>
          <w:b/>
          <w:bCs/>
          <w:sz w:val="24"/>
          <w:szCs w:val="24"/>
        </w:rPr>
        <w:t xml:space="preserve"> </w:t>
      </w:r>
      <w:r w:rsidR="007A74F1" w:rsidRPr="00B73254">
        <w:rPr>
          <w:rFonts w:cstheme="minorHAnsi"/>
          <w:sz w:val="24"/>
          <w:szCs w:val="24"/>
        </w:rPr>
        <w:t xml:space="preserve">Using a deck of cards, find someone to play Addition War with you. Directions: </w:t>
      </w:r>
      <w:r w:rsidR="007A74F1" w:rsidRPr="00B73254">
        <w:rPr>
          <w:rFonts w:eastAsia="Times New Roman" w:cstheme="minorHAnsi"/>
          <w:color w:val="555555"/>
          <w:sz w:val="24"/>
          <w:szCs w:val="24"/>
        </w:rPr>
        <w:t>Place cards in a pile and each player draw two cards face up. Each player adds their two cards together. Player with the greatest sum collects the four cards.  All face cards are valued at 10. If a tie occurs, flip again and the winner takes all 8 cards. Player with most cards at the end wins.  For a more challenging game, do this with multiplication instead of adding.</w:t>
      </w:r>
    </w:p>
    <w:bookmarkEnd w:id="2"/>
    <w:p w14:paraId="421EB2F0" w14:textId="7F821432" w:rsidR="00682D94" w:rsidRPr="00B73254" w:rsidRDefault="00682D94">
      <w:pPr>
        <w:rPr>
          <w:rFonts w:cstheme="minorHAnsi"/>
          <w:sz w:val="24"/>
          <w:szCs w:val="24"/>
        </w:rPr>
      </w:pPr>
    </w:p>
    <w:p w14:paraId="06CCB2B5" w14:textId="4DC97555" w:rsidR="00283669" w:rsidRPr="00B73254" w:rsidRDefault="00283669">
      <w:pPr>
        <w:rPr>
          <w:rFonts w:cstheme="minorHAnsi"/>
          <w:b/>
          <w:bCs/>
          <w:sz w:val="24"/>
          <w:szCs w:val="24"/>
        </w:rPr>
      </w:pPr>
      <w:r w:rsidRPr="00B73254">
        <w:rPr>
          <w:rFonts w:cstheme="minorHAnsi"/>
          <w:b/>
          <w:bCs/>
          <w:sz w:val="24"/>
          <w:szCs w:val="24"/>
        </w:rPr>
        <w:t>Part Two: Literacy</w:t>
      </w:r>
    </w:p>
    <w:p w14:paraId="1BFD5119" w14:textId="14DF5EC7" w:rsidR="00682D94" w:rsidRPr="00B73254" w:rsidRDefault="00283669">
      <w:pPr>
        <w:rPr>
          <w:rFonts w:cstheme="minorHAnsi"/>
          <w:sz w:val="24"/>
          <w:szCs w:val="24"/>
        </w:rPr>
      </w:pPr>
      <w:r w:rsidRPr="00B73254">
        <w:rPr>
          <w:rFonts w:cstheme="minorHAnsi"/>
          <w:b/>
          <w:bCs/>
          <w:sz w:val="24"/>
          <w:szCs w:val="24"/>
        </w:rPr>
        <w:t>Outcome(s):</w:t>
      </w:r>
      <w:r w:rsidRPr="00B73254">
        <w:rPr>
          <w:rFonts w:cstheme="minorHAnsi"/>
          <w:sz w:val="24"/>
          <w:szCs w:val="24"/>
        </w:rPr>
        <w:t xml:space="preserve"> </w:t>
      </w:r>
      <w:r w:rsidR="007A74F1" w:rsidRPr="00B73254">
        <w:rPr>
          <w:rFonts w:cstheme="minorHAnsi"/>
          <w:sz w:val="24"/>
          <w:szCs w:val="24"/>
        </w:rPr>
        <w:t>GCO 4-Students will be expected to select, read, and view with understanding a range of literature, information, media, and visual texts.</w:t>
      </w:r>
    </w:p>
    <w:p w14:paraId="23997B8F" w14:textId="5225F49D" w:rsidR="007A74F1" w:rsidRPr="00B73254" w:rsidRDefault="007A74F1">
      <w:pPr>
        <w:rPr>
          <w:rFonts w:cstheme="minorHAnsi"/>
          <w:sz w:val="24"/>
          <w:szCs w:val="24"/>
        </w:rPr>
      </w:pPr>
    </w:p>
    <w:p w14:paraId="043E5FEC" w14:textId="5EF5B8FF" w:rsidR="007A74F1" w:rsidRPr="00B73254" w:rsidRDefault="007A74F1" w:rsidP="007A74F1">
      <w:pPr>
        <w:pStyle w:val="ListParagraph"/>
        <w:numPr>
          <w:ilvl w:val="0"/>
          <w:numId w:val="3"/>
        </w:numPr>
        <w:rPr>
          <w:rFonts w:cstheme="minorHAnsi"/>
          <w:sz w:val="24"/>
          <w:szCs w:val="24"/>
        </w:rPr>
      </w:pPr>
      <w:r w:rsidRPr="00B73254">
        <w:rPr>
          <w:rFonts w:cstheme="minorHAnsi"/>
          <w:sz w:val="24"/>
          <w:szCs w:val="24"/>
        </w:rPr>
        <w:t>Click</w:t>
      </w:r>
      <w:r w:rsidR="00AD7800" w:rsidRPr="00B73254">
        <w:rPr>
          <w:rFonts w:cstheme="minorHAnsi"/>
          <w:sz w:val="24"/>
          <w:szCs w:val="24"/>
        </w:rPr>
        <w:sym w:font="Wingdings" w:char="F0E0"/>
      </w:r>
      <w:r w:rsidR="00AD7800" w:rsidRPr="00B73254">
        <w:rPr>
          <w:rFonts w:cstheme="minorHAnsi"/>
          <w:sz w:val="24"/>
          <w:szCs w:val="24"/>
        </w:rPr>
        <w:t xml:space="preserve"> </w:t>
      </w:r>
      <w:r w:rsidRPr="00B73254">
        <w:rPr>
          <w:rFonts w:cstheme="minorHAnsi"/>
          <w:sz w:val="24"/>
          <w:szCs w:val="24"/>
        </w:rPr>
        <w:t xml:space="preserve"> </w:t>
      </w:r>
      <w:hyperlink r:id="rId6" w:history="1">
        <w:r w:rsidRPr="00B73254">
          <w:rPr>
            <w:rStyle w:val="Hyperlink"/>
            <w:rFonts w:cstheme="minorHAnsi"/>
            <w:sz w:val="24"/>
            <w:szCs w:val="24"/>
          </w:rPr>
          <w:t>https://classroommagazines.scholastic.com/support/learnathome/grades-3-5.html</w:t>
        </w:r>
      </w:hyperlink>
    </w:p>
    <w:p w14:paraId="152618CF" w14:textId="2673D0E9" w:rsidR="007A74F1" w:rsidRPr="00B73254" w:rsidRDefault="007A74F1" w:rsidP="007A74F1">
      <w:pPr>
        <w:pStyle w:val="ListParagraph"/>
        <w:numPr>
          <w:ilvl w:val="0"/>
          <w:numId w:val="3"/>
        </w:numPr>
        <w:rPr>
          <w:rFonts w:cstheme="minorHAnsi"/>
          <w:sz w:val="24"/>
          <w:szCs w:val="24"/>
        </w:rPr>
      </w:pPr>
      <w:r w:rsidRPr="00B73254">
        <w:rPr>
          <w:rFonts w:cstheme="minorHAnsi"/>
          <w:sz w:val="24"/>
          <w:szCs w:val="24"/>
        </w:rPr>
        <w:t>Select “Week 1” and then scroll down to “Day1”.</w:t>
      </w:r>
    </w:p>
    <w:p w14:paraId="4422371D" w14:textId="78462E3A" w:rsidR="007A74F1" w:rsidRPr="00B73254" w:rsidRDefault="007A74F1" w:rsidP="00283669">
      <w:pPr>
        <w:pStyle w:val="ListParagraph"/>
        <w:numPr>
          <w:ilvl w:val="0"/>
          <w:numId w:val="3"/>
        </w:numPr>
        <w:spacing w:after="0" w:line="240" w:lineRule="auto"/>
        <w:rPr>
          <w:rFonts w:cstheme="minorHAnsi"/>
          <w:sz w:val="24"/>
          <w:szCs w:val="24"/>
        </w:rPr>
      </w:pPr>
      <w:r w:rsidRPr="00B73254">
        <w:rPr>
          <w:rFonts w:cstheme="minorHAnsi"/>
          <w:sz w:val="24"/>
          <w:szCs w:val="24"/>
        </w:rPr>
        <w:t>Click on “Nothing Can Stop Her” and scroll down to read the article OR click on Text-to-Speech” on the left, for someone to read</w:t>
      </w:r>
      <w:r w:rsidR="00AD7800" w:rsidRPr="00B73254">
        <w:rPr>
          <w:rFonts w:cstheme="minorHAnsi"/>
          <w:sz w:val="24"/>
          <w:szCs w:val="24"/>
        </w:rPr>
        <w:t xml:space="preserve"> the article to you!</w:t>
      </w:r>
    </w:p>
    <w:p w14:paraId="758186B3" w14:textId="32B49B61" w:rsidR="00AD7800" w:rsidRPr="00B73254" w:rsidRDefault="00AD7800" w:rsidP="00283669">
      <w:pPr>
        <w:numPr>
          <w:ilvl w:val="0"/>
          <w:numId w:val="3"/>
        </w:numPr>
        <w:shd w:val="clear" w:color="auto" w:fill="FFFFFF"/>
        <w:spacing w:after="0" w:line="240" w:lineRule="auto"/>
        <w:rPr>
          <w:rFonts w:eastAsia="Times New Roman" w:cstheme="minorHAnsi"/>
          <w:color w:val="000000"/>
          <w:spacing w:val="15"/>
          <w:sz w:val="24"/>
          <w:szCs w:val="24"/>
        </w:rPr>
      </w:pPr>
      <w:r w:rsidRPr="00B73254">
        <w:rPr>
          <w:rFonts w:eastAsia="Times New Roman" w:cstheme="minorHAnsi"/>
          <w:color w:val="000000"/>
          <w:spacing w:val="15"/>
          <w:sz w:val="24"/>
          <w:szCs w:val="24"/>
        </w:rPr>
        <w:t xml:space="preserve">After you read, watch the video "What's Good, Jordan Reeves?" (under the article). When you're done, imagine that you </w:t>
      </w:r>
      <w:proofErr w:type="gramStart"/>
      <w:r w:rsidRPr="00B73254">
        <w:rPr>
          <w:rFonts w:eastAsia="Times New Roman" w:cstheme="minorHAnsi"/>
          <w:color w:val="000000"/>
          <w:spacing w:val="15"/>
          <w:sz w:val="24"/>
          <w:szCs w:val="24"/>
        </w:rPr>
        <w:t>have the opportunity to</w:t>
      </w:r>
      <w:proofErr w:type="gramEnd"/>
      <w:r w:rsidRPr="00B73254">
        <w:rPr>
          <w:rFonts w:eastAsia="Times New Roman" w:cstheme="minorHAnsi"/>
          <w:color w:val="000000"/>
          <w:spacing w:val="15"/>
          <w:sz w:val="24"/>
          <w:szCs w:val="24"/>
        </w:rPr>
        <w:t xml:space="preserve"> interview Jordan. What would you ask her? Write down 5-10 interview questions. Be sure to include questions about Jordan's activism!</w:t>
      </w:r>
    </w:p>
    <w:p w14:paraId="3FC177B2" w14:textId="55B9A39D" w:rsidR="00AD7800" w:rsidRPr="00B73254" w:rsidRDefault="00AD7800" w:rsidP="00283669">
      <w:pPr>
        <w:pStyle w:val="ListParagraph"/>
        <w:numPr>
          <w:ilvl w:val="0"/>
          <w:numId w:val="1"/>
        </w:numPr>
        <w:shd w:val="clear" w:color="auto" w:fill="FFFFFF"/>
        <w:spacing w:after="0" w:line="240" w:lineRule="auto"/>
        <w:rPr>
          <w:rFonts w:eastAsia="Times New Roman" w:cstheme="minorHAnsi"/>
          <w:color w:val="000000"/>
          <w:spacing w:val="15"/>
          <w:sz w:val="24"/>
          <w:szCs w:val="24"/>
        </w:rPr>
      </w:pPr>
      <w:r w:rsidRPr="00B73254">
        <w:rPr>
          <w:rFonts w:eastAsia="Times New Roman" w:cstheme="minorHAnsi"/>
          <w:color w:val="000000"/>
          <w:spacing w:val="15"/>
          <w:sz w:val="24"/>
          <w:szCs w:val="24"/>
        </w:rPr>
        <w:t>Think Jordan's 3-D printed arm is awesome? We do too! To see 3-D printing in action, watch the video "Dream It, Print It". In your notebook, sketch out a design of what you would make on a 3-D printer.</w:t>
      </w:r>
    </w:p>
    <w:p w14:paraId="4DC6B3E6" w14:textId="28654DC0" w:rsidR="00AD7800" w:rsidRDefault="00AD7800" w:rsidP="00283669">
      <w:pPr>
        <w:pStyle w:val="ListParagraph"/>
        <w:numPr>
          <w:ilvl w:val="0"/>
          <w:numId w:val="1"/>
        </w:numPr>
        <w:shd w:val="clear" w:color="auto" w:fill="FFFFFF"/>
        <w:spacing w:after="0" w:line="240" w:lineRule="auto"/>
        <w:rPr>
          <w:rFonts w:eastAsia="Times New Roman" w:cstheme="minorHAnsi"/>
          <w:color w:val="000000"/>
          <w:spacing w:val="15"/>
          <w:sz w:val="28"/>
          <w:szCs w:val="28"/>
        </w:rPr>
      </w:pPr>
      <w:r w:rsidRPr="00B73254">
        <w:rPr>
          <w:rFonts w:eastAsia="Times New Roman" w:cstheme="minorHAnsi"/>
          <w:color w:val="000000"/>
          <w:spacing w:val="15"/>
          <w:sz w:val="24"/>
          <w:szCs w:val="24"/>
        </w:rPr>
        <w:t xml:space="preserve">Read for 30 minutes today Example: Set up your </w:t>
      </w:r>
      <w:proofErr w:type="spellStart"/>
      <w:r w:rsidRPr="00B73254">
        <w:rPr>
          <w:rFonts w:eastAsia="Times New Roman" w:cstheme="minorHAnsi"/>
          <w:color w:val="000000"/>
          <w:spacing w:val="15"/>
          <w:sz w:val="24"/>
          <w:szCs w:val="24"/>
        </w:rPr>
        <w:t>stuffies</w:t>
      </w:r>
      <w:proofErr w:type="spellEnd"/>
      <w:r w:rsidRPr="00B73254">
        <w:rPr>
          <w:rFonts w:eastAsia="Times New Roman" w:cstheme="minorHAnsi"/>
          <w:color w:val="000000"/>
          <w:spacing w:val="15"/>
          <w:sz w:val="24"/>
          <w:szCs w:val="24"/>
        </w:rPr>
        <w:t xml:space="preserve"> and read to them; read as your parent makes lunch/supper; read before you go to sleep tonight</w:t>
      </w:r>
      <w:r>
        <w:rPr>
          <w:rFonts w:eastAsia="Times New Roman" w:cstheme="minorHAnsi"/>
          <w:color w:val="000000"/>
          <w:spacing w:val="15"/>
          <w:sz w:val="28"/>
          <w:szCs w:val="28"/>
        </w:rPr>
        <w:t>.</w:t>
      </w:r>
    </w:p>
    <w:p w14:paraId="5164906C" w14:textId="0D438DE7" w:rsidR="00B73254" w:rsidRDefault="00B73254" w:rsidP="00B73254">
      <w:pPr>
        <w:shd w:val="clear" w:color="auto" w:fill="FFFFFF"/>
        <w:spacing w:after="0" w:line="240" w:lineRule="auto"/>
        <w:rPr>
          <w:rFonts w:eastAsia="Times New Roman" w:cstheme="minorHAnsi"/>
          <w:color w:val="000000"/>
          <w:spacing w:val="15"/>
          <w:sz w:val="28"/>
          <w:szCs w:val="28"/>
        </w:rPr>
      </w:pPr>
    </w:p>
    <w:p w14:paraId="73A77DF4" w14:textId="7B97EBD4" w:rsidR="00B73254" w:rsidRDefault="00B73254" w:rsidP="00B73254">
      <w:pPr>
        <w:shd w:val="clear" w:color="auto" w:fill="FFFFFF"/>
        <w:spacing w:after="0" w:line="240" w:lineRule="auto"/>
        <w:rPr>
          <w:rFonts w:eastAsia="Times New Roman" w:cstheme="minorHAnsi"/>
          <w:color w:val="000000"/>
          <w:spacing w:val="15"/>
          <w:sz w:val="28"/>
          <w:szCs w:val="28"/>
        </w:rPr>
      </w:pPr>
    </w:p>
    <w:p w14:paraId="0E3F1D54" w14:textId="2654D5FE" w:rsidR="00B73254" w:rsidRDefault="00B73254" w:rsidP="00B73254">
      <w:pPr>
        <w:shd w:val="clear" w:color="auto" w:fill="FFFFFF"/>
        <w:spacing w:after="0" w:line="240" w:lineRule="auto"/>
        <w:rPr>
          <w:rFonts w:eastAsia="Times New Roman" w:cstheme="minorHAnsi"/>
          <w:color w:val="000000"/>
          <w:spacing w:val="15"/>
          <w:sz w:val="28"/>
          <w:szCs w:val="28"/>
        </w:rPr>
      </w:pPr>
    </w:p>
    <w:p w14:paraId="1FA226C6" w14:textId="2AB647EF" w:rsidR="00B73254" w:rsidRDefault="00B73254" w:rsidP="00B73254">
      <w:pPr>
        <w:shd w:val="clear" w:color="auto" w:fill="FFFFFF"/>
        <w:spacing w:after="0" w:line="240" w:lineRule="auto"/>
        <w:rPr>
          <w:rFonts w:eastAsia="Times New Roman" w:cstheme="minorHAnsi"/>
          <w:color w:val="000000"/>
          <w:spacing w:val="15"/>
          <w:sz w:val="28"/>
          <w:szCs w:val="28"/>
        </w:rPr>
      </w:pPr>
    </w:p>
    <w:p w14:paraId="2DF252AC" w14:textId="445A68D3" w:rsidR="00B73254" w:rsidRDefault="00B73254" w:rsidP="00B73254">
      <w:pPr>
        <w:shd w:val="clear" w:color="auto" w:fill="FFFFFF"/>
        <w:spacing w:after="0" w:line="240" w:lineRule="auto"/>
        <w:rPr>
          <w:rFonts w:eastAsia="Times New Roman" w:cstheme="minorHAnsi"/>
          <w:color w:val="000000"/>
          <w:spacing w:val="15"/>
          <w:sz w:val="28"/>
          <w:szCs w:val="28"/>
        </w:rPr>
      </w:pPr>
    </w:p>
    <w:p w14:paraId="7F30C1DC" w14:textId="77777777" w:rsidR="005A1610" w:rsidRDefault="005A1610" w:rsidP="00283669">
      <w:pPr>
        <w:jc w:val="center"/>
        <w:rPr>
          <w:rFonts w:cstheme="minorHAnsi"/>
          <w:b/>
          <w:bCs/>
          <w:sz w:val="24"/>
          <w:szCs w:val="24"/>
          <w:u w:val="single"/>
        </w:rPr>
      </w:pPr>
    </w:p>
    <w:p w14:paraId="50AAF78D" w14:textId="18A4A3E8" w:rsidR="00283669" w:rsidRPr="009F2BD7" w:rsidRDefault="00283669" w:rsidP="00283669">
      <w:pPr>
        <w:jc w:val="center"/>
        <w:rPr>
          <w:rFonts w:cstheme="minorHAnsi"/>
          <w:b/>
          <w:bCs/>
          <w:sz w:val="24"/>
          <w:szCs w:val="24"/>
          <w:u w:val="single"/>
        </w:rPr>
      </w:pPr>
      <w:r w:rsidRPr="009F2BD7">
        <w:rPr>
          <w:rFonts w:cstheme="minorHAnsi"/>
          <w:b/>
          <w:bCs/>
          <w:sz w:val="24"/>
          <w:szCs w:val="24"/>
          <w:u w:val="single"/>
        </w:rPr>
        <w:lastRenderedPageBreak/>
        <w:t xml:space="preserve">Lesson Plans for </w:t>
      </w:r>
      <w:r w:rsidR="005A1610">
        <w:rPr>
          <w:rFonts w:cstheme="minorHAnsi"/>
          <w:b/>
          <w:bCs/>
          <w:sz w:val="24"/>
          <w:szCs w:val="24"/>
          <w:u w:val="single"/>
        </w:rPr>
        <w:t>Wednes</w:t>
      </w:r>
      <w:r w:rsidRPr="009F2BD7">
        <w:rPr>
          <w:rFonts w:cstheme="minorHAnsi"/>
          <w:b/>
          <w:bCs/>
          <w:sz w:val="24"/>
          <w:szCs w:val="24"/>
          <w:u w:val="single"/>
        </w:rPr>
        <w:t>day, April 1</w:t>
      </w:r>
      <w:r w:rsidR="005A1610">
        <w:rPr>
          <w:rFonts w:cstheme="minorHAnsi"/>
          <w:b/>
          <w:bCs/>
          <w:sz w:val="24"/>
          <w:szCs w:val="24"/>
          <w:u w:val="single"/>
        </w:rPr>
        <w:t>5</w:t>
      </w:r>
      <w:r w:rsidRPr="009F2BD7">
        <w:rPr>
          <w:rFonts w:cstheme="minorHAnsi"/>
          <w:b/>
          <w:bCs/>
          <w:sz w:val="24"/>
          <w:szCs w:val="24"/>
          <w:u w:val="single"/>
        </w:rPr>
        <w:t>, 2020</w:t>
      </w:r>
    </w:p>
    <w:p w14:paraId="49E7AECB" w14:textId="77777777" w:rsidR="00283669" w:rsidRPr="009F2BD7" w:rsidRDefault="00283669" w:rsidP="00283669">
      <w:pPr>
        <w:rPr>
          <w:rFonts w:cstheme="minorHAnsi"/>
          <w:sz w:val="24"/>
          <w:szCs w:val="24"/>
        </w:rPr>
      </w:pPr>
      <w:r w:rsidRPr="009F2BD7">
        <w:rPr>
          <w:rFonts w:cstheme="minorHAnsi"/>
          <w:b/>
          <w:bCs/>
          <w:sz w:val="24"/>
          <w:szCs w:val="24"/>
        </w:rPr>
        <w:t>Part One: Numeracy</w:t>
      </w:r>
      <w:r w:rsidRPr="009F2BD7">
        <w:rPr>
          <w:rFonts w:cstheme="minorHAnsi"/>
          <w:sz w:val="24"/>
          <w:szCs w:val="24"/>
        </w:rPr>
        <w:t xml:space="preserve"> </w:t>
      </w:r>
    </w:p>
    <w:p w14:paraId="58298207" w14:textId="77777777" w:rsidR="00283669" w:rsidRPr="009F2BD7" w:rsidRDefault="00283669" w:rsidP="00283669">
      <w:pPr>
        <w:rPr>
          <w:rFonts w:eastAsia="MS Mincho" w:cstheme="minorHAnsi"/>
          <w:sz w:val="24"/>
          <w:szCs w:val="24"/>
          <w:lang w:eastAsia="ja-JP"/>
        </w:rPr>
      </w:pPr>
      <w:r w:rsidRPr="009F2BD7">
        <w:rPr>
          <w:rFonts w:cstheme="minorHAnsi"/>
          <w:b/>
          <w:bCs/>
          <w:sz w:val="24"/>
          <w:szCs w:val="24"/>
        </w:rPr>
        <w:t>Outcome(s)</w:t>
      </w:r>
      <w:r w:rsidRPr="009F2BD7">
        <w:rPr>
          <w:rFonts w:cstheme="minorHAnsi"/>
          <w:sz w:val="24"/>
          <w:szCs w:val="24"/>
        </w:rPr>
        <w:t xml:space="preserve"> </w:t>
      </w:r>
      <w:r w:rsidRPr="009F2BD7">
        <w:rPr>
          <w:rFonts w:cstheme="minorHAnsi"/>
          <w:b/>
          <w:sz w:val="24"/>
          <w:szCs w:val="24"/>
        </w:rPr>
        <w:t>N8</w:t>
      </w:r>
      <w:r w:rsidRPr="009F2BD7">
        <w:rPr>
          <w:rFonts w:cstheme="minorHAnsi"/>
          <w:sz w:val="24"/>
          <w:szCs w:val="24"/>
        </w:rPr>
        <w:t xml:space="preserve">: </w:t>
      </w:r>
      <w:r w:rsidRPr="009F2BD7">
        <w:rPr>
          <w:rFonts w:eastAsia="MS Mincho" w:cstheme="minorHAnsi"/>
          <w:sz w:val="24"/>
          <w:szCs w:val="24"/>
          <w:lang w:eastAsia="ja-JP"/>
        </w:rPr>
        <w:t>Demonstrate an understanding of fractions less than or equal to one</w:t>
      </w:r>
    </w:p>
    <w:p w14:paraId="4B6E300B" w14:textId="6131EFD7" w:rsidR="00283669" w:rsidRPr="009F2BD7" w:rsidRDefault="00283669" w:rsidP="00283669">
      <w:pPr>
        <w:rPr>
          <w:rFonts w:eastAsia="MS Mincho" w:cstheme="minorHAnsi"/>
          <w:sz w:val="24"/>
          <w:szCs w:val="24"/>
          <w:lang w:eastAsia="ja-JP"/>
        </w:rPr>
      </w:pPr>
    </w:p>
    <w:p w14:paraId="063BAE15" w14:textId="7D80FEC1" w:rsidR="00B73254" w:rsidRPr="00B73254" w:rsidRDefault="00283669" w:rsidP="00B73254">
      <w:pPr>
        <w:pStyle w:val="ListParagraph"/>
        <w:numPr>
          <w:ilvl w:val="0"/>
          <w:numId w:val="7"/>
        </w:numPr>
        <w:rPr>
          <w:rFonts w:cstheme="minorHAnsi"/>
          <w:sz w:val="24"/>
          <w:szCs w:val="24"/>
        </w:rPr>
      </w:pPr>
      <w:r w:rsidRPr="00B73254">
        <w:rPr>
          <w:rFonts w:cstheme="minorHAnsi"/>
          <w:sz w:val="24"/>
          <w:szCs w:val="24"/>
        </w:rPr>
        <w:t xml:space="preserve"> </w:t>
      </w:r>
      <w:r w:rsidR="00B73254" w:rsidRPr="00B73254">
        <w:rPr>
          <w:rFonts w:cstheme="minorHAnsi"/>
          <w:b/>
          <w:bCs/>
          <w:sz w:val="24"/>
          <w:szCs w:val="24"/>
        </w:rPr>
        <w:t>Math Facts Practice:</w:t>
      </w:r>
      <w:r w:rsidR="00B73254" w:rsidRPr="00B73254">
        <w:rPr>
          <w:rFonts w:cstheme="minorHAnsi"/>
          <w:sz w:val="24"/>
          <w:szCs w:val="24"/>
        </w:rPr>
        <w:t xml:space="preserve"> Sign in to Sum </w:t>
      </w:r>
      <w:proofErr w:type="gramStart"/>
      <w:r w:rsidR="00B73254" w:rsidRPr="00B73254">
        <w:rPr>
          <w:rFonts w:cstheme="minorHAnsi"/>
          <w:sz w:val="24"/>
          <w:szCs w:val="24"/>
        </w:rPr>
        <w:t>Dog  and</w:t>
      </w:r>
      <w:proofErr w:type="gramEnd"/>
      <w:r w:rsidR="00B73254" w:rsidRPr="00B73254">
        <w:rPr>
          <w:rFonts w:cstheme="minorHAnsi"/>
          <w:sz w:val="24"/>
          <w:szCs w:val="24"/>
        </w:rPr>
        <w:t xml:space="preserve"> practice your math facts for 10-15 minutes!</w:t>
      </w:r>
    </w:p>
    <w:p w14:paraId="16C94BBA" w14:textId="46E326EC" w:rsidR="00283669" w:rsidRPr="009F2BD7" w:rsidRDefault="00283669" w:rsidP="00B73254">
      <w:pPr>
        <w:pStyle w:val="ListParagraph"/>
        <w:numPr>
          <w:ilvl w:val="0"/>
          <w:numId w:val="7"/>
        </w:numPr>
        <w:rPr>
          <w:rFonts w:cstheme="minorHAnsi"/>
          <w:sz w:val="24"/>
          <w:szCs w:val="24"/>
        </w:rPr>
      </w:pPr>
      <w:bookmarkStart w:id="3" w:name="_Hlk37281436"/>
      <w:r w:rsidRPr="009F2BD7">
        <w:rPr>
          <w:rFonts w:cstheme="minorHAnsi"/>
          <w:b/>
          <w:bCs/>
          <w:sz w:val="24"/>
          <w:szCs w:val="24"/>
        </w:rPr>
        <w:t>Fractions!</w:t>
      </w:r>
      <w:r w:rsidRPr="009F2BD7">
        <w:rPr>
          <w:rFonts w:cstheme="minorHAnsi"/>
          <w:sz w:val="24"/>
          <w:szCs w:val="24"/>
        </w:rPr>
        <w:t xml:space="preserve"> Grab a deck of cards, pencil and paper for this activity.</w:t>
      </w:r>
    </w:p>
    <w:p w14:paraId="76F72646" w14:textId="76D302E4" w:rsidR="00283669" w:rsidRPr="009F2BD7" w:rsidRDefault="005A1610" w:rsidP="00283669">
      <w:pPr>
        <w:pStyle w:val="ListParagraph"/>
        <w:numPr>
          <w:ilvl w:val="0"/>
          <w:numId w:val="8"/>
        </w:numPr>
        <w:rPr>
          <w:rFonts w:cstheme="minorHAnsi"/>
          <w:sz w:val="24"/>
          <w:szCs w:val="24"/>
        </w:rPr>
      </w:pPr>
      <w:r w:rsidRPr="009F2BD7">
        <w:rPr>
          <w:rFonts w:cstheme="minorHAnsi"/>
          <w:noProof/>
          <w:sz w:val="24"/>
          <w:szCs w:val="24"/>
          <w:lang w:val="en-CA" w:eastAsia="en-CA"/>
        </w:rPr>
        <mc:AlternateContent>
          <mc:Choice Requires="wps">
            <w:drawing>
              <wp:anchor distT="0" distB="0" distL="114300" distR="114300" simplePos="0" relativeHeight="251663360" behindDoc="0" locked="0" layoutInCell="1" allowOverlap="1" wp14:anchorId="6475FE6F" wp14:editId="413F27E2">
                <wp:simplePos x="0" y="0"/>
                <wp:positionH relativeFrom="column">
                  <wp:posOffset>4362450</wp:posOffset>
                </wp:positionH>
                <wp:positionV relativeFrom="paragraph">
                  <wp:posOffset>26670</wp:posOffset>
                </wp:positionV>
                <wp:extent cx="129540" cy="182880"/>
                <wp:effectExtent l="19050" t="19050" r="22860" b="45720"/>
                <wp:wrapNone/>
                <wp:docPr id="3" name="Diamond 3"/>
                <wp:cNvGraphicFramePr/>
                <a:graphic xmlns:a="http://schemas.openxmlformats.org/drawingml/2006/main">
                  <a:graphicData uri="http://schemas.microsoft.com/office/word/2010/wordprocessingShape">
                    <wps:wsp>
                      <wps:cNvSpPr/>
                      <wps:spPr>
                        <a:xfrm>
                          <a:off x="0" y="0"/>
                          <a:ext cx="129540" cy="18288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4A9434" id="_x0000_t4" coordsize="21600,21600" o:spt="4" path="m10800,l,10800,10800,21600,21600,10800xe">
                <v:stroke joinstyle="miter"/>
                <v:path gradientshapeok="t" o:connecttype="rect" textboxrect="5400,5400,16200,16200"/>
              </v:shapetype>
              <v:shape id="Diamond 3" o:spid="_x0000_s1026" type="#_x0000_t4" style="position:absolute;margin-left:343.5pt;margin-top:2.1pt;width:10.2pt;height:14.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" fillcolor="#4472c4 [3204]" strokecolor="#1f3763 [1604]" strokeweight="1pt"/>
            </w:pict>
          </mc:Fallback>
        </mc:AlternateContent>
      </w:r>
      <w:r w:rsidR="00283669" w:rsidRPr="009F2BD7">
        <w:rPr>
          <w:rFonts w:cstheme="minorHAnsi"/>
          <w:sz w:val="24"/>
          <w:szCs w:val="24"/>
        </w:rPr>
        <w:t xml:space="preserve">Using the deck of cards, </w:t>
      </w:r>
      <w:r w:rsidR="009F2BD7" w:rsidRPr="009F2BD7">
        <w:rPr>
          <w:rFonts w:cstheme="minorHAnsi"/>
          <w:sz w:val="24"/>
          <w:szCs w:val="24"/>
        </w:rPr>
        <w:t>collect all cards that are</w:t>
      </w:r>
      <w:r w:rsidR="00283669" w:rsidRPr="009F2BD7">
        <w:rPr>
          <w:rFonts w:cstheme="minorHAnsi"/>
          <w:sz w:val="24"/>
          <w:szCs w:val="24"/>
        </w:rPr>
        <w:t xml:space="preserve"> diamonds </w:t>
      </w:r>
      <w:r w:rsidR="009F2BD7" w:rsidRPr="009F2BD7">
        <w:rPr>
          <w:rFonts w:cstheme="minorHAnsi"/>
          <w:sz w:val="24"/>
          <w:szCs w:val="24"/>
        </w:rPr>
        <w:t xml:space="preserve">   </w:t>
      </w:r>
      <w:proofErr w:type="gramStart"/>
      <w:r w:rsidR="009F2BD7" w:rsidRPr="009F2BD7">
        <w:rPr>
          <w:rFonts w:cstheme="minorHAnsi"/>
          <w:sz w:val="24"/>
          <w:szCs w:val="24"/>
        </w:rPr>
        <w:t xml:space="preserve">  .</w:t>
      </w:r>
      <w:proofErr w:type="gramEnd"/>
      <w:r w:rsidR="009F2BD7" w:rsidRPr="009F2BD7">
        <w:rPr>
          <w:rFonts w:cstheme="minorHAnsi"/>
          <w:sz w:val="24"/>
          <w:szCs w:val="24"/>
        </w:rPr>
        <w:t xml:space="preserve"> </w:t>
      </w:r>
      <w:r w:rsidR="00283669" w:rsidRPr="009F2BD7">
        <w:rPr>
          <w:rFonts w:cstheme="minorHAnsi"/>
          <w:sz w:val="24"/>
          <w:szCs w:val="24"/>
        </w:rPr>
        <w:t xml:space="preserve">Write </w:t>
      </w:r>
      <w:r w:rsidR="009F2BD7" w:rsidRPr="009F2BD7">
        <w:rPr>
          <w:rFonts w:cstheme="minorHAnsi"/>
          <w:sz w:val="24"/>
          <w:szCs w:val="24"/>
        </w:rPr>
        <w:t>that as a</w:t>
      </w:r>
      <w:r w:rsidR="00283669" w:rsidRPr="009F2BD7">
        <w:rPr>
          <w:rFonts w:cstheme="minorHAnsi"/>
          <w:sz w:val="24"/>
          <w:szCs w:val="24"/>
        </w:rPr>
        <w:t xml:space="preserve"> fraction. Hint: the denominator will be 52.</w:t>
      </w:r>
    </w:p>
    <w:p w14:paraId="07916B46" w14:textId="00A53E78" w:rsidR="00283669" w:rsidRPr="009F2BD7" w:rsidRDefault="009F2BD7" w:rsidP="00283669">
      <w:pPr>
        <w:pStyle w:val="ListParagraph"/>
        <w:rPr>
          <w:rFonts w:cstheme="minorHAnsi"/>
          <w:sz w:val="24"/>
          <w:szCs w:val="24"/>
        </w:rPr>
      </w:pPr>
      <w:r w:rsidRPr="009F2BD7">
        <w:rPr>
          <w:rFonts w:cstheme="minorHAnsi"/>
          <w:sz w:val="24"/>
          <w:szCs w:val="24"/>
        </w:rPr>
        <w:t>b</w:t>
      </w:r>
      <w:r w:rsidR="00283669" w:rsidRPr="009F2BD7">
        <w:rPr>
          <w:rFonts w:cstheme="minorHAnsi"/>
          <w:sz w:val="24"/>
          <w:szCs w:val="24"/>
        </w:rPr>
        <w:t xml:space="preserve">) Next, write down how many of the cards in the deck are even. Be sure to write it as a fraction. </w:t>
      </w:r>
    </w:p>
    <w:p w14:paraId="553BFDDE" w14:textId="76069D72" w:rsidR="00283669" w:rsidRPr="009F2BD7" w:rsidRDefault="009F2BD7" w:rsidP="00283669">
      <w:pPr>
        <w:pStyle w:val="ListParagraph"/>
        <w:rPr>
          <w:rFonts w:cstheme="minorHAnsi"/>
          <w:sz w:val="24"/>
          <w:szCs w:val="24"/>
        </w:rPr>
      </w:pPr>
      <w:r w:rsidRPr="009F2BD7">
        <w:rPr>
          <w:rFonts w:cstheme="minorHAnsi"/>
          <w:sz w:val="24"/>
          <w:szCs w:val="24"/>
        </w:rPr>
        <w:t>c</w:t>
      </w:r>
      <w:r w:rsidR="00283669" w:rsidRPr="009F2BD7">
        <w:rPr>
          <w:rFonts w:cstheme="minorHAnsi"/>
          <w:sz w:val="24"/>
          <w:szCs w:val="24"/>
        </w:rPr>
        <w:t xml:space="preserve">) For the next fraction, count all the aces in the deck and write that as a fraction. </w:t>
      </w:r>
    </w:p>
    <w:p w14:paraId="3FE176EB" w14:textId="2B182525" w:rsidR="003F7F03" w:rsidRPr="009F2BD7" w:rsidRDefault="003F7F03" w:rsidP="003F7F03">
      <w:pPr>
        <w:spacing w:after="0" w:line="240" w:lineRule="auto"/>
        <w:rPr>
          <w:rFonts w:cstheme="minorHAnsi"/>
          <w:sz w:val="24"/>
          <w:szCs w:val="24"/>
        </w:rPr>
      </w:pPr>
      <w:r w:rsidRPr="009F2BD7">
        <w:rPr>
          <w:rFonts w:cstheme="minorHAnsi"/>
          <w:sz w:val="24"/>
          <w:szCs w:val="24"/>
        </w:rPr>
        <w:t xml:space="preserve">    3. </w:t>
      </w:r>
      <w:r w:rsidRPr="009F2BD7">
        <w:rPr>
          <w:rFonts w:cstheme="minorHAnsi"/>
          <w:b/>
          <w:bCs/>
          <w:sz w:val="24"/>
          <w:szCs w:val="24"/>
        </w:rPr>
        <w:t>Hands-</w:t>
      </w:r>
      <w:proofErr w:type="gramStart"/>
      <w:r w:rsidRPr="009F2BD7">
        <w:rPr>
          <w:rFonts w:cstheme="minorHAnsi"/>
          <w:b/>
          <w:bCs/>
          <w:sz w:val="24"/>
          <w:szCs w:val="24"/>
        </w:rPr>
        <w:t>On!:</w:t>
      </w:r>
      <w:proofErr w:type="gramEnd"/>
      <w:r w:rsidRPr="009F2BD7">
        <w:rPr>
          <w:rFonts w:cstheme="minorHAnsi"/>
          <w:b/>
          <w:bCs/>
          <w:sz w:val="24"/>
          <w:szCs w:val="24"/>
        </w:rPr>
        <w:t xml:space="preserve"> </w:t>
      </w:r>
      <w:r w:rsidR="00283669" w:rsidRPr="009F2BD7">
        <w:rPr>
          <w:rFonts w:cstheme="minorHAnsi"/>
          <w:sz w:val="24"/>
          <w:szCs w:val="24"/>
        </w:rPr>
        <w:t>For this activity you will need</w:t>
      </w:r>
      <w:r w:rsidRPr="009F2BD7">
        <w:rPr>
          <w:rFonts w:cstheme="minorHAnsi"/>
          <w:sz w:val="24"/>
          <w:szCs w:val="24"/>
        </w:rPr>
        <w:t xml:space="preserve"> </w:t>
      </w:r>
      <w:r w:rsidR="00283669" w:rsidRPr="009F2BD7">
        <w:rPr>
          <w:rFonts w:cstheme="minorHAnsi"/>
          <w:sz w:val="24"/>
          <w:szCs w:val="24"/>
        </w:rPr>
        <w:t>dice</w:t>
      </w:r>
      <w:r w:rsidRPr="009F2BD7">
        <w:rPr>
          <w:rFonts w:cstheme="minorHAnsi"/>
          <w:sz w:val="24"/>
          <w:szCs w:val="24"/>
        </w:rPr>
        <w:t xml:space="preserve">, </w:t>
      </w:r>
      <w:r w:rsidR="00283669" w:rsidRPr="009F2BD7">
        <w:rPr>
          <w:rFonts w:cstheme="minorHAnsi"/>
          <w:sz w:val="24"/>
          <w:szCs w:val="24"/>
        </w:rPr>
        <w:t xml:space="preserve">paper and pencil. </w:t>
      </w:r>
    </w:p>
    <w:p w14:paraId="2E19C984" w14:textId="77777777" w:rsidR="003F7F03" w:rsidRPr="009F2BD7" w:rsidRDefault="003F7F03" w:rsidP="003F7F03">
      <w:pPr>
        <w:spacing w:after="0" w:line="240" w:lineRule="auto"/>
        <w:ind w:left="720"/>
        <w:rPr>
          <w:rFonts w:cstheme="minorHAnsi"/>
          <w:sz w:val="24"/>
          <w:szCs w:val="24"/>
        </w:rPr>
      </w:pPr>
      <w:r w:rsidRPr="009F2BD7">
        <w:rPr>
          <w:rFonts w:cstheme="minorHAnsi"/>
          <w:sz w:val="24"/>
          <w:szCs w:val="24"/>
        </w:rPr>
        <w:t xml:space="preserve">a) </w:t>
      </w:r>
      <w:r w:rsidR="00283669" w:rsidRPr="009F2BD7">
        <w:rPr>
          <w:rFonts w:cstheme="minorHAnsi"/>
          <w:sz w:val="24"/>
          <w:szCs w:val="24"/>
        </w:rPr>
        <w:t xml:space="preserve">Roll the dice to create a fraction. You will need to roll for two numbers. </w:t>
      </w:r>
      <w:r w:rsidRPr="009F2BD7">
        <w:rPr>
          <w:rFonts w:cstheme="minorHAnsi"/>
          <w:sz w:val="24"/>
          <w:szCs w:val="24"/>
        </w:rPr>
        <w:t xml:space="preserve">Write </w:t>
      </w:r>
      <w:r w:rsidR="00283669" w:rsidRPr="009F2BD7">
        <w:rPr>
          <w:rFonts w:cstheme="minorHAnsi"/>
          <w:sz w:val="24"/>
          <w:szCs w:val="24"/>
        </w:rPr>
        <w:t xml:space="preserve">the bigger number on the bottom of your fraction and the smaller number on the top. </w:t>
      </w:r>
    </w:p>
    <w:p w14:paraId="1A20D50D" w14:textId="54F807A7" w:rsidR="00283669" w:rsidRPr="009F2BD7" w:rsidRDefault="003F7F03" w:rsidP="003F7F03">
      <w:pPr>
        <w:spacing w:after="0" w:line="240" w:lineRule="auto"/>
        <w:ind w:firstLine="720"/>
        <w:rPr>
          <w:rFonts w:cstheme="minorHAnsi"/>
          <w:sz w:val="24"/>
          <w:szCs w:val="24"/>
        </w:rPr>
      </w:pPr>
      <w:r w:rsidRPr="009F2BD7">
        <w:rPr>
          <w:rFonts w:cstheme="minorHAnsi"/>
          <w:sz w:val="24"/>
          <w:szCs w:val="24"/>
        </w:rPr>
        <w:t xml:space="preserve">b) </w:t>
      </w:r>
      <w:r w:rsidR="00283669" w:rsidRPr="009F2BD7">
        <w:rPr>
          <w:rFonts w:cstheme="minorHAnsi"/>
          <w:sz w:val="24"/>
          <w:szCs w:val="24"/>
        </w:rPr>
        <w:t>Create 3 different fractions this way.</w:t>
      </w:r>
    </w:p>
    <w:p w14:paraId="5AD400E6" w14:textId="0B0BA3AA" w:rsidR="00283669" w:rsidRPr="009F2BD7" w:rsidRDefault="003F7F03" w:rsidP="003F7F03">
      <w:pPr>
        <w:spacing w:after="0" w:line="240" w:lineRule="auto"/>
        <w:ind w:firstLine="720"/>
        <w:rPr>
          <w:rFonts w:cstheme="minorHAnsi"/>
          <w:sz w:val="24"/>
          <w:szCs w:val="24"/>
        </w:rPr>
      </w:pPr>
      <w:r w:rsidRPr="009F2BD7">
        <w:rPr>
          <w:rFonts w:cstheme="minorHAnsi"/>
          <w:sz w:val="24"/>
          <w:szCs w:val="24"/>
        </w:rPr>
        <w:t xml:space="preserve">c) </w:t>
      </w:r>
      <w:r w:rsidR="00283669" w:rsidRPr="009F2BD7">
        <w:rPr>
          <w:rFonts w:cstheme="minorHAnsi"/>
          <w:sz w:val="24"/>
          <w:szCs w:val="24"/>
        </w:rPr>
        <w:t xml:space="preserve">Now draw two different ways to represent </w:t>
      </w:r>
      <w:r w:rsidRPr="009F2BD7">
        <w:rPr>
          <w:rFonts w:cstheme="minorHAnsi"/>
          <w:sz w:val="24"/>
          <w:szCs w:val="24"/>
        </w:rPr>
        <w:t>each</w:t>
      </w:r>
      <w:r w:rsidR="00283669" w:rsidRPr="009F2BD7">
        <w:rPr>
          <w:rFonts w:cstheme="minorHAnsi"/>
          <w:sz w:val="24"/>
          <w:szCs w:val="24"/>
        </w:rPr>
        <w:t xml:space="preserve"> fraction.</w:t>
      </w:r>
    </w:p>
    <w:p w14:paraId="070F0783" w14:textId="62954726" w:rsidR="003F7F03" w:rsidRPr="009F2BD7" w:rsidRDefault="003F7F03" w:rsidP="003F7F03">
      <w:pPr>
        <w:ind w:left="360"/>
        <w:rPr>
          <w:rFonts w:cstheme="minorHAnsi"/>
          <w:sz w:val="24"/>
          <w:szCs w:val="24"/>
        </w:rPr>
      </w:pPr>
      <w:r w:rsidRPr="009F2BD7">
        <w:rPr>
          <w:rFonts w:cstheme="minorHAnsi"/>
          <w:noProof/>
          <w:sz w:val="24"/>
          <w:szCs w:val="24"/>
          <w:lang w:val="en-CA" w:eastAsia="en-CA"/>
        </w:rPr>
        <mc:AlternateContent>
          <mc:Choice Requires="wps">
            <w:drawing>
              <wp:anchor distT="0" distB="0" distL="114300" distR="114300" simplePos="0" relativeHeight="251659264" behindDoc="0" locked="0" layoutInCell="1" allowOverlap="1" wp14:anchorId="08F01148" wp14:editId="0D3D5362">
                <wp:simplePos x="0" y="0"/>
                <wp:positionH relativeFrom="column">
                  <wp:posOffset>3143250</wp:posOffset>
                </wp:positionH>
                <wp:positionV relativeFrom="paragraph">
                  <wp:posOffset>328295</wp:posOffset>
                </wp:positionV>
                <wp:extent cx="502920" cy="434340"/>
                <wp:effectExtent l="0" t="0" r="11430" b="22860"/>
                <wp:wrapNone/>
                <wp:docPr id="1" name="Flowchart: Connector 1"/>
                <wp:cNvGraphicFramePr/>
                <a:graphic xmlns:a="http://schemas.openxmlformats.org/drawingml/2006/main">
                  <a:graphicData uri="http://schemas.microsoft.com/office/word/2010/wordprocessingShape">
                    <wps:wsp>
                      <wps:cNvSpPr/>
                      <wps:spPr>
                        <a:xfrm>
                          <a:off x="0" y="0"/>
                          <a:ext cx="502920" cy="43434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B8D0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247.5pt;margin-top:25.85pt;width:39.6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" fillcolor="#4472c4 [3204]" strokecolor="#1f3763 [1604]" strokeweight="1pt">
                <v:stroke joinstyle="miter"/>
              </v:shape>
            </w:pict>
          </mc:Fallback>
        </mc:AlternateContent>
      </w:r>
      <w:r w:rsidRPr="009F2BD7">
        <w:rPr>
          <w:rFonts w:cstheme="minorHAnsi"/>
          <w:noProof/>
          <w:sz w:val="24"/>
          <w:szCs w:val="24"/>
          <w:lang w:val="en-CA" w:eastAsia="en-CA"/>
        </w:rPr>
        <mc:AlternateContent>
          <mc:Choice Requires="wps">
            <w:drawing>
              <wp:anchor distT="0" distB="0" distL="114300" distR="114300" simplePos="0" relativeHeight="251660288" behindDoc="0" locked="0" layoutInCell="1" allowOverlap="1" wp14:anchorId="580381B4" wp14:editId="58DD2E3C">
                <wp:simplePos x="0" y="0"/>
                <wp:positionH relativeFrom="column">
                  <wp:posOffset>2571750</wp:posOffset>
                </wp:positionH>
                <wp:positionV relativeFrom="paragraph">
                  <wp:posOffset>351155</wp:posOffset>
                </wp:positionV>
                <wp:extent cx="510540" cy="441960"/>
                <wp:effectExtent l="0" t="0" r="22860" b="15240"/>
                <wp:wrapNone/>
                <wp:docPr id="2" name="Oval 2"/>
                <wp:cNvGraphicFramePr/>
                <a:graphic xmlns:a="http://schemas.openxmlformats.org/drawingml/2006/main">
                  <a:graphicData uri="http://schemas.microsoft.com/office/word/2010/wordprocessingShape">
                    <wps:wsp>
                      <wps:cNvSpPr/>
                      <wps:spPr>
                        <a:xfrm>
                          <a:off x="0" y="0"/>
                          <a:ext cx="510540" cy="44196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14AF4A" id="Oval 2" o:spid="_x0000_s1026" style="position:absolute;margin-left:202.5pt;margin-top:27.65pt;width:40.2pt;height:3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" fillcolor="white [3201]" strokecolor="#70ad47 [3209]" strokeweight="1pt">
                <v:stroke joinstyle="miter"/>
              </v:oval>
            </w:pict>
          </mc:Fallback>
        </mc:AlternateContent>
      </w:r>
      <w:r w:rsidRPr="009F2BD7">
        <w:rPr>
          <w:rFonts w:cstheme="minorHAnsi"/>
          <w:noProof/>
          <w:sz w:val="24"/>
          <w:szCs w:val="24"/>
          <w:lang w:val="en-CA" w:eastAsia="en-CA"/>
        </w:rPr>
        <mc:AlternateContent>
          <mc:Choice Requires="wps">
            <w:drawing>
              <wp:anchor distT="45720" distB="45720" distL="114300" distR="114300" simplePos="0" relativeHeight="251662336" behindDoc="0" locked="0" layoutInCell="1" allowOverlap="1" wp14:anchorId="0CA862B0" wp14:editId="009EB5A3">
                <wp:simplePos x="0" y="0"/>
                <wp:positionH relativeFrom="column">
                  <wp:posOffset>1870710</wp:posOffset>
                </wp:positionH>
                <wp:positionV relativeFrom="paragraph">
                  <wp:posOffset>442595</wp:posOffset>
                </wp:positionV>
                <wp:extent cx="464820" cy="3200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320040"/>
                        </a:xfrm>
                        <a:prstGeom prst="rect">
                          <a:avLst/>
                        </a:prstGeom>
                        <a:solidFill>
                          <a:srgbClr val="FFFFFF"/>
                        </a:solidFill>
                        <a:ln w="9525">
                          <a:solidFill>
                            <a:srgbClr val="000000"/>
                          </a:solidFill>
                          <a:miter lim="800000"/>
                          <a:headEnd/>
                          <a:tailEnd/>
                        </a:ln>
                      </wps:spPr>
                      <wps:txbx>
                        <w:txbxContent>
                          <w:p w14:paraId="45AACB22" w14:textId="5E6AC584" w:rsidR="003F7F03" w:rsidRPr="003F7F03" w:rsidRDefault="003F7F03">
                            <w:pPr>
                              <w:rPr>
                                <w:b/>
                                <w:bCs/>
                              </w:rPr>
                            </w:pPr>
                            <w:r w:rsidRPr="003F7F03">
                              <w:rPr>
                                <w:b/>
                                <w:bCs/>
                              </w:rPr>
                              <w:t>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A862B0" id="_x0000_t202" coordsize="21600,21600" o:spt="202" path="m,l,21600r21600,l21600,xe">
                <v:stroke joinstyle="miter"/>
                <v:path gradientshapeok="t" o:connecttype="rect"/>
              </v:shapetype>
              <v:shape id="Text Box 2" o:spid="_x0000_s1026" type="#_x0000_t202" style="position:absolute;left:0;text-align:left;margin-left:147.3pt;margin-top:34.85pt;width:36.6pt;height:25.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">
                <v:textbox>
                  <w:txbxContent>
                    <w:p w14:paraId="45AACB22" w14:textId="5E6AC584" w:rsidR="003F7F03" w:rsidRPr="003F7F03" w:rsidRDefault="003F7F03">
                      <w:pPr>
                        <w:rPr>
                          <w:b/>
                          <w:bCs/>
                        </w:rPr>
                      </w:pPr>
                      <w:r w:rsidRPr="003F7F03">
                        <w:rPr>
                          <w:b/>
                          <w:bCs/>
                        </w:rPr>
                        <w:t>AND</w:t>
                      </w:r>
                    </w:p>
                  </w:txbxContent>
                </v:textbox>
                <w10:wrap type="square"/>
              </v:shape>
            </w:pict>
          </mc:Fallback>
        </mc:AlternateContent>
      </w:r>
      <w:r w:rsidR="00283669" w:rsidRPr="009F2BD7">
        <w:rPr>
          <w:rFonts w:cstheme="minorHAnsi"/>
          <w:sz w:val="24"/>
          <w:szCs w:val="24"/>
        </w:rPr>
        <w:t>For example: ½ could be represented as</w:t>
      </w:r>
    </w:p>
    <w:tbl>
      <w:tblPr>
        <w:tblStyle w:val="TableGrid"/>
        <w:tblW w:w="0" w:type="auto"/>
        <w:tblInd w:w="805" w:type="dxa"/>
        <w:tblLook w:val="04A0" w:firstRow="1" w:lastRow="0" w:firstColumn="1" w:lastColumn="0" w:noHBand="0" w:noVBand="1"/>
      </w:tblPr>
      <w:tblGrid>
        <w:gridCol w:w="862"/>
        <w:gridCol w:w="848"/>
      </w:tblGrid>
      <w:tr w:rsidR="00283669" w:rsidRPr="009F2BD7" w14:paraId="542A452C" w14:textId="77777777" w:rsidTr="003F7F03">
        <w:trPr>
          <w:trHeight w:val="938"/>
        </w:trPr>
        <w:tc>
          <w:tcPr>
            <w:tcW w:w="862" w:type="dxa"/>
            <w:shd w:val="clear" w:color="auto" w:fill="FF0000"/>
          </w:tcPr>
          <w:p w14:paraId="59051BFD" w14:textId="48C7CFF4" w:rsidR="00283669" w:rsidRPr="009F2BD7" w:rsidRDefault="003F7F03" w:rsidP="0094489C">
            <w:pPr>
              <w:rPr>
                <w:rFonts w:cstheme="minorHAnsi"/>
                <w:sz w:val="24"/>
                <w:szCs w:val="24"/>
              </w:rPr>
            </w:pPr>
            <w:r w:rsidRPr="009F2BD7">
              <w:rPr>
                <w:rFonts w:cstheme="minorHAnsi"/>
                <w:sz w:val="24"/>
                <w:szCs w:val="24"/>
              </w:rPr>
              <w:t xml:space="preserve"> </w:t>
            </w:r>
          </w:p>
        </w:tc>
        <w:tc>
          <w:tcPr>
            <w:tcW w:w="848" w:type="dxa"/>
          </w:tcPr>
          <w:p w14:paraId="340F9094" w14:textId="3481A1C0" w:rsidR="00283669" w:rsidRPr="009F2BD7" w:rsidRDefault="003F7F03" w:rsidP="0094489C">
            <w:pPr>
              <w:rPr>
                <w:rFonts w:cstheme="minorHAnsi"/>
                <w:sz w:val="24"/>
                <w:szCs w:val="24"/>
              </w:rPr>
            </w:pPr>
            <w:r w:rsidRPr="009F2BD7">
              <w:rPr>
                <w:rFonts w:cstheme="minorHAnsi"/>
                <w:sz w:val="24"/>
                <w:szCs w:val="24"/>
              </w:rPr>
              <w:t xml:space="preserve"> </w:t>
            </w:r>
          </w:p>
        </w:tc>
      </w:tr>
    </w:tbl>
    <w:p w14:paraId="4BE692C7" w14:textId="77777777" w:rsidR="003F7F03" w:rsidRPr="009F2BD7" w:rsidRDefault="003F7F03" w:rsidP="003F7F03">
      <w:pPr>
        <w:pStyle w:val="ListParagraph"/>
        <w:rPr>
          <w:rFonts w:cstheme="minorHAnsi"/>
          <w:sz w:val="24"/>
          <w:szCs w:val="24"/>
        </w:rPr>
      </w:pPr>
      <w:r w:rsidRPr="009F2BD7">
        <w:rPr>
          <w:rFonts w:cstheme="minorHAnsi"/>
          <w:b/>
          <w:bCs/>
          <w:sz w:val="24"/>
          <w:szCs w:val="24"/>
        </w:rPr>
        <w:t xml:space="preserve">   </w:t>
      </w:r>
    </w:p>
    <w:bookmarkEnd w:id="3"/>
    <w:p w14:paraId="19BC0379" w14:textId="77777777" w:rsidR="00283669" w:rsidRPr="009F2BD7" w:rsidRDefault="00283669" w:rsidP="00283669">
      <w:pPr>
        <w:rPr>
          <w:rFonts w:cstheme="minorHAnsi"/>
          <w:sz w:val="24"/>
          <w:szCs w:val="24"/>
        </w:rPr>
      </w:pPr>
    </w:p>
    <w:p w14:paraId="5CDDF7D2" w14:textId="77777777" w:rsidR="00283669" w:rsidRPr="009F2BD7" w:rsidRDefault="00283669" w:rsidP="00283669">
      <w:pPr>
        <w:rPr>
          <w:rFonts w:cstheme="minorHAnsi"/>
          <w:b/>
          <w:bCs/>
          <w:sz w:val="24"/>
          <w:szCs w:val="24"/>
        </w:rPr>
      </w:pPr>
      <w:r w:rsidRPr="009F2BD7">
        <w:rPr>
          <w:rFonts w:cstheme="minorHAnsi"/>
          <w:b/>
          <w:bCs/>
          <w:sz w:val="24"/>
          <w:szCs w:val="24"/>
        </w:rPr>
        <w:t>Part Two: Literacy</w:t>
      </w:r>
    </w:p>
    <w:p w14:paraId="4A791C57" w14:textId="77777777" w:rsidR="00283669" w:rsidRPr="009F2BD7" w:rsidRDefault="00283669" w:rsidP="00283669">
      <w:pPr>
        <w:rPr>
          <w:rFonts w:cstheme="minorHAnsi"/>
          <w:sz w:val="24"/>
          <w:szCs w:val="24"/>
        </w:rPr>
      </w:pPr>
      <w:r w:rsidRPr="009F2BD7">
        <w:rPr>
          <w:rFonts w:cstheme="minorHAnsi"/>
          <w:b/>
          <w:bCs/>
          <w:sz w:val="24"/>
          <w:szCs w:val="24"/>
        </w:rPr>
        <w:t>Outcome(s):</w:t>
      </w:r>
      <w:r w:rsidRPr="009F2BD7">
        <w:rPr>
          <w:rFonts w:cstheme="minorHAnsi"/>
          <w:sz w:val="24"/>
          <w:szCs w:val="24"/>
        </w:rPr>
        <w:t xml:space="preserve"> GCO 4-Students will be expected to select, read, and view with understanding a range of literature, information, media, and visual texts.</w:t>
      </w:r>
    </w:p>
    <w:p w14:paraId="10063098" w14:textId="5A8C4C2C" w:rsidR="00283669" w:rsidRPr="009F2BD7" w:rsidRDefault="00283669" w:rsidP="00A007B9">
      <w:pPr>
        <w:pStyle w:val="ListParagraph"/>
        <w:numPr>
          <w:ilvl w:val="0"/>
          <w:numId w:val="11"/>
        </w:numPr>
        <w:rPr>
          <w:rFonts w:cstheme="minorHAnsi"/>
          <w:sz w:val="24"/>
          <w:szCs w:val="24"/>
        </w:rPr>
      </w:pPr>
      <w:r w:rsidRPr="009F2BD7">
        <w:rPr>
          <w:rFonts w:cstheme="minorHAnsi"/>
          <w:sz w:val="24"/>
          <w:szCs w:val="24"/>
        </w:rPr>
        <w:t>Click</w:t>
      </w:r>
      <w:r w:rsidRPr="009F2BD7">
        <w:rPr>
          <w:sz w:val="24"/>
          <w:szCs w:val="24"/>
        </w:rPr>
        <w:sym w:font="Wingdings" w:char="F0E0"/>
      </w:r>
      <w:r w:rsidRPr="009F2BD7">
        <w:rPr>
          <w:rFonts w:cstheme="minorHAnsi"/>
          <w:sz w:val="24"/>
          <w:szCs w:val="24"/>
        </w:rPr>
        <w:t xml:space="preserve">  </w:t>
      </w:r>
      <w:hyperlink r:id="rId7" w:history="1">
        <w:r w:rsidRPr="009F2BD7">
          <w:rPr>
            <w:rStyle w:val="Hyperlink"/>
            <w:rFonts w:cstheme="minorHAnsi"/>
            <w:sz w:val="24"/>
            <w:szCs w:val="24"/>
          </w:rPr>
          <w:t>https://classroommagazines.scholastic.com/support/learnathome/grades-3-5.html</w:t>
        </w:r>
      </w:hyperlink>
    </w:p>
    <w:p w14:paraId="7C4C202D" w14:textId="77777777" w:rsidR="00A007B9" w:rsidRPr="009F2BD7" w:rsidRDefault="00283669" w:rsidP="00A007B9">
      <w:pPr>
        <w:pStyle w:val="ListParagraph"/>
        <w:numPr>
          <w:ilvl w:val="0"/>
          <w:numId w:val="11"/>
        </w:numPr>
        <w:rPr>
          <w:rFonts w:cstheme="minorHAnsi"/>
          <w:sz w:val="24"/>
          <w:szCs w:val="24"/>
        </w:rPr>
      </w:pPr>
      <w:r w:rsidRPr="009F2BD7">
        <w:rPr>
          <w:rFonts w:cstheme="minorHAnsi"/>
          <w:sz w:val="24"/>
          <w:szCs w:val="24"/>
        </w:rPr>
        <w:t>Select “Week 1” and then scroll down to “Day</w:t>
      </w:r>
      <w:r w:rsidR="00CC0F97" w:rsidRPr="009F2BD7">
        <w:rPr>
          <w:rFonts w:cstheme="minorHAnsi"/>
          <w:sz w:val="24"/>
          <w:szCs w:val="24"/>
        </w:rPr>
        <w:t>2</w:t>
      </w:r>
      <w:r w:rsidRPr="009F2BD7">
        <w:rPr>
          <w:rFonts w:cstheme="minorHAnsi"/>
          <w:sz w:val="24"/>
          <w:szCs w:val="24"/>
        </w:rPr>
        <w:t>”.</w:t>
      </w:r>
    </w:p>
    <w:p w14:paraId="43B6892B" w14:textId="77777777" w:rsidR="00A007B9" w:rsidRPr="009F2BD7" w:rsidRDefault="00283669" w:rsidP="00A007B9">
      <w:pPr>
        <w:pStyle w:val="ListParagraph"/>
        <w:numPr>
          <w:ilvl w:val="0"/>
          <w:numId w:val="11"/>
        </w:numPr>
        <w:rPr>
          <w:rFonts w:cstheme="minorHAnsi"/>
          <w:sz w:val="24"/>
          <w:szCs w:val="24"/>
        </w:rPr>
      </w:pPr>
      <w:r w:rsidRPr="009F2BD7">
        <w:rPr>
          <w:rFonts w:cstheme="minorHAnsi"/>
          <w:sz w:val="24"/>
          <w:szCs w:val="24"/>
        </w:rPr>
        <w:t>Click on “</w:t>
      </w:r>
      <w:r w:rsidR="00CC0F97" w:rsidRPr="009F2BD7">
        <w:rPr>
          <w:rFonts w:cstheme="minorHAnsi"/>
          <w:sz w:val="24"/>
          <w:szCs w:val="24"/>
        </w:rPr>
        <w:t xml:space="preserve">Why Do Zebras Have </w:t>
      </w:r>
      <w:proofErr w:type="spellStart"/>
      <w:r w:rsidR="00CC0F97" w:rsidRPr="009F2BD7">
        <w:rPr>
          <w:rFonts w:cstheme="minorHAnsi"/>
          <w:sz w:val="24"/>
          <w:szCs w:val="24"/>
        </w:rPr>
        <w:t>Stripes”</w:t>
      </w:r>
      <w:r w:rsidRPr="009F2BD7">
        <w:rPr>
          <w:rFonts w:cstheme="minorHAnsi"/>
          <w:sz w:val="24"/>
          <w:szCs w:val="24"/>
        </w:rPr>
        <w:t>and</w:t>
      </w:r>
      <w:proofErr w:type="spellEnd"/>
      <w:r w:rsidRPr="009F2BD7">
        <w:rPr>
          <w:rFonts w:cstheme="minorHAnsi"/>
          <w:sz w:val="24"/>
          <w:szCs w:val="24"/>
        </w:rPr>
        <w:t xml:space="preserve"> scroll down to read the article OR click on </w:t>
      </w:r>
      <w:r w:rsidR="00CC0F97" w:rsidRPr="009F2BD7">
        <w:rPr>
          <w:rFonts w:cstheme="minorHAnsi"/>
          <w:sz w:val="24"/>
          <w:szCs w:val="24"/>
        </w:rPr>
        <w:t>“</w:t>
      </w:r>
      <w:r w:rsidRPr="009F2BD7">
        <w:rPr>
          <w:rFonts w:cstheme="minorHAnsi"/>
          <w:sz w:val="24"/>
          <w:szCs w:val="24"/>
        </w:rPr>
        <w:t>Text-to-Speech” on the left, for someone to read the article to you!</w:t>
      </w:r>
    </w:p>
    <w:p w14:paraId="44DA92F0" w14:textId="77777777" w:rsidR="00A007B9" w:rsidRPr="009F2BD7" w:rsidRDefault="00283669" w:rsidP="00A007B9">
      <w:pPr>
        <w:pStyle w:val="ListParagraph"/>
        <w:numPr>
          <w:ilvl w:val="0"/>
          <w:numId w:val="11"/>
        </w:numPr>
        <w:rPr>
          <w:rFonts w:cstheme="minorHAnsi"/>
          <w:sz w:val="24"/>
          <w:szCs w:val="24"/>
        </w:rPr>
      </w:pPr>
      <w:r w:rsidRPr="009F2BD7">
        <w:rPr>
          <w:rFonts w:eastAsia="Times New Roman" w:cstheme="minorHAnsi"/>
          <w:color w:val="000000"/>
          <w:spacing w:val="15"/>
          <w:sz w:val="24"/>
          <w:szCs w:val="24"/>
        </w:rPr>
        <w:t>After you read, watch the video</w:t>
      </w:r>
      <w:r w:rsidR="00A007B9" w:rsidRPr="009F2BD7">
        <w:rPr>
          <w:rFonts w:eastAsia="Times New Roman" w:cs="Times New Roman"/>
          <w:color w:val="000000"/>
          <w:spacing w:val="15"/>
          <w:sz w:val="24"/>
          <w:szCs w:val="24"/>
        </w:rPr>
        <w:t xml:space="preserve"> "What Do Scientists Do," (Under the article). Write your answers to these questions: If you were a scientist, what type of scientist would you be and why? What scientific mysteries would you try to solve?</w:t>
      </w:r>
    </w:p>
    <w:p w14:paraId="2FD98F81" w14:textId="36A6D88C" w:rsidR="00283669" w:rsidRPr="009F2BD7" w:rsidRDefault="00283669" w:rsidP="00A007B9">
      <w:pPr>
        <w:numPr>
          <w:ilvl w:val="0"/>
          <w:numId w:val="11"/>
        </w:numPr>
        <w:shd w:val="clear" w:color="auto" w:fill="FFFFFF"/>
        <w:spacing w:after="0" w:line="240" w:lineRule="auto"/>
        <w:rPr>
          <w:rFonts w:eastAsia="Times New Roman" w:cstheme="minorHAnsi"/>
          <w:color w:val="000000"/>
          <w:spacing w:val="15"/>
          <w:sz w:val="24"/>
          <w:szCs w:val="24"/>
        </w:rPr>
      </w:pPr>
      <w:r w:rsidRPr="009F2BD7">
        <w:rPr>
          <w:rFonts w:eastAsia="Times New Roman" w:cstheme="minorHAnsi"/>
          <w:color w:val="000000"/>
          <w:spacing w:val="15"/>
          <w:sz w:val="24"/>
          <w:szCs w:val="24"/>
        </w:rPr>
        <w:t xml:space="preserve">Read for 30 minutes today Example: Set up your </w:t>
      </w:r>
      <w:proofErr w:type="spellStart"/>
      <w:r w:rsidRPr="009F2BD7">
        <w:rPr>
          <w:rFonts w:eastAsia="Times New Roman" w:cstheme="minorHAnsi"/>
          <w:color w:val="000000"/>
          <w:spacing w:val="15"/>
          <w:sz w:val="24"/>
          <w:szCs w:val="24"/>
        </w:rPr>
        <w:t>stuffies</w:t>
      </w:r>
      <w:proofErr w:type="spellEnd"/>
      <w:r w:rsidRPr="009F2BD7">
        <w:rPr>
          <w:rFonts w:eastAsia="Times New Roman" w:cstheme="minorHAnsi"/>
          <w:color w:val="000000"/>
          <w:spacing w:val="15"/>
          <w:sz w:val="24"/>
          <w:szCs w:val="24"/>
        </w:rPr>
        <w:t xml:space="preserve"> and read to them; read as your parent makes lunch/supper; read before you go to sleep tonight.</w:t>
      </w:r>
    </w:p>
    <w:p w14:paraId="48631723" w14:textId="77777777" w:rsidR="00283669" w:rsidRPr="00A007B9" w:rsidRDefault="00283669" w:rsidP="00A007B9">
      <w:pPr>
        <w:shd w:val="clear" w:color="auto" w:fill="FFFFFF"/>
        <w:spacing w:after="0" w:line="240" w:lineRule="auto"/>
        <w:ind w:left="720"/>
        <w:rPr>
          <w:rFonts w:eastAsia="Times New Roman" w:cstheme="minorHAnsi"/>
          <w:color w:val="000000"/>
          <w:spacing w:val="15"/>
          <w:sz w:val="28"/>
          <w:szCs w:val="28"/>
        </w:rPr>
      </w:pPr>
    </w:p>
    <w:p w14:paraId="14E5D863" w14:textId="020D6A44" w:rsidR="00283669" w:rsidRDefault="00283669" w:rsidP="00AD7800">
      <w:pPr>
        <w:pStyle w:val="ListParagraph"/>
      </w:pPr>
    </w:p>
    <w:p w14:paraId="57B26355" w14:textId="7199894C" w:rsidR="00A007B9" w:rsidRDefault="00A007B9" w:rsidP="00AD7800">
      <w:pPr>
        <w:pStyle w:val="ListParagraph"/>
      </w:pPr>
    </w:p>
    <w:p w14:paraId="2A351C27" w14:textId="2EE9DE72" w:rsidR="00A007B9" w:rsidRDefault="00A007B9" w:rsidP="00AD7800">
      <w:pPr>
        <w:pStyle w:val="ListParagraph"/>
      </w:pPr>
    </w:p>
    <w:p w14:paraId="5D0790FB" w14:textId="77777777" w:rsidR="005A1610" w:rsidRDefault="005A1610" w:rsidP="00AD7800">
      <w:pPr>
        <w:pStyle w:val="ListParagraph"/>
      </w:pPr>
    </w:p>
    <w:p w14:paraId="6F6D0067" w14:textId="43B5692D" w:rsidR="00A007B9" w:rsidRDefault="00A007B9" w:rsidP="00AD7800">
      <w:pPr>
        <w:pStyle w:val="ListParagraph"/>
      </w:pPr>
    </w:p>
    <w:p w14:paraId="2190C3A2" w14:textId="49ADE0FD" w:rsidR="00A007B9" w:rsidRDefault="00A007B9" w:rsidP="00AD7800">
      <w:pPr>
        <w:pStyle w:val="ListParagraph"/>
      </w:pPr>
    </w:p>
    <w:p w14:paraId="314B5E38" w14:textId="51AD8750" w:rsidR="00A007B9" w:rsidRPr="00441563" w:rsidRDefault="00A007B9" w:rsidP="00A007B9">
      <w:pPr>
        <w:jc w:val="center"/>
        <w:rPr>
          <w:rFonts w:cstheme="minorHAnsi"/>
          <w:b/>
          <w:bCs/>
          <w:sz w:val="28"/>
          <w:szCs w:val="28"/>
          <w:u w:val="single"/>
        </w:rPr>
      </w:pPr>
      <w:r w:rsidRPr="00441563">
        <w:rPr>
          <w:rFonts w:cstheme="minorHAnsi"/>
          <w:b/>
          <w:bCs/>
          <w:sz w:val="28"/>
          <w:szCs w:val="28"/>
          <w:u w:val="single"/>
        </w:rPr>
        <w:lastRenderedPageBreak/>
        <w:t xml:space="preserve">Lesson Plans for </w:t>
      </w:r>
      <w:r w:rsidR="005A1610">
        <w:rPr>
          <w:rFonts w:cstheme="minorHAnsi"/>
          <w:b/>
          <w:bCs/>
          <w:sz w:val="28"/>
          <w:szCs w:val="28"/>
          <w:u w:val="single"/>
        </w:rPr>
        <w:t>Thur</w:t>
      </w:r>
      <w:r w:rsidRPr="00441563">
        <w:rPr>
          <w:rFonts w:cstheme="minorHAnsi"/>
          <w:b/>
          <w:bCs/>
          <w:sz w:val="28"/>
          <w:szCs w:val="28"/>
          <w:u w:val="single"/>
        </w:rPr>
        <w:t>sday, April 1</w:t>
      </w:r>
      <w:r w:rsidR="005A1610">
        <w:rPr>
          <w:rFonts w:cstheme="minorHAnsi"/>
          <w:b/>
          <w:bCs/>
          <w:sz w:val="28"/>
          <w:szCs w:val="28"/>
          <w:u w:val="single"/>
        </w:rPr>
        <w:t>6</w:t>
      </w:r>
      <w:r w:rsidRPr="00441563">
        <w:rPr>
          <w:rFonts w:cstheme="minorHAnsi"/>
          <w:b/>
          <w:bCs/>
          <w:sz w:val="28"/>
          <w:szCs w:val="28"/>
          <w:u w:val="single"/>
        </w:rPr>
        <w:t>, 2020</w:t>
      </w:r>
    </w:p>
    <w:p w14:paraId="336A677B" w14:textId="77777777" w:rsidR="00A007B9" w:rsidRPr="00441563" w:rsidRDefault="00A007B9" w:rsidP="00A007B9">
      <w:pPr>
        <w:rPr>
          <w:rFonts w:cstheme="minorHAnsi"/>
          <w:sz w:val="28"/>
          <w:szCs w:val="28"/>
        </w:rPr>
      </w:pPr>
      <w:r w:rsidRPr="00441563">
        <w:rPr>
          <w:rFonts w:cstheme="minorHAnsi"/>
          <w:b/>
          <w:bCs/>
          <w:sz w:val="28"/>
          <w:szCs w:val="28"/>
        </w:rPr>
        <w:t>Part One: Numeracy</w:t>
      </w:r>
      <w:r w:rsidRPr="00441563">
        <w:rPr>
          <w:rFonts w:cstheme="minorHAnsi"/>
          <w:sz w:val="28"/>
          <w:szCs w:val="28"/>
        </w:rPr>
        <w:t xml:space="preserve"> </w:t>
      </w:r>
    </w:p>
    <w:p w14:paraId="1410AB0F" w14:textId="77777777" w:rsidR="00A007B9" w:rsidRPr="00441563" w:rsidRDefault="00A007B9" w:rsidP="00A007B9">
      <w:pPr>
        <w:rPr>
          <w:rFonts w:eastAsia="MS Mincho" w:cstheme="minorHAnsi"/>
          <w:sz w:val="28"/>
          <w:szCs w:val="28"/>
          <w:lang w:eastAsia="ja-JP"/>
        </w:rPr>
      </w:pPr>
      <w:r w:rsidRPr="00441563">
        <w:rPr>
          <w:rFonts w:cstheme="minorHAnsi"/>
          <w:b/>
          <w:bCs/>
          <w:sz w:val="28"/>
          <w:szCs w:val="28"/>
        </w:rPr>
        <w:t>Outcome(s)</w:t>
      </w:r>
      <w:r w:rsidRPr="00441563">
        <w:rPr>
          <w:rFonts w:cstheme="minorHAnsi"/>
          <w:sz w:val="28"/>
          <w:szCs w:val="28"/>
        </w:rPr>
        <w:t xml:space="preserve"> </w:t>
      </w:r>
      <w:r w:rsidRPr="00441563">
        <w:rPr>
          <w:rFonts w:cstheme="minorHAnsi"/>
          <w:b/>
          <w:sz w:val="28"/>
          <w:szCs w:val="28"/>
        </w:rPr>
        <w:t>N8</w:t>
      </w:r>
      <w:r w:rsidRPr="00441563">
        <w:rPr>
          <w:rFonts w:cstheme="minorHAnsi"/>
          <w:sz w:val="28"/>
          <w:szCs w:val="28"/>
        </w:rPr>
        <w:t xml:space="preserve">: </w:t>
      </w:r>
      <w:r w:rsidRPr="00441563">
        <w:rPr>
          <w:rFonts w:eastAsia="MS Mincho" w:cstheme="minorHAnsi"/>
          <w:sz w:val="28"/>
          <w:szCs w:val="28"/>
          <w:lang w:eastAsia="ja-JP"/>
        </w:rPr>
        <w:t>Demonstrate an understanding of fractions less than or equal to one</w:t>
      </w:r>
    </w:p>
    <w:p w14:paraId="5E7F1BF7" w14:textId="77777777" w:rsidR="00A007B9" w:rsidRPr="00441563" w:rsidRDefault="00A007B9" w:rsidP="00A007B9">
      <w:pPr>
        <w:rPr>
          <w:rFonts w:eastAsia="MS Mincho" w:cstheme="minorHAnsi"/>
          <w:sz w:val="28"/>
          <w:szCs w:val="28"/>
          <w:lang w:eastAsia="ja-JP"/>
        </w:rPr>
      </w:pPr>
    </w:p>
    <w:p w14:paraId="67FBC2F2" w14:textId="77777777" w:rsidR="00B73254" w:rsidRPr="00B73254" w:rsidRDefault="00B73254" w:rsidP="00B73254">
      <w:pPr>
        <w:pStyle w:val="ListParagraph"/>
        <w:numPr>
          <w:ilvl w:val="0"/>
          <w:numId w:val="12"/>
        </w:numPr>
        <w:rPr>
          <w:rFonts w:cstheme="minorHAnsi"/>
          <w:sz w:val="24"/>
          <w:szCs w:val="24"/>
        </w:rPr>
      </w:pPr>
      <w:r w:rsidRPr="00B73254">
        <w:rPr>
          <w:rFonts w:cstheme="minorHAnsi"/>
          <w:b/>
          <w:bCs/>
          <w:sz w:val="24"/>
          <w:szCs w:val="24"/>
        </w:rPr>
        <w:t>Math Facts Practice:</w:t>
      </w:r>
      <w:r w:rsidRPr="00B73254">
        <w:rPr>
          <w:rFonts w:cstheme="minorHAnsi"/>
          <w:sz w:val="24"/>
          <w:szCs w:val="24"/>
        </w:rPr>
        <w:t xml:space="preserve"> Sign in to Sum </w:t>
      </w:r>
      <w:proofErr w:type="gramStart"/>
      <w:r w:rsidRPr="00B73254">
        <w:rPr>
          <w:rFonts w:cstheme="minorHAnsi"/>
          <w:sz w:val="24"/>
          <w:szCs w:val="24"/>
        </w:rPr>
        <w:t>Dog  and</w:t>
      </w:r>
      <w:proofErr w:type="gramEnd"/>
      <w:r w:rsidRPr="00B73254">
        <w:rPr>
          <w:rFonts w:cstheme="minorHAnsi"/>
          <w:sz w:val="24"/>
          <w:szCs w:val="24"/>
        </w:rPr>
        <w:t xml:space="preserve"> practice your math facts for 10-15 minutes!</w:t>
      </w:r>
    </w:p>
    <w:p w14:paraId="1ECD219D" w14:textId="77777777" w:rsidR="009F2BD7" w:rsidRPr="009F2BD7" w:rsidRDefault="00A007B9" w:rsidP="009F2BD7">
      <w:pPr>
        <w:pStyle w:val="ListParagraph"/>
        <w:numPr>
          <w:ilvl w:val="0"/>
          <w:numId w:val="12"/>
        </w:numPr>
        <w:rPr>
          <w:rFonts w:cstheme="minorHAnsi"/>
          <w:sz w:val="28"/>
          <w:szCs w:val="28"/>
        </w:rPr>
      </w:pPr>
      <w:r w:rsidRPr="00441563">
        <w:rPr>
          <w:rFonts w:cstheme="minorHAnsi"/>
          <w:b/>
          <w:bCs/>
          <w:sz w:val="28"/>
          <w:szCs w:val="28"/>
        </w:rPr>
        <w:t>Fractions!</w:t>
      </w:r>
      <w:r w:rsidRPr="00441563">
        <w:rPr>
          <w:rFonts w:cstheme="minorHAnsi"/>
          <w:sz w:val="28"/>
          <w:szCs w:val="28"/>
        </w:rPr>
        <w:t xml:space="preserve"> Watch this video</w:t>
      </w:r>
      <w:r w:rsidR="00441563" w:rsidRPr="00441563">
        <w:rPr>
          <w:rFonts w:cstheme="minorHAnsi"/>
          <w:sz w:val="28"/>
          <w:szCs w:val="28"/>
        </w:rPr>
        <w:t xml:space="preserve"> for examples of real-life fractions</w:t>
      </w:r>
      <w:r w:rsidRPr="00441563">
        <w:rPr>
          <w:rFonts w:cstheme="minorHAnsi"/>
          <w:sz w:val="28"/>
          <w:szCs w:val="28"/>
        </w:rPr>
        <w:sym w:font="Wingdings" w:char="F0E0"/>
      </w:r>
      <w:r w:rsidRPr="00441563">
        <w:rPr>
          <w:rFonts w:cstheme="minorHAnsi"/>
          <w:sz w:val="28"/>
          <w:szCs w:val="28"/>
        </w:rPr>
        <w:t xml:space="preserve"> </w:t>
      </w:r>
      <w:hyperlink r:id="rId8" w:history="1">
        <w:r w:rsidRPr="00441563">
          <w:rPr>
            <w:rStyle w:val="Hyperlink"/>
            <w:sz w:val="28"/>
            <w:szCs w:val="28"/>
          </w:rPr>
          <w:t>https://www.youtube.com/watch?v=1ke4FQlo9sA</w:t>
        </w:r>
      </w:hyperlink>
    </w:p>
    <w:p w14:paraId="5EA1119A" w14:textId="77777777" w:rsidR="009F2BD7" w:rsidRDefault="00441563" w:rsidP="009F2BD7">
      <w:pPr>
        <w:pStyle w:val="ListParagraph"/>
        <w:numPr>
          <w:ilvl w:val="0"/>
          <w:numId w:val="12"/>
        </w:numPr>
        <w:rPr>
          <w:rFonts w:cstheme="minorHAnsi"/>
          <w:sz w:val="28"/>
          <w:szCs w:val="28"/>
        </w:rPr>
      </w:pPr>
      <w:r w:rsidRPr="009F2BD7">
        <w:rPr>
          <w:rFonts w:cstheme="minorHAnsi"/>
          <w:b/>
          <w:bCs/>
          <w:sz w:val="28"/>
          <w:szCs w:val="28"/>
        </w:rPr>
        <w:t>Hands-</w:t>
      </w:r>
      <w:proofErr w:type="gramStart"/>
      <w:r w:rsidRPr="009F2BD7">
        <w:rPr>
          <w:rFonts w:cstheme="minorHAnsi"/>
          <w:b/>
          <w:bCs/>
          <w:sz w:val="28"/>
          <w:szCs w:val="28"/>
        </w:rPr>
        <w:t>On!:</w:t>
      </w:r>
      <w:proofErr w:type="gramEnd"/>
      <w:r w:rsidRPr="009F2BD7">
        <w:rPr>
          <w:rFonts w:cstheme="minorHAnsi"/>
          <w:sz w:val="28"/>
          <w:szCs w:val="28"/>
        </w:rPr>
        <w:t xml:space="preserve"> Find 10 examples of fractions in your house or yard. Examples: 1/2 of a box of cereal; 3/10 of plates in cupboard are white; 1/3 of your pets are dogs; 1/8 patio stones have a crack. </w:t>
      </w:r>
    </w:p>
    <w:p w14:paraId="74113EFE" w14:textId="3087A3BB" w:rsidR="00A007B9" w:rsidRPr="009F2BD7" w:rsidRDefault="00A007B9" w:rsidP="009F2BD7">
      <w:pPr>
        <w:pStyle w:val="ListParagraph"/>
        <w:numPr>
          <w:ilvl w:val="0"/>
          <w:numId w:val="12"/>
        </w:numPr>
        <w:rPr>
          <w:rFonts w:cstheme="minorHAnsi"/>
          <w:sz w:val="28"/>
          <w:szCs w:val="28"/>
        </w:rPr>
      </w:pPr>
      <w:r w:rsidRPr="009F2BD7">
        <w:rPr>
          <w:rFonts w:cstheme="minorHAnsi"/>
          <w:b/>
          <w:bCs/>
          <w:sz w:val="28"/>
          <w:szCs w:val="28"/>
        </w:rPr>
        <w:t xml:space="preserve">Game </w:t>
      </w:r>
      <w:proofErr w:type="gramStart"/>
      <w:r w:rsidRPr="009F2BD7">
        <w:rPr>
          <w:rFonts w:cstheme="minorHAnsi"/>
          <w:b/>
          <w:bCs/>
          <w:sz w:val="28"/>
          <w:szCs w:val="28"/>
        </w:rPr>
        <w:t>Time!:</w:t>
      </w:r>
      <w:proofErr w:type="gramEnd"/>
      <w:r w:rsidRPr="009F2BD7">
        <w:rPr>
          <w:rFonts w:cstheme="minorHAnsi"/>
          <w:b/>
          <w:bCs/>
          <w:sz w:val="28"/>
          <w:szCs w:val="28"/>
        </w:rPr>
        <w:t xml:space="preserve"> </w:t>
      </w:r>
      <w:r w:rsidRPr="009F2BD7">
        <w:rPr>
          <w:rFonts w:cstheme="minorHAnsi"/>
          <w:sz w:val="28"/>
          <w:szCs w:val="28"/>
        </w:rPr>
        <w:t xml:space="preserve">Using a deck of cards, find someone to play Addition War with you. Directions: </w:t>
      </w:r>
      <w:r w:rsidRPr="009F2BD7">
        <w:rPr>
          <w:rFonts w:eastAsia="Times New Roman" w:cstheme="minorHAnsi"/>
          <w:color w:val="555555"/>
          <w:sz w:val="28"/>
          <w:szCs w:val="28"/>
        </w:rPr>
        <w:t>Place cards in a pile and each player draw two cards face up. Each player adds their two cards together. Player with the greatest sum collects the four cards.  All face cards are valued at 10. If a tie occurs, flip again and the winner takes all 8 cards. Player with most cards at the end wins.  For a more challenging game, do this with multiplication instead of adding.</w:t>
      </w:r>
    </w:p>
    <w:p w14:paraId="54AA8312" w14:textId="77777777" w:rsidR="00A007B9" w:rsidRPr="00441563" w:rsidRDefault="00A007B9" w:rsidP="00A007B9">
      <w:pPr>
        <w:rPr>
          <w:rFonts w:cstheme="minorHAnsi"/>
          <w:sz w:val="28"/>
          <w:szCs w:val="28"/>
        </w:rPr>
      </w:pPr>
    </w:p>
    <w:p w14:paraId="2C73197D" w14:textId="77777777" w:rsidR="00A007B9" w:rsidRPr="00441563" w:rsidRDefault="00A007B9" w:rsidP="00A007B9">
      <w:pPr>
        <w:rPr>
          <w:rFonts w:cstheme="minorHAnsi"/>
          <w:b/>
          <w:bCs/>
          <w:sz w:val="28"/>
          <w:szCs w:val="28"/>
        </w:rPr>
      </w:pPr>
      <w:r w:rsidRPr="00441563">
        <w:rPr>
          <w:rFonts w:cstheme="minorHAnsi"/>
          <w:b/>
          <w:bCs/>
          <w:sz w:val="28"/>
          <w:szCs w:val="28"/>
        </w:rPr>
        <w:t>Part Two: Literacy</w:t>
      </w:r>
    </w:p>
    <w:p w14:paraId="56A5A2FB" w14:textId="77777777" w:rsidR="00A007B9" w:rsidRPr="00441563" w:rsidRDefault="00A007B9" w:rsidP="00A007B9">
      <w:pPr>
        <w:rPr>
          <w:rFonts w:cstheme="minorHAnsi"/>
          <w:sz w:val="28"/>
          <w:szCs w:val="28"/>
        </w:rPr>
      </w:pPr>
      <w:r w:rsidRPr="00441563">
        <w:rPr>
          <w:rFonts w:cstheme="minorHAnsi"/>
          <w:b/>
          <w:bCs/>
          <w:sz w:val="28"/>
          <w:szCs w:val="28"/>
        </w:rPr>
        <w:t>Outcome(s):</w:t>
      </w:r>
      <w:r w:rsidRPr="00441563">
        <w:rPr>
          <w:rFonts w:cstheme="minorHAnsi"/>
          <w:sz w:val="28"/>
          <w:szCs w:val="28"/>
        </w:rPr>
        <w:t xml:space="preserve"> GCO 4-Students will be expected to select, read, and view with understanding a range of literature, information, media, and visual texts.</w:t>
      </w:r>
    </w:p>
    <w:p w14:paraId="2B6A5778" w14:textId="77777777" w:rsidR="00A007B9" w:rsidRPr="00441563" w:rsidRDefault="00A007B9" w:rsidP="00A007B9">
      <w:pPr>
        <w:rPr>
          <w:rFonts w:cstheme="minorHAnsi"/>
          <w:sz w:val="28"/>
          <w:szCs w:val="28"/>
        </w:rPr>
      </w:pPr>
    </w:p>
    <w:p w14:paraId="07412B30" w14:textId="019D1BFF" w:rsidR="00A007B9" w:rsidRPr="00441563" w:rsidRDefault="00A007B9" w:rsidP="00441563">
      <w:pPr>
        <w:pStyle w:val="ListParagraph"/>
        <w:numPr>
          <w:ilvl w:val="0"/>
          <w:numId w:val="15"/>
        </w:numPr>
        <w:rPr>
          <w:rFonts w:cstheme="minorHAnsi"/>
          <w:sz w:val="28"/>
          <w:szCs w:val="28"/>
        </w:rPr>
      </w:pPr>
      <w:r w:rsidRPr="00441563">
        <w:rPr>
          <w:rFonts w:cstheme="minorHAnsi"/>
          <w:sz w:val="28"/>
          <w:szCs w:val="28"/>
        </w:rPr>
        <w:t>Cl</w:t>
      </w:r>
      <w:r w:rsidR="00441563" w:rsidRPr="00441563">
        <w:rPr>
          <w:rFonts w:cstheme="minorHAnsi"/>
          <w:sz w:val="28"/>
          <w:szCs w:val="28"/>
        </w:rPr>
        <w:t>ick</w:t>
      </w:r>
      <w:r w:rsidR="00441563" w:rsidRPr="00441563">
        <w:rPr>
          <w:rFonts w:cstheme="minorHAnsi"/>
          <w:sz w:val="28"/>
          <w:szCs w:val="28"/>
        </w:rPr>
        <w:sym w:font="Wingdings" w:char="F0E0"/>
      </w:r>
      <w:r w:rsidR="00441563" w:rsidRPr="00441563">
        <w:rPr>
          <w:rFonts w:cstheme="minorHAnsi"/>
          <w:sz w:val="28"/>
          <w:szCs w:val="28"/>
        </w:rPr>
        <w:t xml:space="preserve"> </w:t>
      </w:r>
      <w:hyperlink r:id="rId9" w:anchor="860L" w:history="1">
        <w:r w:rsidR="00441563" w:rsidRPr="009F2BD7">
          <w:rPr>
            <w:rStyle w:val="Hyperlink"/>
            <w:sz w:val="24"/>
            <w:szCs w:val="24"/>
          </w:rPr>
          <w:t>https://superscience.scholastic.com/issues/2017-18/050118/were-still-here.html#860L</w:t>
        </w:r>
      </w:hyperlink>
    </w:p>
    <w:p w14:paraId="4B2494D9" w14:textId="77777777" w:rsidR="00441563" w:rsidRDefault="00441563" w:rsidP="00441563">
      <w:pPr>
        <w:pStyle w:val="ListParagraph"/>
        <w:numPr>
          <w:ilvl w:val="0"/>
          <w:numId w:val="15"/>
        </w:numPr>
        <w:spacing w:after="0" w:line="240" w:lineRule="auto"/>
        <w:rPr>
          <w:rFonts w:cstheme="minorHAnsi"/>
          <w:sz w:val="28"/>
          <w:szCs w:val="28"/>
        </w:rPr>
      </w:pPr>
      <w:r w:rsidRPr="00441563">
        <w:rPr>
          <w:rFonts w:cstheme="minorHAnsi"/>
          <w:sz w:val="28"/>
          <w:szCs w:val="28"/>
        </w:rPr>
        <w:t>Scroll down and read the article</w:t>
      </w:r>
      <w:r w:rsidR="00A007B9" w:rsidRPr="00441563">
        <w:rPr>
          <w:rFonts w:cstheme="minorHAnsi"/>
          <w:sz w:val="28"/>
          <w:szCs w:val="28"/>
        </w:rPr>
        <w:t xml:space="preserve"> </w:t>
      </w:r>
      <w:r w:rsidRPr="00441563">
        <w:rPr>
          <w:rFonts w:cstheme="minorHAnsi"/>
          <w:sz w:val="28"/>
          <w:szCs w:val="28"/>
        </w:rPr>
        <w:t xml:space="preserve">called “We’re Still Here!” </w:t>
      </w:r>
      <w:r w:rsidR="00A007B9" w:rsidRPr="00441563">
        <w:rPr>
          <w:rFonts w:cstheme="minorHAnsi"/>
          <w:sz w:val="28"/>
          <w:szCs w:val="28"/>
        </w:rPr>
        <w:t>OR click on Text-to-Speech” on the left, for someone to read the article to you!</w:t>
      </w:r>
    </w:p>
    <w:p w14:paraId="02CCDADA" w14:textId="77777777" w:rsidR="009F2BD7" w:rsidRPr="009F2BD7" w:rsidRDefault="00A007B9" w:rsidP="00441563">
      <w:pPr>
        <w:pStyle w:val="ListParagraph"/>
        <w:numPr>
          <w:ilvl w:val="0"/>
          <w:numId w:val="15"/>
        </w:numPr>
        <w:spacing w:after="0" w:line="240" w:lineRule="auto"/>
        <w:rPr>
          <w:rFonts w:cstheme="minorHAnsi"/>
          <w:sz w:val="28"/>
          <w:szCs w:val="28"/>
        </w:rPr>
      </w:pPr>
      <w:r w:rsidRPr="00441563">
        <w:rPr>
          <w:rFonts w:eastAsia="Times New Roman" w:cstheme="minorHAnsi"/>
          <w:color w:val="000000"/>
          <w:spacing w:val="15"/>
          <w:sz w:val="28"/>
          <w:szCs w:val="28"/>
        </w:rPr>
        <w:t>After you read, watch the video "</w:t>
      </w:r>
      <w:r w:rsidR="00441563" w:rsidRPr="00441563">
        <w:rPr>
          <w:rFonts w:eastAsia="Times New Roman" w:cstheme="minorHAnsi"/>
          <w:color w:val="000000"/>
          <w:spacing w:val="15"/>
          <w:sz w:val="28"/>
          <w:szCs w:val="28"/>
        </w:rPr>
        <w:t xml:space="preserve">Otters </w:t>
      </w:r>
      <w:r w:rsidR="009F2BD7">
        <w:rPr>
          <w:rFonts w:eastAsia="Times New Roman" w:cstheme="minorHAnsi"/>
          <w:color w:val="000000"/>
          <w:spacing w:val="15"/>
          <w:sz w:val="28"/>
          <w:szCs w:val="28"/>
        </w:rPr>
        <w:t>o</w:t>
      </w:r>
      <w:r w:rsidR="00441563" w:rsidRPr="00441563">
        <w:rPr>
          <w:rFonts w:eastAsia="Times New Roman" w:cstheme="minorHAnsi"/>
          <w:color w:val="000000"/>
          <w:spacing w:val="15"/>
          <w:sz w:val="28"/>
          <w:szCs w:val="28"/>
        </w:rPr>
        <w:t xml:space="preserve">n The Rebound” </w:t>
      </w:r>
      <w:r w:rsidRPr="00441563">
        <w:rPr>
          <w:rFonts w:eastAsia="Times New Roman" w:cstheme="minorHAnsi"/>
          <w:color w:val="000000"/>
          <w:spacing w:val="15"/>
          <w:sz w:val="28"/>
          <w:szCs w:val="28"/>
        </w:rPr>
        <w:t>(</w:t>
      </w:r>
      <w:r w:rsidR="00441563" w:rsidRPr="00441563">
        <w:rPr>
          <w:rFonts w:eastAsia="Times New Roman" w:cstheme="minorHAnsi"/>
          <w:color w:val="000000"/>
          <w:spacing w:val="15"/>
          <w:sz w:val="28"/>
          <w:szCs w:val="28"/>
        </w:rPr>
        <w:t>in</w:t>
      </w:r>
      <w:r w:rsidRPr="00441563">
        <w:rPr>
          <w:rFonts w:eastAsia="Times New Roman" w:cstheme="minorHAnsi"/>
          <w:color w:val="000000"/>
          <w:spacing w:val="15"/>
          <w:sz w:val="28"/>
          <w:szCs w:val="28"/>
        </w:rPr>
        <w:t xml:space="preserve"> the article).</w:t>
      </w:r>
    </w:p>
    <w:p w14:paraId="1CB3100A" w14:textId="77777777" w:rsidR="009F2BD7" w:rsidRPr="009F2BD7" w:rsidRDefault="00A007B9" w:rsidP="009F2BD7">
      <w:pPr>
        <w:pStyle w:val="ListParagraph"/>
        <w:numPr>
          <w:ilvl w:val="0"/>
          <w:numId w:val="22"/>
        </w:numPr>
        <w:spacing w:after="0" w:line="240" w:lineRule="auto"/>
        <w:rPr>
          <w:rFonts w:cstheme="minorHAnsi"/>
          <w:sz w:val="28"/>
          <w:szCs w:val="28"/>
        </w:rPr>
      </w:pPr>
      <w:r w:rsidRPr="009F2BD7">
        <w:rPr>
          <w:rFonts w:eastAsia="Times New Roman" w:cstheme="minorHAnsi"/>
          <w:color w:val="000000"/>
          <w:spacing w:val="15"/>
          <w:sz w:val="28"/>
          <w:szCs w:val="28"/>
        </w:rPr>
        <w:t xml:space="preserve"> </w:t>
      </w:r>
      <w:r w:rsidR="00441563" w:rsidRPr="009F2BD7">
        <w:rPr>
          <w:rFonts w:eastAsia="Times New Roman" w:cs="Times New Roman"/>
          <w:color w:val="000000"/>
          <w:spacing w:val="15"/>
          <w:sz w:val="28"/>
          <w:szCs w:val="28"/>
        </w:rPr>
        <w:t xml:space="preserve">Based on the video and article, record problems that have affected otters' ability to survive. Next to each problem, record how people have worked to solve that problem, or brainstorm ideas for your own solution. </w:t>
      </w:r>
    </w:p>
    <w:p w14:paraId="2670C746" w14:textId="2EC37D84" w:rsidR="00441563" w:rsidRPr="009F2BD7" w:rsidRDefault="00441563" w:rsidP="009F2BD7">
      <w:pPr>
        <w:pStyle w:val="ListParagraph"/>
        <w:numPr>
          <w:ilvl w:val="0"/>
          <w:numId w:val="22"/>
        </w:numPr>
        <w:spacing w:after="0" w:line="240" w:lineRule="auto"/>
        <w:rPr>
          <w:rFonts w:cstheme="minorHAnsi"/>
          <w:sz w:val="28"/>
          <w:szCs w:val="28"/>
        </w:rPr>
      </w:pPr>
      <w:r w:rsidRPr="009F2BD7">
        <w:rPr>
          <w:rFonts w:eastAsia="Times New Roman" w:cs="Times New Roman"/>
          <w:color w:val="000000"/>
          <w:spacing w:val="15"/>
          <w:sz w:val="28"/>
          <w:szCs w:val="28"/>
        </w:rPr>
        <w:t>What could you do to help protect otters? What could you do to help protect other animals that live in your area?</w:t>
      </w:r>
    </w:p>
    <w:p w14:paraId="04205F1E" w14:textId="100BCAD2" w:rsidR="00A007B9" w:rsidRPr="009F2BD7" w:rsidRDefault="00A007B9" w:rsidP="009F2BD7">
      <w:pPr>
        <w:pStyle w:val="ListParagraph"/>
        <w:numPr>
          <w:ilvl w:val="0"/>
          <w:numId w:val="15"/>
        </w:numPr>
        <w:shd w:val="clear" w:color="auto" w:fill="FFFFFF"/>
        <w:spacing w:after="0" w:line="240" w:lineRule="auto"/>
        <w:rPr>
          <w:rFonts w:eastAsia="Times New Roman" w:cstheme="minorHAnsi"/>
          <w:color w:val="000000"/>
          <w:spacing w:val="15"/>
          <w:sz w:val="28"/>
          <w:szCs w:val="28"/>
        </w:rPr>
      </w:pPr>
      <w:r w:rsidRPr="009F2BD7">
        <w:rPr>
          <w:rFonts w:eastAsia="Times New Roman" w:cstheme="minorHAnsi"/>
          <w:color w:val="000000"/>
          <w:spacing w:val="15"/>
          <w:sz w:val="28"/>
          <w:szCs w:val="28"/>
        </w:rPr>
        <w:t xml:space="preserve">Read for 30 minutes today Example: Set up your </w:t>
      </w:r>
      <w:proofErr w:type="spellStart"/>
      <w:r w:rsidRPr="009F2BD7">
        <w:rPr>
          <w:rFonts w:eastAsia="Times New Roman" w:cstheme="minorHAnsi"/>
          <w:color w:val="000000"/>
          <w:spacing w:val="15"/>
          <w:sz w:val="28"/>
          <w:szCs w:val="28"/>
        </w:rPr>
        <w:t>stuffies</w:t>
      </w:r>
      <w:proofErr w:type="spellEnd"/>
      <w:r w:rsidRPr="009F2BD7">
        <w:rPr>
          <w:rFonts w:eastAsia="Times New Roman" w:cstheme="minorHAnsi"/>
          <w:color w:val="000000"/>
          <w:spacing w:val="15"/>
          <w:sz w:val="28"/>
          <w:szCs w:val="28"/>
        </w:rPr>
        <w:t xml:space="preserve"> and read to them; read as your parent makes lunch/supper; read before you go to sleep tonight.</w:t>
      </w:r>
    </w:p>
    <w:p w14:paraId="35877876" w14:textId="67F62FE4" w:rsidR="00441563" w:rsidRPr="005A1610" w:rsidRDefault="00441563" w:rsidP="009F2BD7">
      <w:pPr>
        <w:shd w:val="clear" w:color="auto" w:fill="FFFFFF"/>
        <w:spacing w:before="100" w:beforeAutospacing="1" w:after="100" w:afterAutospacing="1" w:line="240" w:lineRule="auto"/>
        <w:rPr>
          <w:sz w:val="24"/>
          <w:szCs w:val="24"/>
        </w:rPr>
      </w:pPr>
      <w:r w:rsidRPr="005A1610">
        <w:rPr>
          <w:sz w:val="24"/>
          <w:szCs w:val="24"/>
        </w:rPr>
        <w:t>**</w:t>
      </w:r>
      <w:r w:rsidRPr="005A1610">
        <w:rPr>
          <w:rFonts w:eastAsia="Times New Roman" w:cs="Times New Roman"/>
          <w:b/>
          <w:bCs/>
          <w:color w:val="000000"/>
          <w:spacing w:val="15"/>
          <w:sz w:val="24"/>
          <w:szCs w:val="24"/>
        </w:rPr>
        <w:t xml:space="preserve"> Challenge Project:</w:t>
      </w:r>
      <w:r w:rsidRPr="005A1610">
        <w:rPr>
          <w:rFonts w:eastAsia="Times New Roman" w:cs="Times New Roman"/>
          <w:color w:val="000000"/>
          <w:spacing w:val="15"/>
          <w:sz w:val="24"/>
          <w:szCs w:val="24"/>
        </w:rPr>
        <w:t xml:space="preserve"> Otters are one of the few animals that use tools. They use rocks to crack open clams and mussels so they can easily eat them. What tool can you design to help you open a sealed plastic bag containing your favorite snack without touching it? </w:t>
      </w:r>
    </w:p>
    <w:p w14:paraId="5D894795" w14:textId="0366C51D" w:rsidR="00441563" w:rsidRPr="00441563" w:rsidRDefault="00441563" w:rsidP="00441563">
      <w:pPr>
        <w:jc w:val="center"/>
        <w:rPr>
          <w:rFonts w:cstheme="minorHAnsi"/>
          <w:b/>
          <w:bCs/>
          <w:sz w:val="28"/>
          <w:szCs w:val="28"/>
          <w:u w:val="single"/>
        </w:rPr>
      </w:pPr>
      <w:r w:rsidRPr="00441563">
        <w:rPr>
          <w:rFonts w:cstheme="minorHAnsi"/>
          <w:b/>
          <w:bCs/>
          <w:sz w:val="28"/>
          <w:szCs w:val="28"/>
          <w:u w:val="single"/>
        </w:rPr>
        <w:lastRenderedPageBreak/>
        <w:t xml:space="preserve">Lesson Plans for </w:t>
      </w:r>
      <w:r w:rsidR="005A1610">
        <w:rPr>
          <w:rFonts w:cstheme="minorHAnsi"/>
          <w:b/>
          <w:bCs/>
          <w:sz w:val="28"/>
          <w:szCs w:val="28"/>
          <w:u w:val="single"/>
        </w:rPr>
        <w:t>Fri</w:t>
      </w:r>
      <w:r w:rsidRPr="00441563">
        <w:rPr>
          <w:rFonts w:cstheme="minorHAnsi"/>
          <w:b/>
          <w:bCs/>
          <w:sz w:val="28"/>
          <w:szCs w:val="28"/>
          <w:u w:val="single"/>
        </w:rPr>
        <w:t>day, April 1</w:t>
      </w:r>
      <w:r w:rsidR="005A1610">
        <w:rPr>
          <w:rFonts w:cstheme="minorHAnsi"/>
          <w:b/>
          <w:bCs/>
          <w:sz w:val="28"/>
          <w:szCs w:val="28"/>
          <w:u w:val="single"/>
        </w:rPr>
        <w:t>7</w:t>
      </w:r>
      <w:r w:rsidRPr="00441563">
        <w:rPr>
          <w:rFonts w:cstheme="minorHAnsi"/>
          <w:b/>
          <w:bCs/>
          <w:sz w:val="28"/>
          <w:szCs w:val="28"/>
          <w:u w:val="single"/>
        </w:rPr>
        <w:t>, 2020</w:t>
      </w:r>
    </w:p>
    <w:p w14:paraId="768C02C8" w14:textId="77777777" w:rsidR="00441563" w:rsidRPr="00441563" w:rsidRDefault="00441563" w:rsidP="00441563">
      <w:pPr>
        <w:rPr>
          <w:rFonts w:cstheme="minorHAnsi"/>
          <w:sz w:val="28"/>
          <w:szCs w:val="28"/>
        </w:rPr>
      </w:pPr>
      <w:r w:rsidRPr="00441563">
        <w:rPr>
          <w:rFonts w:cstheme="minorHAnsi"/>
          <w:b/>
          <w:bCs/>
          <w:sz w:val="28"/>
          <w:szCs w:val="28"/>
        </w:rPr>
        <w:t>Part One: Numeracy</w:t>
      </w:r>
      <w:r w:rsidRPr="00441563">
        <w:rPr>
          <w:rFonts w:cstheme="minorHAnsi"/>
          <w:sz w:val="28"/>
          <w:szCs w:val="28"/>
        </w:rPr>
        <w:t xml:space="preserve"> </w:t>
      </w:r>
    </w:p>
    <w:p w14:paraId="7453A2D2" w14:textId="77777777" w:rsidR="00441563" w:rsidRPr="00441563" w:rsidRDefault="00441563" w:rsidP="00441563">
      <w:pPr>
        <w:rPr>
          <w:rFonts w:eastAsia="MS Mincho" w:cstheme="minorHAnsi"/>
          <w:sz w:val="28"/>
          <w:szCs w:val="28"/>
          <w:lang w:eastAsia="ja-JP"/>
        </w:rPr>
      </w:pPr>
      <w:r w:rsidRPr="00441563">
        <w:rPr>
          <w:rFonts w:cstheme="minorHAnsi"/>
          <w:b/>
          <w:bCs/>
          <w:sz w:val="28"/>
          <w:szCs w:val="28"/>
        </w:rPr>
        <w:t>Outcome(s)</w:t>
      </w:r>
      <w:r w:rsidRPr="00441563">
        <w:rPr>
          <w:rFonts w:cstheme="minorHAnsi"/>
          <w:sz w:val="28"/>
          <w:szCs w:val="28"/>
        </w:rPr>
        <w:t xml:space="preserve"> </w:t>
      </w:r>
      <w:r w:rsidRPr="00441563">
        <w:rPr>
          <w:rFonts w:cstheme="minorHAnsi"/>
          <w:b/>
          <w:sz w:val="28"/>
          <w:szCs w:val="28"/>
        </w:rPr>
        <w:t>N8</w:t>
      </w:r>
      <w:r w:rsidRPr="00441563">
        <w:rPr>
          <w:rFonts w:cstheme="minorHAnsi"/>
          <w:sz w:val="28"/>
          <w:szCs w:val="28"/>
        </w:rPr>
        <w:t xml:space="preserve">: </w:t>
      </w:r>
      <w:r w:rsidRPr="00441563">
        <w:rPr>
          <w:rFonts w:eastAsia="MS Mincho" w:cstheme="minorHAnsi"/>
          <w:sz w:val="28"/>
          <w:szCs w:val="28"/>
          <w:lang w:eastAsia="ja-JP"/>
        </w:rPr>
        <w:t>Demonstrate an understanding of fractions less than or equal to one</w:t>
      </w:r>
    </w:p>
    <w:p w14:paraId="479A4F58" w14:textId="77777777" w:rsidR="00441563" w:rsidRPr="00441563" w:rsidRDefault="00441563" w:rsidP="00441563">
      <w:pPr>
        <w:rPr>
          <w:rFonts w:eastAsia="MS Mincho" w:cstheme="minorHAnsi"/>
          <w:sz w:val="28"/>
          <w:szCs w:val="28"/>
          <w:lang w:eastAsia="ja-JP"/>
        </w:rPr>
      </w:pPr>
    </w:p>
    <w:p w14:paraId="40729D13" w14:textId="77777777" w:rsidR="00B73254" w:rsidRPr="00B73254" w:rsidRDefault="00B73254" w:rsidP="00B73254">
      <w:pPr>
        <w:pStyle w:val="ListParagraph"/>
        <w:numPr>
          <w:ilvl w:val="0"/>
          <w:numId w:val="18"/>
        </w:numPr>
        <w:rPr>
          <w:rFonts w:cstheme="minorHAnsi"/>
          <w:sz w:val="24"/>
          <w:szCs w:val="24"/>
        </w:rPr>
      </w:pPr>
      <w:r w:rsidRPr="00B73254">
        <w:rPr>
          <w:rFonts w:cstheme="minorHAnsi"/>
          <w:b/>
          <w:bCs/>
          <w:sz w:val="24"/>
          <w:szCs w:val="24"/>
        </w:rPr>
        <w:t>Math Facts Practice:</w:t>
      </w:r>
      <w:r w:rsidRPr="00B73254">
        <w:rPr>
          <w:rFonts w:cstheme="minorHAnsi"/>
          <w:sz w:val="24"/>
          <w:szCs w:val="24"/>
        </w:rPr>
        <w:t xml:space="preserve"> Sign in to Sum </w:t>
      </w:r>
      <w:proofErr w:type="gramStart"/>
      <w:r w:rsidRPr="00B73254">
        <w:rPr>
          <w:rFonts w:cstheme="minorHAnsi"/>
          <w:sz w:val="24"/>
          <w:szCs w:val="24"/>
        </w:rPr>
        <w:t>Dog  and</w:t>
      </w:r>
      <w:proofErr w:type="gramEnd"/>
      <w:r w:rsidRPr="00B73254">
        <w:rPr>
          <w:rFonts w:cstheme="minorHAnsi"/>
          <w:sz w:val="24"/>
          <w:szCs w:val="24"/>
        </w:rPr>
        <w:t xml:space="preserve"> practice your math facts for 10-15 minutes!</w:t>
      </w:r>
    </w:p>
    <w:p w14:paraId="5B63E438" w14:textId="2E24EC2E" w:rsidR="00737CE4" w:rsidRPr="00737CE4" w:rsidRDefault="00441563" w:rsidP="00441563">
      <w:pPr>
        <w:pStyle w:val="ListParagraph"/>
        <w:numPr>
          <w:ilvl w:val="0"/>
          <w:numId w:val="18"/>
        </w:numPr>
        <w:rPr>
          <w:rFonts w:cstheme="minorHAnsi"/>
          <w:sz w:val="28"/>
          <w:szCs w:val="28"/>
        </w:rPr>
      </w:pPr>
      <w:r w:rsidRPr="00441563">
        <w:rPr>
          <w:rFonts w:cstheme="minorHAnsi"/>
          <w:b/>
          <w:bCs/>
          <w:sz w:val="28"/>
          <w:szCs w:val="28"/>
        </w:rPr>
        <w:t>Fractions</w:t>
      </w:r>
      <w:r w:rsidR="00737CE4">
        <w:rPr>
          <w:rFonts w:cstheme="minorHAnsi"/>
          <w:b/>
          <w:bCs/>
          <w:sz w:val="28"/>
          <w:szCs w:val="28"/>
        </w:rPr>
        <w:t xml:space="preserve">: </w:t>
      </w:r>
      <w:r w:rsidR="00737CE4" w:rsidRPr="009F2BD7">
        <w:rPr>
          <w:rFonts w:cstheme="minorHAnsi"/>
          <w:sz w:val="28"/>
          <w:szCs w:val="28"/>
        </w:rPr>
        <w:t>Watch this video about comparing fractions</w:t>
      </w:r>
      <w:r w:rsidR="00737CE4" w:rsidRPr="009F2BD7">
        <w:rPr>
          <w:rFonts w:cstheme="minorHAnsi"/>
          <w:sz w:val="28"/>
          <w:szCs w:val="28"/>
        </w:rPr>
        <w:sym w:font="Wingdings" w:char="F0E0"/>
      </w:r>
      <w:r w:rsidR="00737CE4">
        <w:rPr>
          <w:rFonts w:cstheme="minorHAnsi"/>
          <w:b/>
          <w:bCs/>
          <w:sz w:val="28"/>
          <w:szCs w:val="28"/>
        </w:rPr>
        <w:t xml:space="preserve"> </w:t>
      </w:r>
      <w:hyperlink r:id="rId10" w:history="1">
        <w:r w:rsidR="00737CE4">
          <w:rPr>
            <w:rStyle w:val="Hyperlink"/>
          </w:rPr>
          <w:t>https://www.youtube.com/watch?v=hWQpXGNZSpY</w:t>
        </w:r>
      </w:hyperlink>
    </w:p>
    <w:p w14:paraId="4278118E" w14:textId="77777777" w:rsidR="00737CE4" w:rsidRPr="00737CE4" w:rsidRDefault="00737CE4" w:rsidP="00737CE4">
      <w:pPr>
        <w:pStyle w:val="ListParagraph"/>
        <w:numPr>
          <w:ilvl w:val="0"/>
          <w:numId w:val="18"/>
        </w:numPr>
        <w:spacing w:after="0" w:line="240" w:lineRule="auto"/>
        <w:rPr>
          <w:rFonts w:cstheme="minorHAnsi"/>
          <w:sz w:val="28"/>
          <w:szCs w:val="28"/>
        </w:rPr>
      </w:pPr>
      <w:r w:rsidRPr="00737CE4">
        <w:rPr>
          <w:rFonts w:cstheme="minorHAnsi"/>
          <w:b/>
          <w:bCs/>
          <w:sz w:val="28"/>
          <w:szCs w:val="28"/>
        </w:rPr>
        <w:t>Hands-</w:t>
      </w:r>
      <w:proofErr w:type="gramStart"/>
      <w:r w:rsidRPr="00737CE4">
        <w:rPr>
          <w:rFonts w:cstheme="minorHAnsi"/>
          <w:b/>
          <w:bCs/>
          <w:sz w:val="28"/>
          <w:szCs w:val="28"/>
        </w:rPr>
        <w:t>On!:</w:t>
      </w:r>
      <w:proofErr w:type="gramEnd"/>
      <w:r w:rsidRPr="00737CE4">
        <w:rPr>
          <w:rFonts w:cstheme="minorHAnsi"/>
          <w:b/>
          <w:bCs/>
          <w:sz w:val="28"/>
          <w:szCs w:val="28"/>
        </w:rPr>
        <w:t xml:space="preserve"> </w:t>
      </w:r>
      <w:r w:rsidRPr="00737CE4">
        <w:rPr>
          <w:rFonts w:cstheme="minorHAnsi"/>
          <w:sz w:val="28"/>
          <w:szCs w:val="28"/>
        </w:rPr>
        <w:t xml:space="preserve">For this activity you will need dice, paper and pencil. </w:t>
      </w:r>
    </w:p>
    <w:p w14:paraId="13463FE4" w14:textId="56EB8DBE" w:rsidR="00737CE4" w:rsidRPr="00737CE4" w:rsidRDefault="00737CE4" w:rsidP="00737CE4">
      <w:pPr>
        <w:pStyle w:val="ListParagraph"/>
        <w:spacing w:after="0" w:line="240" w:lineRule="auto"/>
        <w:rPr>
          <w:rFonts w:cstheme="minorHAnsi"/>
          <w:sz w:val="28"/>
          <w:szCs w:val="28"/>
        </w:rPr>
      </w:pPr>
      <w:r w:rsidRPr="00737CE4">
        <w:rPr>
          <w:rFonts w:cstheme="minorHAnsi"/>
          <w:sz w:val="28"/>
          <w:szCs w:val="28"/>
        </w:rPr>
        <w:t xml:space="preserve">a) Roll the dice to create </w:t>
      </w:r>
      <w:r w:rsidR="00F6615A">
        <w:rPr>
          <w:rFonts w:cstheme="minorHAnsi"/>
          <w:sz w:val="28"/>
          <w:szCs w:val="28"/>
        </w:rPr>
        <w:t xml:space="preserve">2 </w:t>
      </w:r>
      <w:r w:rsidRPr="00737CE4">
        <w:rPr>
          <w:rFonts w:cstheme="minorHAnsi"/>
          <w:sz w:val="28"/>
          <w:szCs w:val="28"/>
        </w:rPr>
        <w:t>fraction</w:t>
      </w:r>
      <w:r w:rsidR="00F6615A">
        <w:rPr>
          <w:rFonts w:cstheme="minorHAnsi"/>
          <w:sz w:val="28"/>
          <w:szCs w:val="28"/>
        </w:rPr>
        <w:t>s</w:t>
      </w:r>
      <w:r w:rsidRPr="00737CE4">
        <w:rPr>
          <w:rFonts w:cstheme="minorHAnsi"/>
          <w:sz w:val="28"/>
          <w:szCs w:val="28"/>
        </w:rPr>
        <w:t xml:space="preserve">. </w:t>
      </w:r>
      <w:r w:rsidR="00F6615A">
        <w:rPr>
          <w:rFonts w:cstheme="minorHAnsi"/>
          <w:sz w:val="28"/>
          <w:szCs w:val="28"/>
        </w:rPr>
        <w:t>(</w:t>
      </w:r>
      <w:r w:rsidRPr="00737CE4">
        <w:rPr>
          <w:rFonts w:cstheme="minorHAnsi"/>
          <w:sz w:val="28"/>
          <w:szCs w:val="28"/>
        </w:rPr>
        <w:t>Write the bigger number on the bottom of your fraction and the smaller number on the top.</w:t>
      </w:r>
      <w:r w:rsidR="00F6615A">
        <w:rPr>
          <w:rFonts w:cstheme="minorHAnsi"/>
          <w:sz w:val="28"/>
          <w:szCs w:val="28"/>
        </w:rPr>
        <w:t>)</w:t>
      </w:r>
    </w:p>
    <w:p w14:paraId="090DD65D" w14:textId="09A59B68" w:rsidR="00737CE4" w:rsidRPr="00737CE4" w:rsidRDefault="00737CE4" w:rsidP="00F6615A">
      <w:pPr>
        <w:pStyle w:val="ListParagraph"/>
        <w:spacing w:after="0" w:line="240" w:lineRule="auto"/>
        <w:rPr>
          <w:rFonts w:cstheme="minorHAnsi"/>
          <w:sz w:val="28"/>
          <w:szCs w:val="28"/>
        </w:rPr>
      </w:pPr>
      <w:r w:rsidRPr="00737CE4">
        <w:rPr>
          <w:rFonts w:cstheme="minorHAnsi"/>
          <w:sz w:val="28"/>
          <w:szCs w:val="28"/>
        </w:rPr>
        <w:t xml:space="preserve">b) </w:t>
      </w:r>
      <w:r w:rsidR="00F6615A">
        <w:rPr>
          <w:rFonts w:cstheme="minorHAnsi"/>
          <w:sz w:val="28"/>
          <w:szCs w:val="28"/>
        </w:rPr>
        <w:t>Once you write the two fractions, draw shapes to represent them, just like in the video. Hint* Remember that the shapes must be the same size to start.</w:t>
      </w:r>
    </w:p>
    <w:p w14:paraId="72E55AAA" w14:textId="5B832D63" w:rsidR="00737CE4" w:rsidRPr="00737CE4" w:rsidRDefault="00F6615A" w:rsidP="00F6615A">
      <w:pPr>
        <w:pStyle w:val="ListParagraph"/>
        <w:numPr>
          <w:ilvl w:val="0"/>
          <w:numId w:val="19"/>
        </w:numPr>
        <w:spacing w:after="0" w:line="240" w:lineRule="auto"/>
        <w:rPr>
          <w:rFonts w:cstheme="minorHAnsi"/>
          <w:sz w:val="28"/>
          <w:szCs w:val="28"/>
        </w:rPr>
      </w:pPr>
      <w:r>
        <w:rPr>
          <w:rFonts w:cstheme="minorHAnsi"/>
          <w:sz w:val="28"/>
          <w:szCs w:val="28"/>
        </w:rPr>
        <w:t>Use the   ≤ ≥ symbols to show which is the greater fraction. Do this for 5 sets of fractions.</w:t>
      </w:r>
    </w:p>
    <w:p w14:paraId="6760330B" w14:textId="77777777" w:rsidR="00441563" w:rsidRPr="00441563" w:rsidRDefault="00441563" w:rsidP="00441563">
      <w:pPr>
        <w:rPr>
          <w:rFonts w:cstheme="minorHAnsi"/>
          <w:sz w:val="28"/>
          <w:szCs w:val="28"/>
        </w:rPr>
      </w:pPr>
    </w:p>
    <w:p w14:paraId="709314FE" w14:textId="77777777" w:rsidR="00441563" w:rsidRPr="00441563" w:rsidRDefault="00441563" w:rsidP="00441563">
      <w:pPr>
        <w:rPr>
          <w:rFonts w:cstheme="minorHAnsi"/>
          <w:b/>
          <w:bCs/>
          <w:sz w:val="28"/>
          <w:szCs w:val="28"/>
        </w:rPr>
      </w:pPr>
      <w:r w:rsidRPr="00441563">
        <w:rPr>
          <w:rFonts w:cstheme="minorHAnsi"/>
          <w:b/>
          <w:bCs/>
          <w:sz w:val="28"/>
          <w:szCs w:val="28"/>
        </w:rPr>
        <w:t>Part Two: Literacy</w:t>
      </w:r>
    </w:p>
    <w:p w14:paraId="559958F8" w14:textId="77777777" w:rsidR="00441563" w:rsidRPr="00441563" w:rsidRDefault="00441563" w:rsidP="00441563">
      <w:pPr>
        <w:rPr>
          <w:rFonts w:cstheme="minorHAnsi"/>
          <w:sz w:val="28"/>
          <w:szCs w:val="28"/>
        </w:rPr>
      </w:pPr>
      <w:r w:rsidRPr="00441563">
        <w:rPr>
          <w:rFonts w:cstheme="minorHAnsi"/>
          <w:b/>
          <w:bCs/>
          <w:sz w:val="28"/>
          <w:szCs w:val="28"/>
        </w:rPr>
        <w:t>Outcome(s):</w:t>
      </w:r>
      <w:r w:rsidRPr="00441563">
        <w:rPr>
          <w:rFonts w:cstheme="minorHAnsi"/>
          <w:sz w:val="28"/>
          <w:szCs w:val="28"/>
        </w:rPr>
        <w:t xml:space="preserve"> GCO 4-Students will be expected to select, read, and view with understanding a range of literature, information, media, and visual texts.</w:t>
      </w:r>
    </w:p>
    <w:p w14:paraId="76F7164E" w14:textId="77777777" w:rsidR="00441563" w:rsidRPr="00441563" w:rsidRDefault="00441563" w:rsidP="00441563">
      <w:pPr>
        <w:rPr>
          <w:rFonts w:cstheme="minorHAnsi"/>
          <w:sz w:val="28"/>
          <w:szCs w:val="28"/>
        </w:rPr>
      </w:pPr>
    </w:p>
    <w:p w14:paraId="001FA3FA" w14:textId="037009EF" w:rsidR="00441563" w:rsidRPr="00F6615A" w:rsidRDefault="00441563" w:rsidP="00F6615A">
      <w:pPr>
        <w:pStyle w:val="ListParagraph"/>
        <w:numPr>
          <w:ilvl w:val="0"/>
          <w:numId w:val="20"/>
        </w:numPr>
        <w:rPr>
          <w:rFonts w:cstheme="minorHAnsi"/>
          <w:sz w:val="28"/>
          <w:szCs w:val="28"/>
        </w:rPr>
      </w:pPr>
      <w:r w:rsidRPr="00F6615A">
        <w:rPr>
          <w:rFonts w:cstheme="minorHAnsi"/>
          <w:sz w:val="28"/>
          <w:szCs w:val="28"/>
        </w:rPr>
        <w:t>Click</w:t>
      </w:r>
      <w:r w:rsidRPr="00441563">
        <w:rPr>
          <w:rFonts w:cstheme="minorHAnsi"/>
          <w:sz w:val="28"/>
          <w:szCs w:val="28"/>
        </w:rPr>
        <w:sym w:font="Wingdings" w:char="F0E0"/>
      </w:r>
      <w:r w:rsidRPr="00F6615A">
        <w:rPr>
          <w:rFonts w:cstheme="minorHAnsi"/>
          <w:sz w:val="28"/>
          <w:szCs w:val="28"/>
        </w:rPr>
        <w:t xml:space="preserve"> </w:t>
      </w:r>
      <w:hyperlink r:id="rId11" w:history="1">
        <w:r w:rsidR="00F6615A">
          <w:rPr>
            <w:rStyle w:val="Hyperlink"/>
          </w:rPr>
          <w:t>https://sn56.scholastic.com/issues/2017-18/043018/cats-or-dogs.html</w:t>
        </w:r>
      </w:hyperlink>
    </w:p>
    <w:p w14:paraId="58E26830" w14:textId="25EC4DEB" w:rsidR="00441563" w:rsidRPr="00F6615A" w:rsidRDefault="00441563" w:rsidP="00F6615A">
      <w:pPr>
        <w:pStyle w:val="ListParagraph"/>
        <w:numPr>
          <w:ilvl w:val="0"/>
          <w:numId w:val="20"/>
        </w:numPr>
        <w:spacing w:after="0" w:line="240" w:lineRule="auto"/>
        <w:rPr>
          <w:rFonts w:cstheme="minorHAnsi"/>
          <w:sz w:val="28"/>
          <w:szCs w:val="28"/>
        </w:rPr>
      </w:pPr>
      <w:r w:rsidRPr="00F6615A">
        <w:rPr>
          <w:rFonts w:cstheme="minorHAnsi"/>
          <w:sz w:val="28"/>
          <w:szCs w:val="28"/>
        </w:rPr>
        <w:t>Scroll down and read the article called “</w:t>
      </w:r>
      <w:r w:rsidR="00F6615A" w:rsidRPr="00F6615A">
        <w:rPr>
          <w:rFonts w:cstheme="minorHAnsi"/>
          <w:sz w:val="28"/>
          <w:szCs w:val="28"/>
        </w:rPr>
        <w:t>Cats or Dogs?”</w:t>
      </w:r>
      <w:r w:rsidRPr="00F6615A">
        <w:rPr>
          <w:rFonts w:cstheme="minorHAnsi"/>
          <w:sz w:val="28"/>
          <w:szCs w:val="28"/>
        </w:rPr>
        <w:t xml:space="preserve"> OR click on Text-to-Speech” on the left, for someone to read the article to you!</w:t>
      </w:r>
    </w:p>
    <w:p w14:paraId="00C3E664" w14:textId="0D03B57A" w:rsidR="00441563" w:rsidRPr="00F6615A" w:rsidRDefault="00F6615A" w:rsidP="00F6615A">
      <w:pPr>
        <w:pStyle w:val="ListParagraph"/>
        <w:numPr>
          <w:ilvl w:val="0"/>
          <w:numId w:val="20"/>
        </w:numPr>
        <w:spacing w:after="0" w:line="240" w:lineRule="auto"/>
        <w:rPr>
          <w:rFonts w:cstheme="minorHAnsi"/>
          <w:sz w:val="28"/>
          <w:szCs w:val="28"/>
        </w:rPr>
      </w:pPr>
      <w:r>
        <w:rPr>
          <w:rFonts w:ascii="SlateStd-Medium" w:hAnsi="SlateStd-Medium"/>
          <w:color w:val="000000"/>
          <w:spacing w:val="15"/>
          <w:sz w:val="27"/>
          <w:szCs w:val="27"/>
          <w:shd w:val="clear" w:color="auto" w:fill="FFFFFF"/>
        </w:rPr>
        <w:t>Who makes better pets: cats or dogs? Write a persuasive letter to convince a friend or family member of your position. Will you include similar examples as the ones in the article? Or do you have your own reasons why?</w:t>
      </w:r>
    </w:p>
    <w:p w14:paraId="6255C0D7" w14:textId="3EFBAD24" w:rsidR="00F6615A" w:rsidRPr="00441563" w:rsidRDefault="00F6615A" w:rsidP="00F6615A">
      <w:pPr>
        <w:pStyle w:val="ListParagraph"/>
        <w:numPr>
          <w:ilvl w:val="0"/>
          <w:numId w:val="20"/>
        </w:numPr>
        <w:spacing w:after="0" w:line="240" w:lineRule="auto"/>
        <w:rPr>
          <w:rFonts w:cstheme="minorHAnsi"/>
          <w:sz w:val="28"/>
          <w:szCs w:val="28"/>
        </w:rPr>
      </w:pPr>
      <w:r>
        <w:rPr>
          <w:rFonts w:ascii="SlateStd-Medium" w:hAnsi="SlateStd-Medium"/>
          <w:color w:val="000000"/>
          <w:spacing w:val="15"/>
          <w:sz w:val="27"/>
          <w:szCs w:val="27"/>
          <w:shd w:val="clear" w:color="auto" w:fill="FFFFFF"/>
        </w:rPr>
        <w:t>Take this quiz to see what kind of pet would be best for you</w:t>
      </w:r>
      <w:r w:rsidRPr="00F6615A">
        <w:rPr>
          <w:rFonts w:ascii="SlateStd-Medium" w:hAnsi="SlateStd-Medium"/>
          <w:color w:val="000000"/>
          <w:spacing w:val="15"/>
          <w:sz w:val="27"/>
          <w:szCs w:val="27"/>
          <w:shd w:val="clear" w:color="auto" w:fill="FFFFFF"/>
        </w:rPr>
        <w:sym w:font="Wingdings" w:char="F0E0"/>
      </w:r>
      <w:r>
        <w:rPr>
          <w:rFonts w:ascii="SlateStd-Medium" w:hAnsi="SlateStd-Medium"/>
          <w:color w:val="000000"/>
          <w:spacing w:val="15"/>
          <w:sz w:val="27"/>
          <w:szCs w:val="27"/>
          <w:shd w:val="clear" w:color="auto" w:fill="FFFFFF"/>
        </w:rPr>
        <w:t xml:space="preserve"> </w:t>
      </w:r>
      <w:hyperlink r:id="rId12" w:history="1">
        <w:r w:rsidRPr="009A65B2">
          <w:rPr>
            <w:rStyle w:val="Hyperlink"/>
          </w:rPr>
          <w:t>https://kids.nationalgeographic.com/games/personality-quizzes/which-pet/</w:t>
        </w:r>
      </w:hyperlink>
    </w:p>
    <w:p w14:paraId="61D53BE8" w14:textId="2BA84FD4" w:rsidR="00441563" w:rsidRDefault="00441563" w:rsidP="00F6615A">
      <w:pPr>
        <w:pStyle w:val="ListParagraph"/>
        <w:numPr>
          <w:ilvl w:val="0"/>
          <w:numId w:val="20"/>
        </w:numPr>
        <w:shd w:val="clear" w:color="auto" w:fill="FFFFFF"/>
        <w:spacing w:after="0" w:line="240" w:lineRule="auto"/>
        <w:rPr>
          <w:rFonts w:eastAsia="Times New Roman" w:cstheme="minorHAnsi"/>
          <w:color w:val="000000"/>
          <w:spacing w:val="15"/>
          <w:sz w:val="28"/>
          <w:szCs w:val="28"/>
        </w:rPr>
      </w:pPr>
      <w:r w:rsidRPr="00441563">
        <w:rPr>
          <w:rFonts w:eastAsia="Times New Roman" w:cstheme="minorHAnsi"/>
          <w:color w:val="000000"/>
          <w:spacing w:val="15"/>
          <w:sz w:val="28"/>
          <w:szCs w:val="28"/>
        </w:rPr>
        <w:t xml:space="preserve">Read for 30 minutes today Example: Set up your </w:t>
      </w:r>
      <w:proofErr w:type="spellStart"/>
      <w:r w:rsidRPr="00441563">
        <w:rPr>
          <w:rFonts w:eastAsia="Times New Roman" w:cstheme="minorHAnsi"/>
          <w:color w:val="000000"/>
          <w:spacing w:val="15"/>
          <w:sz w:val="28"/>
          <w:szCs w:val="28"/>
        </w:rPr>
        <w:t>stuffies</w:t>
      </w:r>
      <w:proofErr w:type="spellEnd"/>
      <w:r w:rsidRPr="00441563">
        <w:rPr>
          <w:rFonts w:eastAsia="Times New Roman" w:cstheme="minorHAnsi"/>
          <w:color w:val="000000"/>
          <w:spacing w:val="15"/>
          <w:sz w:val="28"/>
          <w:szCs w:val="28"/>
        </w:rPr>
        <w:t xml:space="preserve"> and read to them; read as your parent makes lunch/supper; read before you go to sleep tonight.</w:t>
      </w:r>
    </w:p>
    <w:p w14:paraId="730B4650" w14:textId="1ABB5ED9" w:rsidR="005A1610" w:rsidRDefault="005A1610" w:rsidP="005A1610">
      <w:pPr>
        <w:shd w:val="clear" w:color="auto" w:fill="FFFFFF"/>
        <w:spacing w:after="0" w:line="240" w:lineRule="auto"/>
        <w:rPr>
          <w:rFonts w:eastAsia="Times New Roman" w:cstheme="minorHAnsi"/>
          <w:color w:val="000000"/>
          <w:spacing w:val="15"/>
          <w:sz w:val="28"/>
          <w:szCs w:val="28"/>
        </w:rPr>
      </w:pPr>
    </w:p>
    <w:p w14:paraId="21327337" w14:textId="277ACA4A" w:rsidR="005A1610" w:rsidRDefault="005A1610" w:rsidP="005A1610">
      <w:pPr>
        <w:shd w:val="clear" w:color="auto" w:fill="FFFFFF"/>
        <w:spacing w:after="0" w:line="240" w:lineRule="auto"/>
        <w:rPr>
          <w:rFonts w:eastAsia="Times New Roman" w:cstheme="minorHAnsi"/>
          <w:color w:val="000000"/>
          <w:spacing w:val="15"/>
          <w:sz w:val="28"/>
          <w:szCs w:val="28"/>
        </w:rPr>
      </w:pPr>
    </w:p>
    <w:p w14:paraId="2CAF5366" w14:textId="77777777" w:rsidR="005A1610" w:rsidRPr="005A1610" w:rsidRDefault="005A1610" w:rsidP="005A1610">
      <w:pPr>
        <w:shd w:val="clear" w:color="auto" w:fill="FFFFFF"/>
        <w:spacing w:after="0" w:line="240" w:lineRule="auto"/>
        <w:rPr>
          <w:rFonts w:eastAsia="Times New Roman" w:cstheme="minorHAnsi"/>
          <w:color w:val="000000"/>
          <w:spacing w:val="15"/>
          <w:sz w:val="28"/>
          <w:szCs w:val="28"/>
        </w:rPr>
      </w:pPr>
    </w:p>
    <w:p w14:paraId="4C682E3D" w14:textId="77777777" w:rsidR="00441563" w:rsidRPr="00441563" w:rsidRDefault="00441563" w:rsidP="00441563">
      <w:pPr>
        <w:ind w:left="360"/>
        <w:rPr>
          <w:sz w:val="28"/>
          <w:szCs w:val="28"/>
        </w:rPr>
      </w:pPr>
    </w:p>
    <w:p w14:paraId="53C2B6C5" w14:textId="77777777" w:rsidR="00441563" w:rsidRPr="00441563" w:rsidRDefault="00441563" w:rsidP="00441563">
      <w:pPr>
        <w:pStyle w:val="ListParagraph"/>
        <w:rPr>
          <w:sz w:val="28"/>
          <w:szCs w:val="28"/>
        </w:rPr>
      </w:pPr>
    </w:p>
    <w:tbl>
      <w:tblPr>
        <w:tblW w:w="5000" w:type="pct"/>
        <w:tblLayout w:type="fixed"/>
        <w:tblLook w:val="04A0" w:firstRow="1" w:lastRow="0" w:firstColumn="1" w:lastColumn="0" w:noHBand="0" w:noVBand="1"/>
      </w:tblPr>
      <w:tblGrid>
        <w:gridCol w:w="5400"/>
        <w:gridCol w:w="5400"/>
      </w:tblGrid>
      <w:tr w:rsidR="009C2B65" w14:paraId="1D13C3A9" w14:textId="77777777" w:rsidTr="003174DA">
        <w:trPr>
          <w:trHeight w:val="546"/>
        </w:trPr>
        <w:tc>
          <w:tcPr>
            <w:tcW w:w="10368" w:type="dxa"/>
            <w:gridSpan w:val="2"/>
            <w:shd w:val="clear" w:color="auto" w:fill="auto"/>
          </w:tcPr>
          <w:p w14:paraId="19884D8C" w14:textId="77777777" w:rsidR="009C2B65" w:rsidRDefault="009C2B65" w:rsidP="003174DA">
            <w:pPr>
              <w:pStyle w:val="PTANormal02"/>
              <w:jc w:val="center"/>
              <w:rPr>
                <w:b/>
                <w:sz w:val="36"/>
                <w:lang w:val="en-CA" w:eastAsia="en-CA"/>
              </w:rPr>
            </w:pPr>
            <w:r>
              <w:rPr>
                <w:b/>
                <w:sz w:val="36"/>
                <w:lang w:val="en-CA" w:eastAsia="en-CA"/>
              </w:rPr>
              <w:lastRenderedPageBreak/>
              <w:drawing>
                <wp:anchor distT="0" distB="0" distL="114300" distR="114300" simplePos="0" relativeHeight="251665408" behindDoc="0" locked="0" layoutInCell="1" allowOverlap="1" wp14:anchorId="730C7942" wp14:editId="4094D1B0">
                  <wp:simplePos x="0" y="0"/>
                  <wp:positionH relativeFrom="column">
                    <wp:posOffset>-72390</wp:posOffset>
                  </wp:positionH>
                  <wp:positionV relativeFrom="paragraph">
                    <wp:posOffset>-155575</wp:posOffset>
                  </wp:positionV>
                  <wp:extent cx="561975" cy="5619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Science.1710x1710[1].png"/>
                          <pic:cNvPicPr/>
                        </pic:nvPicPr>
                        <pic:blipFill>
                          <a:blip r:embed="rId1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b/>
                <w:sz w:val="36"/>
              </w:rPr>
              <w:t>Science</w:t>
            </w:r>
          </w:p>
        </w:tc>
      </w:tr>
      <w:tr w:rsidR="009C2B65" w14:paraId="001406B4" w14:textId="77777777" w:rsidTr="003174DA">
        <w:trPr>
          <w:trHeight w:val="1152"/>
        </w:trPr>
        <w:tc>
          <w:tcPr>
            <w:tcW w:w="5184" w:type="dxa"/>
            <w:shd w:val="clear" w:color="auto" w:fill="FBE4D5" w:themeFill="accent2" w:themeFillTint="33"/>
          </w:tcPr>
          <w:p w14:paraId="1A45EF08" w14:textId="77777777" w:rsidR="009C2B65" w:rsidRDefault="009C2B65" w:rsidP="003174DA">
            <w:pPr>
              <w:pStyle w:val="PTANormal02"/>
              <w:rPr>
                <w:rFonts w:ascii="Comic Sans MS" w:hAnsi="Comic Sans MS"/>
                <w:sz w:val="24"/>
                <w:szCs w:val="24"/>
                <w:lang w:val="en-CA" w:eastAsia="en-CA"/>
              </w:rPr>
            </w:pPr>
            <w:r>
              <w:rPr>
                <w:rFonts w:ascii="Comic Sans MS" w:hAnsi="Comic Sans MS"/>
                <w:sz w:val="24"/>
                <w:szCs w:val="24"/>
                <w:lang w:val="en-CA" w:eastAsia="en-CA"/>
              </w:rPr>
              <w:t>Off line:</w:t>
            </w:r>
          </w:p>
          <w:p w14:paraId="07EFC812" w14:textId="77777777" w:rsidR="009C2B65" w:rsidRDefault="009C2B65" w:rsidP="003174DA">
            <w:pPr>
              <w:pStyle w:val="PTANormal02"/>
              <w:rPr>
                <w:rFonts w:ascii="Comic Sans MS" w:hAnsi="Comic Sans MS"/>
                <w:sz w:val="24"/>
                <w:szCs w:val="24"/>
                <w:lang w:val="en-CA" w:eastAsia="en-CA"/>
              </w:rPr>
            </w:pPr>
            <w:r>
              <w:rPr>
                <w:rFonts w:ascii="Comic Sans MS" w:hAnsi="Comic Sans MS"/>
                <w:sz w:val="24"/>
                <w:szCs w:val="24"/>
                <w:lang w:val="en-CA" w:eastAsia="en-CA"/>
              </w:rPr>
              <w:t>Spark:  Think about why birds need a nest?</w:t>
            </w:r>
          </w:p>
          <w:p w14:paraId="14DB1CEE" w14:textId="77777777" w:rsidR="009C2B65" w:rsidRDefault="009C2B65" w:rsidP="003174DA">
            <w:pPr>
              <w:pStyle w:val="PTANormal02"/>
              <w:rPr>
                <w:rFonts w:ascii="Comic Sans MS" w:hAnsi="Comic Sans MS"/>
                <w:sz w:val="24"/>
                <w:szCs w:val="24"/>
                <w:lang w:val="en-CA" w:eastAsia="en-CA"/>
              </w:rPr>
            </w:pPr>
            <w:r>
              <w:rPr>
                <w:rFonts w:ascii="Comic Sans MS" w:hAnsi="Comic Sans MS"/>
                <w:sz w:val="24"/>
                <w:szCs w:val="24"/>
                <w:lang w:val="en-CA" w:eastAsia="en-CA"/>
              </w:rPr>
              <w:t>Question:  How do birds build a nest?</w:t>
            </w:r>
          </w:p>
          <w:p w14:paraId="34F18764" w14:textId="77777777" w:rsidR="009C2B65" w:rsidRDefault="009C2B65" w:rsidP="003174DA">
            <w:pPr>
              <w:pStyle w:val="PTANormal02"/>
              <w:rPr>
                <w:rFonts w:ascii="Comic Sans MS" w:hAnsi="Comic Sans MS"/>
                <w:sz w:val="24"/>
                <w:szCs w:val="24"/>
                <w:lang w:val="en-CA" w:eastAsia="en-CA"/>
              </w:rPr>
            </w:pPr>
            <w:r>
              <w:rPr>
                <w:rFonts w:ascii="Comic Sans MS" w:hAnsi="Comic Sans MS"/>
                <w:sz w:val="24"/>
                <w:szCs w:val="24"/>
                <w:lang w:val="en-CA" w:eastAsia="en-CA"/>
              </w:rPr>
              <w:t>Do:  Create a plan to build a nest.  Include a pitcture of the nest you want to build and the materials you will use.</w:t>
            </w:r>
          </w:p>
          <w:p w14:paraId="30E3D242" w14:textId="77777777" w:rsidR="009C2B65" w:rsidRDefault="009C2B65" w:rsidP="003174DA">
            <w:pPr>
              <w:pStyle w:val="PTANormal02"/>
              <w:rPr>
                <w:rFonts w:ascii="Comic Sans MS" w:hAnsi="Comic Sans MS"/>
                <w:sz w:val="24"/>
                <w:szCs w:val="24"/>
                <w:lang w:val="en-CA" w:eastAsia="en-CA"/>
              </w:rPr>
            </w:pPr>
            <w:r>
              <w:rPr>
                <w:rFonts w:ascii="Comic Sans MS" w:hAnsi="Comic Sans MS"/>
                <w:sz w:val="24"/>
                <w:szCs w:val="24"/>
                <w:lang w:val="en-CA" w:eastAsia="en-CA"/>
              </w:rPr>
              <w:t>Make:  Using materials available in nature build a nest.  If your stuck inside make a model of the nest from cardboard, popsicle sticks or even lego!</w:t>
            </w:r>
          </w:p>
          <w:p w14:paraId="2F05FA08" w14:textId="77777777" w:rsidR="009C2B65" w:rsidRDefault="009C2B65" w:rsidP="003174DA">
            <w:pPr>
              <w:pStyle w:val="PTANormal02"/>
              <w:rPr>
                <w:rFonts w:ascii="Comic Sans MS" w:hAnsi="Comic Sans MS"/>
                <w:sz w:val="24"/>
                <w:szCs w:val="24"/>
                <w:lang w:val="en-CA" w:eastAsia="en-CA"/>
              </w:rPr>
            </w:pPr>
            <w:r>
              <w:rPr>
                <w:rFonts w:ascii="Comic Sans MS" w:hAnsi="Comic Sans MS"/>
                <w:sz w:val="24"/>
                <w:szCs w:val="24"/>
                <w:lang w:val="en-CA" w:eastAsia="en-CA"/>
              </w:rPr>
              <w:t>Think:  After your done your nest answer the following:</w:t>
            </w:r>
          </w:p>
          <w:p w14:paraId="1355C666" w14:textId="77777777" w:rsidR="009C2B65" w:rsidRDefault="009C2B65" w:rsidP="003174DA">
            <w:pPr>
              <w:pStyle w:val="PTANormal02"/>
              <w:rPr>
                <w:rFonts w:ascii="Comic Sans MS" w:hAnsi="Comic Sans MS"/>
                <w:sz w:val="24"/>
                <w:szCs w:val="24"/>
                <w:lang w:val="en-CA" w:eastAsia="en-CA"/>
              </w:rPr>
            </w:pPr>
            <w:r>
              <w:rPr>
                <w:rFonts w:ascii="Comic Sans MS" w:hAnsi="Comic Sans MS"/>
                <w:sz w:val="24"/>
                <w:szCs w:val="24"/>
                <w:lang w:val="en-CA" w:eastAsia="en-CA"/>
              </w:rPr>
              <w:t>What was the hardest part?</w:t>
            </w:r>
          </w:p>
          <w:p w14:paraId="5CA8E117" w14:textId="77777777" w:rsidR="009C2B65" w:rsidRPr="007716B0" w:rsidRDefault="009C2B65" w:rsidP="003174DA">
            <w:pPr>
              <w:pStyle w:val="PTANormal02"/>
              <w:rPr>
                <w:rFonts w:ascii="Comic Sans MS" w:hAnsi="Comic Sans MS"/>
                <w:sz w:val="24"/>
                <w:szCs w:val="24"/>
                <w:lang w:val="en-CA" w:eastAsia="en-CA"/>
              </w:rPr>
            </w:pPr>
            <w:r>
              <w:rPr>
                <w:rFonts w:ascii="Comic Sans MS" w:hAnsi="Comic Sans MS"/>
                <w:sz w:val="24"/>
                <w:szCs w:val="24"/>
                <w:lang w:val="en-CA" w:eastAsia="en-CA"/>
              </w:rPr>
              <w:t>What would you change about your design?</w:t>
            </w:r>
          </w:p>
        </w:tc>
        <w:tc>
          <w:tcPr>
            <w:tcW w:w="5184" w:type="dxa"/>
            <w:shd w:val="clear" w:color="auto" w:fill="FBE4D5" w:themeFill="accent2" w:themeFillTint="33"/>
          </w:tcPr>
          <w:p w14:paraId="55D0055F" w14:textId="77777777" w:rsidR="009C2B65" w:rsidRPr="007716B0" w:rsidRDefault="009C2B65" w:rsidP="003174DA">
            <w:pPr>
              <w:pStyle w:val="PTANormal02"/>
              <w:rPr>
                <w:rFonts w:ascii="Comic Sans MS" w:hAnsi="Comic Sans MS"/>
                <w:b/>
                <w:sz w:val="24"/>
                <w:szCs w:val="24"/>
                <w:lang w:val="en-CA" w:eastAsia="en-CA"/>
              </w:rPr>
            </w:pPr>
            <w:r w:rsidRPr="007716B0">
              <w:rPr>
                <w:rFonts w:ascii="Comic Sans MS" w:hAnsi="Comic Sans MS"/>
                <w:b/>
                <w:sz w:val="24"/>
                <w:szCs w:val="24"/>
                <w:lang w:val="en-CA" w:eastAsia="en-CA"/>
              </w:rPr>
              <w:t xml:space="preserve">On-Line learning: </w:t>
            </w:r>
            <w:r>
              <w:rPr>
                <w:rFonts w:ascii="Comic Sans MS" w:hAnsi="Comic Sans MS"/>
                <w:b/>
                <w:sz w:val="24"/>
                <w:szCs w:val="24"/>
                <w:lang w:val="en-CA" w:eastAsia="en-CA"/>
              </w:rPr>
              <w:t>This video shows some really neat nests!</w:t>
            </w:r>
          </w:p>
          <w:p w14:paraId="286AFB6F" w14:textId="77777777" w:rsidR="009C2B65" w:rsidRPr="007716B0" w:rsidRDefault="009C2B65" w:rsidP="003174DA">
            <w:pPr>
              <w:pStyle w:val="PTANormal02"/>
              <w:rPr>
                <w:rFonts w:ascii="Comic Sans MS" w:hAnsi="Comic Sans MS"/>
                <w:b/>
                <w:sz w:val="36"/>
                <w:lang w:val="en-CA" w:eastAsia="en-CA"/>
              </w:rPr>
            </w:pPr>
            <w:r w:rsidRPr="007716B0">
              <w:rPr>
                <w:rFonts w:ascii="Comic Sans MS" w:hAnsi="Comic Sans MS"/>
                <w:b/>
                <w:sz w:val="36"/>
                <w:lang w:val="en-CA" w:eastAsia="en-CA"/>
              </w:rPr>
              <w:drawing>
                <wp:inline distT="0" distB="0" distL="0" distR="0" wp14:anchorId="283D1864" wp14:editId="4ADD8ACC">
                  <wp:extent cx="3154680" cy="2366010"/>
                  <wp:effectExtent l="0" t="0" r="7620" b="0"/>
                  <wp:docPr id="4" name="Video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5">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kZ0BDd26bk0&quot; frameborder=&quot;0&quot; type=&quot;text/html&quot; width=&quot;816&quot; height=&quot;480&quot; /&gt;" h="480" w="816"/>
                              </a:ext>
                            </a:extLst>
                          </a:blip>
                          <a:stretch>
                            <a:fillRect/>
                          </a:stretch>
                        </pic:blipFill>
                        <pic:spPr>
                          <a:xfrm>
                            <a:off x="0" y="0"/>
                            <a:ext cx="3154680" cy="2366010"/>
                          </a:xfrm>
                          <a:prstGeom prst="rect">
                            <a:avLst/>
                          </a:prstGeom>
                        </pic:spPr>
                      </pic:pic>
                    </a:graphicData>
                  </a:graphic>
                </wp:inline>
              </w:drawing>
            </w:r>
          </w:p>
          <w:p w14:paraId="2B3C96B6" w14:textId="77777777" w:rsidR="009C2B65" w:rsidRPr="00833DF3" w:rsidRDefault="009C2B65" w:rsidP="003174DA">
            <w:pPr>
              <w:pStyle w:val="PTANormal02"/>
              <w:rPr>
                <w:rFonts w:ascii="Comic Sans MS" w:hAnsi="Comic Sans MS"/>
                <w:b/>
                <w:sz w:val="24"/>
                <w:lang w:val="en-CA" w:eastAsia="en-CA"/>
              </w:rPr>
            </w:pPr>
            <w:r w:rsidRPr="00833DF3">
              <w:rPr>
                <w:rFonts w:ascii="Comic Sans MS" w:hAnsi="Comic Sans MS"/>
                <w:b/>
                <w:sz w:val="24"/>
                <w:lang w:val="en-CA" w:eastAsia="en-CA"/>
              </w:rPr>
              <w:t>Share a picture of your nest to your teacher:</w:t>
            </w:r>
          </w:p>
          <w:p w14:paraId="4E6E7F3C" w14:textId="77777777" w:rsidR="009C2B65" w:rsidRPr="007716B0" w:rsidRDefault="009C2B65" w:rsidP="003174DA">
            <w:pPr>
              <w:pStyle w:val="PTANormal02"/>
              <w:rPr>
                <w:rFonts w:ascii="Comic Sans MS" w:hAnsi="Comic Sans MS"/>
                <w:b/>
                <w:sz w:val="36"/>
                <w:lang w:val="en-CA" w:eastAsia="en-CA"/>
              </w:rPr>
            </w:pPr>
            <w:r w:rsidRPr="00833DF3">
              <w:rPr>
                <w:rFonts w:ascii="Comic Sans MS" w:hAnsi="Comic Sans MS"/>
                <w:b/>
                <w:sz w:val="24"/>
                <w:lang w:val="en-CA" w:eastAsia="en-CA"/>
              </w:rPr>
              <w:t>Alison.bush@nbed.nb.ca</w:t>
            </w:r>
          </w:p>
        </w:tc>
      </w:tr>
    </w:tbl>
    <w:p w14:paraId="1B51DC11" w14:textId="77777777" w:rsidR="009C2B65" w:rsidRPr="00D207FA" w:rsidRDefault="009C2B65" w:rsidP="009C2B65">
      <w:pPr>
        <w:spacing w:after="0"/>
        <w:rPr>
          <w:sz w:val="4"/>
        </w:rPr>
        <w:sectPr w:rsidR="009C2B65" w:rsidRPr="00D207FA" w:rsidSect="005A1610">
          <w:pgSz w:w="12240" w:h="15840" w:code="1"/>
          <w:pgMar w:top="720" w:right="720" w:bottom="720" w:left="720" w:header="720" w:footer="288" w:gutter="0"/>
          <w:cols w:space="720"/>
          <w:titlePg/>
          <w:docGrid w:linePitch="360"/>
        </w:sectPr>
      </w:pPr>
    </w:p>
    <w:tbl>
      <w:tblPr>
        <w:tblW w:w="5000" w:type="pct"/>
        <w:jc w:val="center"/>
        <w:tblLayout w:type="fixed"/>
        <w:tblCellMar>
          <w:left w:w="0" w:type="dxa"/>
          <w:right w:w="0" w:type="dxa"/>
        </w:tblCellMar>
        <w:tblLook w:val="0600" w:firstRow="0" w:lastRow="0" w:firstColumn="0" w:lastColumn="0" w:noHBand="1" w:noVBand="1"/>
      </w:tblPr>
      <w:tblGrid>
        <w:gridCol w:w="5539"/>
        <w:gridCol w:w="443"/>
        <w:gridCol w:w="5538"/>
      </w:tblGrid>
      <w:tr w:rsidR="009C2B65" w14:paraId="48140DF2" w14:textId="77777777" w:rsidTr="003174DA">
        <w:trPr>
          <w:jc w:val="center"/>
        </w:trPr>
        <w:tc>
          <w:tcPr>
            <w:tcW w:w="4985" w:type="dxa"/>
          </w:tcPr>
          <w:p w14:paraId="2E744641" w14:textId="77777777" w:rsidR="009C2B65" w:rsidRPr="00A836F6" w:rsidRDefault="009C2B65" w:rsidP="003174DA">
            <w:pPr>
              <w:pStyle w:val="Heading3"/>
              <w:rPr>
                <w:color w:val="auto"/>
              </w:rPr>
            </w:pPr>
            <w:r w:rsidRPr="00A836F6">
              <w:rPr>
                <w:color w:val="auto"/>
              </w:rPr>
              <w:lastRenderedPageBreak/>
              <w:t>Physical Education</w:t>
            </w:r>
          </w:p>
        </w:tc>
        <w:tc>
          <w:tcPr>
            <w:tcW w:w="399" w:type="dxa"/>
          </w:tcPr>
          <w:p w14:paraId="3DB7F711" w14:textId="77777777" w:rsidR="009C2B65" w:rsidRDefault="009C2B65" w:rsidP="003174DA"/>
        </w:tc>
        <w:tc>
          <w:tcPr>
            <w:tcW w:w="4984" w:type="dxa"/>
          </w:tcPr>
          <w:p w14:paraId="558E1DA4" w14:textId="77777777" w:rsidR="009C2B65" w:rsidRDefault="009C2B65" w:rsidP="003174DA"/>
        </w:tc>
      </w:tr>
      <w:tr w:rsidR="009C2B65" w14:paraId="5DA0E78D" w14:textId="77777777" w:rsidTr="003174DA">
        <w:trPr>
          <w:trHeight w:val="999"/>
          <w:jc w:val="center"/>
        </w:trPr>
        <w:tc>
          <w:tcPr>
            <w:tcW w:w="10368" w:type="dxa"/>
            <w:gridSpan w:val="3"/>
          </w:tcPr>
          <w:p w14:paraId="4467CFEF" w14:textId="77777777" w:rsidR="009C2B65" w:rsidRPr="00A836F6" w:rsidRDefault="009C2B65" w:rsidP="003174DA">
            <w:pPr>
              <w:pStyle w:val="PTANormal03"/>
              <w:rPr>
                <w:color w:val="auto"/>
              </w:rPr>
            </w:pPr>
            <w:r w:rsidRPr="00A836F6">
              <w:rPr>
                <w:color w:val="auto"/>
              </w:rPr>
              <w:t>While the 30 minutes of Physical activity a day is meant to be self directed look below for some awesome ideas!</w:t>
            </w:r>
          </w:p>
        </w:tc>
      </w:tr>
      <w:tr w:rsidR="009C2B65" w:rsidRPr="00295C22" w14:paraId="7C5564E4" w14:textId="77777777" w:rsidTr="003174DA">
        <w:trPr>
          <w:jc w:val="center"/>
        </w:trPr>
        <w:tc>
          <w:tcPr>
            <w:tcW w:w="4985" w:type="dxa"/>
            <w:tcBorders>
              <w:bottom w:val="single" w:sz="4" w:space="0" w:color="auto"/>
            </w:tcBorders>
            <w:shd w:val="clear" w:color="auto" w:fill="FFFFFF" w:themeFill="background1"/>
          </w:tcPr>
          <w:p w14:paraId="00E0035D" w14:textId="77777777" w:rsidR="009C2B65" w:rsidRDefault="009C2B65" w:rsidP="003174DA">
            <w:pPr>
              <w:spacing w:after="0"/>
              <w:rPr>
                <w:sz w:val="24"/>
              </w:rPr>
            </w:pPr>
            <w:r>
              <w:rPr>
                <w:sz w:val="24"/>
              </w:rPr>
              <w:t>Venture outside!  Create your own chalk exercise course!</w:t>
            </w:r>
          </w:p>
          <w:p w14:paraId="2CEDB2EB" w14:textId="77777777" w:rsidR="009C2B65" w:rsidRPr="00833DF3" w:rsidRDefault="009C2B65" w:rsidP="003174DA">
            <w:pPr>
              <w:spacing w:after="0"/>
              <w:rPr>
                <w:sz w:val="24"/>
              </w:rPr>
            </w:pPr>
            <w:r>
              <w:rPr>
                <w:noProof/>
                <w:sz w:val="24"/>
                <w:lang w:val="en-CA" w:eastAsia="en-CA"/>
              </w:rPr>
              <w:drawing>
                <wp:inline distT="0" distB="0" distL="0" distR="0" wp14:anchorId="30227F1D" wp14:editId="36734E8E">
                  <wp:extent cx="3165475" cy="2374265"/>
                  <wp:effectExtent l="0" t="0" r="0" b="6985"/>
                  <wp:docPr id="6" name="Video 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7">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e72pCTZ5XNU&quot; frameborder=&quot;0&quot; type=&quot;text/html&quot; width=&quot;816&quot; height=&quot;480&quot; /&gt;" h="480" w="816"/>
                              </a:ext>
                            </a:extLst>
                          </a:blip>
                          <a:stretch>
                            <a:fillRect/>
                          </a:stretch>
                        </pic:blipFill>
                        <pic:spPr>
                          <a:xfrm>
                            <a:off x="0" y="0"/>
                            <a:ext cx="3165475" cy="2374265"/>
                          </a:xfrm>
                          <a:prstGeom prst="rect">
                            <a:avLst/>
                          </a:prstGeom>
                        </pic:spPr>
                      </pic:pic>
                    </a:graphicData>
                  </a:graphic>
                </wp:inline>
              </w:drawing>
            </w:r>
          </w:p>
        </w:tc>
        <w:tc>
          <w:tcPr>
            <w:tcW w:w="399" w:type="dxa"/>
          </w:tcPr>
          <w:p w14:paraId="35F5BAB0" w14:textId="77777777" w:rsidR="009C2B65" w:rsidRDefault="009C2B65" w:rsidP="003174DA">
            <w:pPr>
              <w:spacing w:after="0"/>
              <w:rPr>
                <w:sz w:val="10"/>
              </w:rPr>
            </w:pPr>
          </w:p>
          <w:p w14:paraId="2F07C4B2" w14:textId="77777777" w:rsidR="009C2B65" w:rsidRPr="00295C22" w:rsidRDefault="009C2B65" w:rsidP="003174DA">
            <w:pPr>
              <w:spacing w:after="0"/>
              <w:rPr>
                <w:sz w:val="10"/>
              </w:rPr>
            </w:pPr>
          </w:p>
        </w:tc>
        <w:tc>
          <w:tcPr>
            <w:tcW w:w="4984" w:type="dxa"/>
            <w:shd w:val="clear" w:color="auto" w:fill="FFFFFF" w:themeFill="background1"/>
          </w:tcPr>
          <w:p w14:paraId="5811BF39" w14:textId="77777777" w:rsidR="009C2B65" w:rsidRDefault="009C2B65" w:rsidP="003174DA">
            <w:pPr>
              <w:spacing w:after="0"/>
              <w:rPr>
                <w:sz w:val="24"/>
              </w:rPr>
            </w:pPr>
            <w:r>
              <w:rPr>
                <w:sz w:val="24"/>
              </w:rPr>
              <w:t>Stuck inside?  Try some Yoga</w:t>
            </w:r>
          </w:p>
          <w:p w14:paraId="3BE1D063" w14:textId="77777777" w:rsidR="009C2B65" w:rsidRDefault="009C2B65" w:rsidP="003174DA">
            <w:pPr>
              <w:spacing w:after="0"/>
              <w:rPr>
                <w:sz w:val="24"/>
              </w:rPr>
            </w:pPr>
          </w:p>
          <w:p w14:paraId="61044845" w14:textId="77777777" w:rsidR="009C2B65" w:rsidRPr="00295C22" w:rsidRDefault="009C2B65" w:rsidP="003174DA">
            <w:pPr>
              <w:spacing w:after="0"/>
              <w:rPr>
                <w:sz w:val="10"/>
              </w:rPr>
            </w:pPr>
            <w:r>
              <w:rPr>
                <w:noProof/>
                <w:sz w:val="10"/>
                <w:lang w:val="en-CA" w:eastAsia="en-CA"/>
              </w:rPr>
              <w:drawing>
                <wp:inline distT="0" distB="0" distL="0" distR="0" wp14:anchorId="00998152" wp14:editId="1C02D133">
                  <wp:extent cx="3164840" cy="2373630"/>
                  <wp:effectExtent l="0" t="0" r="0" b="7620"/>
                  <wp:docPr id="5" name="Video 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9">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fnO-lGEMOXk&quot; frameborder=&quot;0&quot; type=&quot;text/html&quot; width=&quot;816&quot; height=&quot;480&quot; /&gt;" h="480" w="816"/>
                              </a:ext>
                            </a:extLst>
                          </a:blip>
                          <a:stretch>
                            <a:fillRect/>
                          </a:stretch>
                        </pic:blipFill>
                        <pic:spPr>
                          <a:xfrm>
                            <a:off x="0" y="0"/>
                            <a:ext cx="3164840" cy="2373630"/>
                          </a:xfrm>
                          <a:prstGeom prst="rect">
                            <a:avLst/>
                          </a:prstGeom>
                        </pic:spPr>
                      </pic:pic>
                    </a:graphicData>
                  </a:graphic>
                </wp:inline>
              </w:drawing>
            </w:r>
          </w:p>
        </w:tc>
      </w:tr>
    </w:tbl>
    <w:p w14:paraId="6FEA90E2" w14:textId="77777777" w:rsidR="00441563" w:rsidRPr="00441563" w:rsidRDefault="00441563" w:rsidP="00441563">
      <w:pPr>
        <w:pStyle w:val="ListParagraph"/>
        <w:rPr>
          <w:sz w:val="28"/>
          <w:szCs w:val="28"/>
        </w:rPr>
      </w:pPr>
    </w:p>
    <w:sectPr w:rsidR="00441563" w:rsidRPr="00441563" w:rsidSect="00283669">
      <w:pgSz w:w="12240" w:h="15840"/>
      <w:pgMar w:top="720" w:right="270" w:bottom="72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lateStd-Medium">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2F7E"/>
    <w:multiLevelType w:val="hybridMultilevel"/>
    <w:tmpl w:val="3826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F16D6"/>
    <w:multiLevelType w:val="hybridMultilevel"/>
    <w:tmpl w:val="29B6A470"/>
    <w:lvl w:ilvl="0" w:tplc="4C82989C">
      <w:start w:val="1"/>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E197B"/>
    <w:multiLevelType w:val="hybridMultilevel"/>
    <w:tmpl w:val="B22A72DE"/>
    <w:lvl w:ilvl="0" w:tplc="BE64A2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F76010"/>
    <w:multiLevelType w:val="hybridMultilevel"/>
    <w:tmpl w:val="E1C84048"/>
    <w:lvl w:ilvl="0" w:tplc="E6CA8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AF6B9D"/>
    <w:multiLevelType w:val="hybridMultilevel"/>
    <w:tmpl w:val="9B3249DC"/>
    <w:lvl w:ilvl="0" w:tplc="B62661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70661"/>
    <w:multiLevelType w:val="multilevel"/>
    <w:tmpl w:val="C026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8F2140"/>
    <w:multiLevelType w:val="multilevel"/>
    <w:tmpl w:val="7DFA6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EA0FBB"/>
    <w:multiLevelType w:val="hybridMultilevel"/>
    <w:tmpl w:val="1F545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5F03BF"/>
    <w:multiLevelType w:val="hybridMultilevel"/>
    <w:tmpl w:val="CD08688E"/>
    <w:lvl w:ilvl="0" w:tplc="1408E9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C9004A"/>
    <w:multiLevelType w:val="hybridMultilevel"/>
    <w:tmpl w:val="6EBA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93AF0"/>
    <w:multiLevelType w:val="hybridMultilevel"/>
    <w:tmpl w:val="F4E0F618"/>
    <w:lvl w:ilvl="0" w:tplc="D49CD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523531"/>
    <w:multiLevelType w:val="hybridMultilevel"/>
    <w:tmpl w:val="3A2E5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7F7A61"/>
    <w:multiLevelType w:val="multilevel"/>
    <w:tmpl w:val="79DC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E93586"/>
    <w:multiLevelType w:val="multilevel"/>
    <w:tmpl w:val="3910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345521"/>
    <w:multiLevelType w:val="hybridMultilevel"/>
    <w:tmpl w:val="A7C47A5E"/>
    <w:lvl w:ilvl="0" w:tplc="0D164D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826898"/>
    <w:multiLevelType w:val="multilevel"/>
    <w:tmpl w:val="D110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9268C1"/>
    <w:multiLevelType w:val="hybridMultilevel"/>
    <w:tmpl w:val="8D68489A"/>
    <w:lvl w:ilvl="0" w:tplc="BFA0F2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6732AE"/>
    <w:multiLevelType w:val="hybridMultilevel"/>
    <w:tmpl w:val="524221CA"/>
    <w:lvl w:ilvl="0" w:tplc="B9DEF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557797"/>
    <w:multiLevelType w:val="hybridMultilevel"/>
    <w:tmpl w:val="C16A7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BE2098"/>
    <w:multiLevelType w:val="hybridMultilevel"/>
    <w:tmpl w:val="81F6355E"/>
    <w:lvl w:ilvl="0" w:tplc="2048DC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38528F"/>
    <w:multiLevelType w:val="hybridMultilevel"/>
    <w:tmpl w:val="303CBB1C"/>
    <w:lvl w:ilvl="0" w:tplc="981CF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BC10FB"/>
    <w:multiLevelType w:val="multilevel"/>
    <w:tmpl w:val="2EC4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7"/>
  </w:num>
  <w:num w:numId="4">
    <w:abstractNumId w:val="15"/>
  </w:num>
  <w:num w:numId="5">
    <w:abstractNumId w:val="21"/>
  </w:num>
  <w:num w:numId="6">
    <w:abstractNumId w:val="9"/>
  </w:num>
  <w:num w:numId="7">
    <w:abstractNumId w:val="4"/>
  </w:num>
  <w:num w:numId="8">
    <w:abstractNumId w:val="16"/>
  </w:num>
  <w:num w:numId="9">
    <w:abstractNumId w:val="12"/>
  </w:num>
  <w:num w:numId="10">
    <w:abstractNumId w:val="6"/>
  </w:num>
  <w:num w:numId="11">
    <w:abstractNumId w:val="11"/>
  </w:num>
  <w:num w:numId="12">
    <w:abstractNumId w:val="8"/>
  </w:num>
  <w:num w:numId="13">
    <w:abstractNumId w:val="2"/>
  </w:num>
  <w:num w:numId="14">
    <w:abstractNumId w:val="14"/>
  </w:num>
  <w:num w:numId="15">
    <w:abstractNumId w:val="18"/>
  </w:num>
  <w:num w:numId="16">
    <w:abstractNumId w:val="13"/>
  </w:num>
  <w:num w:numId="17">
    <w:abstractNumId w:val="5"/>
  </w:num>
  <w:num w:numId="18">
    <w:abstractNumId w:val="19"/>
  </w:num>
  <w:num w:numId="19">
    <w:abstractNumId w:val="10"/>
  </w:num>
  <w:num w:numId="20">
    <w:abstractNumId w:val="20"/>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D94"/>
    <w:rsid w:val="00174284"/>
    <w:rsid w:val="001E1E95"/>
    <w:rsid w:val="00283669"/>
    <w:rsid w:val="002E5B34"/>
    <w:rsid w:val="003F7F03"/>
    <w:rsid w:val="00441563"/>
    <w:rsid w:val="005A1610"/>
    <w:rsid w:val="00682D94"/>
    <w:rsid w:val="00737CE4"/>
    <w:rsid w:val="007A74F1"/>
    <w:rsid w:val="009C2B65"/>
    <w:rsid w:val="009F2BD7"/>
    <w:rsid w:val="00A007B9"/>
    <w:rsid w:val="00AD7800"/>
    <w:rsid w:val="00B73254"/>
    <w:rsid w:val="00CC0F97"/>
    <w:rsid w:val="00F6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C7A2"/>
  <w15:chartTrackingRefBased/>
  <w15:docId w15:val="{1BBE64B1-CFC7-45D9-A6CB-63449856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9C2B65"/>
    <w:pPr>
      <w:spacing w:after="0" w:line="240" w:lineRule="auto"/>
      <w:contextualSpacing/>
      <w:outlineLvl w:val="2"/>
    </w:pPr>
    <w:rPr>
      <w:rFonts w:asciiTheme="majorHAnsi" w:hAnsiTheme="majorHAnsi" w:cs="Tahoma"/>
      <w:b/>
      <w:color w:val="FFFFFF" w:themeColor="background1"/>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D94"/>
    <w:rPr>
      <w:color w:val="0000FF"/>
      <w:u w:val="single"/>
    </w:rPr>
  </w:style>
  <w:style w:type="paragraph" w:styleId="ListParagraph">
    <w:name w:val="List Paragraph"/>
    <w:basedOn w:val="Normal"/>
    <w:uiPriority w:val="34"/>
    <w:qFormat/>
    <w:rsid w:val="00682D94"/>
    <w:pPr>
      <w:ind w:left="720"/>
      <w:contextualSpacing/>
    </w:pPr>
  </w:style>
  <w:style w:type="table" w:styleId="TableGrid">
    <w:name w:val="Table Grid"/>
    <w:basedOn w:val="TableNormal"/>
    <w:uiPriority w:val="39"/>
    <w:rsid w:val="007A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78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83669"/>
    <w:rPr>
      <w:color w:val="605E5C"/>
      <w:shd w:val="clear" w:color="auto" w:fill="E1DFDD"/>
    </w:rPr>
  </w:style>
  <w:style w:type="character" w:customStyle="1" w:styleId="Heading3Char">
    <w:name w:val="Heading 3 Char"/>
    <w:basedOn w:val="DefaultParagraphFont"/>
    <w:link w:val="Heading3"/>
    <w:uiPriority w:val="9"/>
    <w:rsid w:val="009C2B65"/>
    <w:rPr>
      <w:rFonts w:asciiTheme="majorHAnsi" w:hAnsiTheme="majorHAnsi" w:cs="Tahoma"/>
      <w:b/>
      <w:color w:val="FFFFFF" w:themeColor="background1"/>
      <w:sz w:val="44"/>
      <w:szCs w:val="44"/>
    </w:rPr>
  </w:style>
  <w:style w:type="paragraph" w:customStyle="1" w:styleId="PTANormal02">
    <w:name w:val="PTA_Normal02"/>
    <w:basedOn w:val="Normal"/>
    <w:link w:val="PTANormal02Char"/>
    <w:qFormat/>
    <w:rsid w:val="009C2B65"/>
    <w:pPr>
      <w:spacing w:line="240" w:lineRule="auto"/>
    </w:pPr>
    <w:rPr>
      <w:rFonts w:cstheme="minorHAnsi"/>
      <w:noProof/>
      <w:color w:val="44546A" w:themeColor="text2"/>
    </w:rPr>
  </w:style>
  <w:style w:type="paragraph" w:customStyle="1" w:styleId="PTANormal03">
    <w:name w:val="PTA_Normal 03"/>
    <w:basedOn w:val="PTANormal02"/>
    <w:link w:val="PTANormal03Char"/>
    <w:qFormat/>
    <w:rsid w:val="009C2B65"/>
    <w:rPr>
      <w:color w:val="FFFFFF" w:themeColor="background1"/>
    </w:rPr>
  </w:style>
  <w:style w:type="character" w:customStyle="1" w:styleId="PTANormal02Char">
    <w:name w:val="PTA_Normal02 Char"/>
    <w:basedOn w:val="DefaultParagraphFont"/>
    <w:link w:val="PTANormal02"/>
    <w:rsid w:val="009C2B65"/>
    <w:rPr>
      <w:rFonts w:cstheme="minorHAnsi"/>
      <w:noProof/>
      <w:color w:val="44546A" w:themeColor="text2"/>
    </w:rPr>
  </w:style>
  <w:style w:type="character" w:customStyle="1" w:styleId="PTANormal03Char">
    <w:name w:val="PTA_Normal 03 Char"/>
    <w:basedOn w:val="PTANormal02Char"/>
    <w:link w:val="PTANormal03"/>
    <w:rsid w:val="009C2B65"/>
    <w:rPr>
      <w:rFonts w:cstheme="minorHAnsi"/>
      <w:noProof/>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389574">
      <w:bodyDiv w:val="1"/>
      <w:marLeft w:val="0"/>
      <w:marRight w:val="0"/>
      <w:marTop w:val="0"/>
      <w:marBottom w:val="0"/>
      <w:divBdr>
        <w:top w:val="none" w:sz="0" w:space="0" w:color="auto"/>
        <w:left w:val="none" w:sz="0" w:space="0" w:color="auto"/>
        <w:bottom w:val="none" w:sz="0" w:space="0" w:color="auto"/>
        <w:right w:val="none" w:sz="0" w:space="0" w:color="auto"/>
      </w:divBdr>
    </w:div>
    <w:div w:id="891231058">
      <w:bodyDiv w:val="1"/>
      <w:marLeft w:val="0"/>
      <w:marRight w:val="0"/>
      <w:marTop w:val="0"/>
      <w:marBottom w:val="0"/>
      <w:divBdr>
        <w:top w:val="none" w:sz="0" w:space="0" w:color="auto"/>
        <w:left w:val="none" w:sz="0" w:space="0" w:color="auto"/>
        <w:bottom w:val="none" w:sz="0" w:space="0" w:color="auto"/>
        <w:right w:val="none" w:sz="0" w:space="0" w:color="auto"/>
      </w:divBdr>
      <w:divsChild>
        <w:div w:id="39793305">
          <w:marLeft w:val="0"/>
          <w:marRight w:val="0"/>
          <w:marTop w:val="0"/>
          <w:marBottom w:val="0"/>
          <w:divBdr>
            <w:top w:val="none" w:sz="0" w:space="0" w:color="auto"/>
            <w:left w:val="none" w:sz="0" w:space="0" w:color="auto"/>
            <w:bottom w:val="none" w:sz="0" w:space="0" w:color="auto"/>
            <w:right w:val="none" w:sz="0" w:space="0" w:color="auto"/>
          </w:divBdr>
        </w:div>
      </w:divsChild>
    </w:div>
    <w:div w:id="188987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ke4FQlo9sA" TargetMode="External"/><Relationship Id="rId13" Type="http://schemas.openxmlformats.org/officeDocument/2006/relationships/image" Target="media/image1.png"/><Relationship Id="rId18" Type="http://schemas.openxmlformats.org/officeDocument/2006/relationships/hyperlink" Target="https://www.youtube.com/watch?v=fnO-lGEMOX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lassroommagazines.scholastic.com/support/learnathome/grades-3-5.html" TargetMode="External"/><Relationship Id="rId12" Type="http://schemas.openxmlformats.org/officeDocument/2006/relationships/hyperlink" Target="https://kids.nationalgeographic.com/games/personality-quizzes/which-pet/" TargetMode="External"/><Relationship Id="rId1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hyperlink" Target="https://www.youtube.com/watch?v=e72pCTZ5XN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lassroommagazines.scholastic.com/support/learnathome/grades-3-5.html" TargetMode="External"/><Relationship Id="rId11" Type="http://schemas.openxmlformats.org/officeDocument/2006/relationships/hyperlink" Target="https://sn56.scholastic.com/issues/2017-18/043018/cats-or-dogs.html" TargetMode="External"/><Relationship Id="rId24" Type="http://schemas.openxmlformats.org/officeDocument/2006/relationships/customXml" Target="../customXml/item3.xml"/><Relationship Id="rId5" Type="http://schemas.openxmlformats.org/officeDocument/2006/relationships/hyperlink" Target="https://www.youtube.com/watch?v=n0FZhQ_GkKw" TargetMode="External"/><Relationship Id="rId15" Type="http://schemas.openxmlformats.org/officeDocument/2006/relationships/image" Target="media/image2.jpg"/><Relationship Id="rId23" Type="http://schemas.openxmlformats.org/officeDocument/2006/relationships/customXml" Target="../customXml/item2.xml"/><Relationship Id="rId10" Type="http://schemas.openxmlformats.org/officeDocument/2006/relationships/hyperlink" Target="https://www.youtube.com/watch?v=hWQpXGNZSpY" TargetMode="External"/><Relationship Id="rId19"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hyperlink" Target="https://superscience.scholastic.com/issues/2017-18/050118/were-still-here.html" TargetMode="External"/><Relationship Id="rId14" Type="http://schemas.openxmlformats.org/officeDocument/2006/relationships/hyperlink" Target="https://www.youtube.com/watch?v=kZ0BDd26bk0"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DED0DF5DEE884BA5B3BF2C99CC28C2" ma:contentTypeVersion="7" ma:contentTypeDescription="Create a new document." ma:contentTypeScope="" ma:versionID="9dd8534de809de4dc6fe53b1e9f5d491">
  <xsd:schema xmlns:xsd="http://www.w3.org/2001/XMLSchema" xmlns:xs="http://www.w3.org/2001/XMLSchema" xmlns:p="http://schemas.microsoft.com/office/2006/metadata/properties" xmlns:ns1="http://schemas.microsoft.com/sharepoint/v3" xmlns:ns2="4e682417-268b-40f6-81d0-9db151d206df" targetNamespace="http://schemas.microsoft.com/office/2006/metadata/properties" ma:root="true" ma:fieldsID="dfa6c7ba0626626e95832bfdd9ec891c" ns1:_="" ns2:_="">
    <xsd:import namespace="http://schemas.microsoft.com/sharepoint/v3"/>
    <xsd:import namespace="4e682417-268b-40f6-81d0-9db151d206d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682417-268b-40f6-81d0-9db151d206df" elementFormDefault="qualified">
    <xsd:import namespace="http://schemas.microsoft.com/office/2006/documentManagement/types"/>
    <xsd:import namespace="http://schemas.microsoft.com/office/infopath/2007/PartnerControls"/>
    <xsd:element name="Blog_x0020_Category" ma:index="6" ma:displayName="Blog Category" ma:list="{8cbeacea-d5ef-4e2f-800e-4558f900188a}" ma:internalName="Blog_x0020_Category" ma:readOnly="false" ma:showField="Title" ma:web="4e682417-268b-40f6-81d0-9db151d206d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4e682417-268b-40f6-81d0-9db151d206df">7</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C90117-4443-4141-B9EA-786E2F94D54B}"/>
</file>

<file path=customXml/itemProps2.xml><?xml version="1.0" encoding="utf-8"?>
<ds:datastoreItem xmlns:ds="http://schemas.openxmlformats.org/officeDocument/2006/customXml" ds:itemID="{39B06F19-253C-4A45-9AB4-80FE99AC5FEA}"/>
</file>

<file path=customXml/itemProps3.xml><?xml version="1.0" encoding="utf-8"?>
<ds:datastoreItem xmlns:ds="http://schemas.openxmlformats.org/officeDocument/2006/customXml" ds:itemID="{8EB3F017-96AD-43EC-B72A-BED4C1633CFF}"/>
</file>

<file path=docProps/app.xml><?xml version="1.0" encoding="utf-8"?>
<Properties xmlns="http://schemas.openxmlformats.org/officeDocument/2006/extended-properties" xmlns:vt="http://schemas.openxmlformats.org/officeDocument/2006/docPropsVTypes">
  <Template>Normal</Template>
  <TotalTime>4</TotalTime>
  <Pages>7</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Continuation of Learning Plan Week 1</dc:title>
  <dc:subject/>
  <dc:creator>Coes, Shaneen    (ASD-W)</dc:creator>
  <cp:keywords/>
  <dc:description/>
  <cp:lastModifiedBy>Coes, Shaneen    (ASD-W)</cp:lastModifiedBy>
  <cp:revision>2</cp:revision>
  <dcterms:created xsi:type="dcterms:W3CDTF">2020-04-10T19:29:00Z</dcterms:created>
  <dcterms:modified xsi:type="dcterms:W3CDTF">2020-04-10T19:29:00Z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0x01010081DED0DF5DEE884BA5B3BF2C99CC28C2</vt:lpwstr>
  </property>
</Properties>
</file>