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22895375"/>
        <w:docPartObj>
          <w:docPartGallery w:val="Cover Pages"/>
          <w:docPartUnique/>
        </w:docPartObj>
      </w:sdtPr>
      <w:sdtEndPr>
        <w:rPr>
          <w:rFonts w:ascii="Mickey" w:hAnsi="Mickey" w:cstheme="minorBidi"/>
          <w:caps w:val="0"/>
          <w:color w:val="auto"/>
          <w:sz w:val="40"/>
          <w:szCs w:val="40"/>
          <w:lang w:val="en-CA"/>
        </w:rPr>
      </w:sdtEndPr>
      <w:sdtContent>
        <w:tbl>
          <w:tblPr>
            <w:tblW w:w="5000" w:type="pct"/>
            <w:tblLayout w:type="fixed"/>
            <w:tblLook w:val="04A0" w:firstRow="1" w:lastRow="0" w:firstColumn="1" w:lastColumn="0" w:noHBand="0" w:noVBand="1"/>
          </w:tblPr>
          <w:tblGrid>
            <w:gridCol w:w="10368"/>
          </w:tblGrid>
          <w:tr w:rsidR="00D564B3" w:rsidRPr="006B7DAF" w:rsidTr="003D3810">
            <w:trPr>
              <w:trHeight w:val="1281"/>
            </w:trPr>
            <w:tc>
              <w:tcPr>
                <w:tcW w:w="9972" w:type="dxa"/>
              </w:tcPr>
              <w:p w:rsidR="003D3810" w:rsidRDefault="003D3810" w:rsidP="003D3810">
                <w:pPr>
                  <w:pStyle w:val="Details"/>
                  <w:jc w:val="left"/>
                </w:pPr>
              </w:p>
              <w:p w:rsidR="003D3810" w:rsidRDefault="003D3810" w:rsidP="003D3810">
                <w:pPr>
                  <w:pStyle w:val="Details"/>
                  <w:jc w:val="left"/>
                </w:pPr>
              </w:p>
              <w:p w:rsidR="003D3810" w:rsidRDefault="003D3810" w:rsidP="003D3810">
                <w:pPr>
                  <w:pStyle w:val="Details"/>
                  <w:jc w:val="left"/>
                </w:pPr>
              </w:p>
              <w:p w:rsidR="00D564B3" w:rsidRPr="006B7DAF" w:rsidRDefault="00D564B3" w:rsidP="003D3810">
                <w:pPr>
                  <w:pStyle w:val="Details"/>
                </w:pPr>
                <w:r w:rsidRPr="006B7DAF">
                  <w:t xml:space="preserve"> </w:t>
                </w:r>
                <w:r w:rsidR="003D3810">
                  <w:t>May 16-22</w:t>
                </w:r>
                <w:r>
                  <w:t>, 2020</w:t>
                </w:r>
              </w:p>
            </w:tc>
          </w:tr>
          <w:tr w:rsidR="00D564B3" w:rsidRPr="00110622" w:rsidTr="00A50DF5">
            <w:trPr>
              <w:trHeight w:val="1331"/>
            </w:trPr>
            <w:tc>
              <w:tcPr>
                <w:tcW w:w="9972" w:type="dxa"/>
              </w:tcPr>
              <w:p w:rsidR="00D564B3" w:rsidRDefault="00D564B3" w:rsidP="00453540">
                <w:pPr>
                  <w:pStyle w:val="PTANormal"/>
                  <w:rPr>
                    <w:rStyle w:val="PlaceholderText"/>
                    <w:rFonts w:ascii="Comic Sans MS" w:hAnsi="Comic Sans MS"/>
                    <w:color w:val="auto"/>
                    <w:lang w:val="en-CA"/>
                  </w:rPr>
                </w:pPr>
                <w:r>
                  <w:rPr>
                    <w:rStyle w:val="PlaceholderText"/>
                    <w:rFonts w:ascii="Minnie" w:hAnsi="Minnie"/>
                    <w:color w:val="auto"/>
                    <w:sz w:val="28"/>
                    <w:szCs w:val="28"/>
                    <w:lang w:val="en-CA"/>
                  </w:rPr>
                  <w:t xml:space="preserve">Hello Friends! </w:t>
                </w:r>
              </w:p>
              <w:p w:rsidR="00D564B3" w:rsidRDefault="00AF3720" w:rsidP="00453540">
                <w:pPr>
                  <w:pStyle w:val="PTANormal"/>
                  <w:rPr>
                    <w:rStyle w:val="PlaceholderText"/>
                    <w:rFonts w:ascii="Comic Sans MS" w:hAnsi="Comic Sans MS"/>
                    <w:color w:val="auto"/>
                    <w:lang w:val="en-CA"/>
                  </w:rPr>
                </w:pPr>
                <w:r>
                  <w:rPr>
                    <w:rStyle w:val="PlaceholderText"/>
                    <w:rFonts w:ascii="Comic Sans MS" w:hAnsi="Comic Sans MS"/>
                    <w:color w:val="auto"/>
                    <w:lang w:val="en-CA"/>
                  </w:rPr>
                  <w:t>A few of you have shared with me that your sunflowers have already sprouted. That is so exciting! My daffodils were burried when it snowed, but they are bright and sunny again. I posted a feel good Friday video on the MAS Home and School Facebook group and you can see some of my tulips that have just blossomed. Happy Birthday to Mason who turns 7 on May 16!</w:t>
                </w:r>
                <w:r w:rsidR="008D1C30">
                  <w:rPr>
                    <w:rStyle w:val="PlaceholderText"/>
                    <w:rFonts w:ascii="Comic Sans MS" w:hAnsi="Comic Sans MS"/>
                    <w:color w:val="auto"/>
                    <w:lang w:val="en-CA"/>
                  </w:rPr>
                  <w:t xml:space="preserve"> </w:t>
                </w:r>
                <w:r w:rsidR="00D564B3">
                  <w:rPr>
                    <w:rStyle w:val="PlaceholderText"/>
                    <w:rFonts w:ascii="Comic Sans MS" w:hAnsi="Comic Sans MS"/>
                    <w:color w:val="auto"/>
                    <w:lang w:val="en-CA"/>
                  </w:rPr>
                  <w:t xml:space="preserve">Remember to go with the flow, make smart choices and keep your dear family happy </w:t>
                </w:r>
                <w:r w:rsidR="00D564B3" w:rsidRPr="00080B90">
                  <w:rPr>
                    <w:rStyle w:val="PlaceholderText"/>
                    <w:rFonts w:ascii="Comic Sans MS" w:hAnsi="Comic Sans MS"/>
                    <w:color w:val="auto"/>
                    <w:lang w:val="en-CA"/>
                  </w:rPr>
                  <w:sym w:font="Wingdings" w:char="F04A"/>
                </w:r>
                <w:r w:rsidR="00D564B3">
                  <w:rPr>
                    <w:rStyle w:val="PlaceholderText"/>
                    <w:rFonts w:ascii="Comic Sans MS" w:hAnsi="Comic Sans MS"/>
                    <w:color w:val="auto"/>
                    <w:lang w:val="en-CA"/>
                  </w:rPr>
                  <w:t xml:space="preserve">  I love to see what you are up to at home, so keep sending me pictures/videos of all the fun things you are doing!</w:t>
                </w:r>
              </w:p>
              <w:p w:rsidR="00D564B3" w:rsidRDefault="00D564B3" w:rsidP="00453540">
                <w:pPr>
                  <w:pStyle w:val="PTANormal"/>
                  <w:rPr>
                    <w:rStyle w:val="PlaceholderText"/>
                    <w:rFonts w:ascii="Comic Sans MS" w:hAnsi="Comic Sans MS"/>
                    <w:color w:val="auto"/>
                    <w:lang w:val="en-CA"/>
                  </w:rPr>
                </w:pPr>
              </w:p>
              <w:p w:rsidR="00D564B3" w:rsidRDefault="00D564B3" w:rsidP="00453540">
                <w:pPr>
                  <w:pStyle w:val="PTANormal"/>
                  <w:rPr>
                    <w:rStyle w:val="PlaceholderText"/>
                    <w:rFonts w:ascii="Minnie" w:hAnsi="Minnie"/>
                    <w:color w:val="auto"/>
                    <w:lang w:val="en-CA"/>
                  </w:rPr>
                </w:pPr>
                <w:r>
                  <w:rPr>
                    <w:rStyle w:val="PlaceholderText"/>
                    <w:rFonts w:ascii="Minnie" w:hAnsi="Minnie"/>
                    <w:color w:val="auto"/>
                    <w:lang w:val="en-CA"/>
                  </w:rPr>
                  <w:t>Parents/Guardians:</w:t>
                </w:r>
              </w:p>
              <w:p w:rsidR="00D564B3" w:rsidRDefault="00D564B3" w:rsidP="00453540">
                <w:pPr>
                  <w:pStyle w:val="PTANormal"/>
                  <w:rPr>
                    <w:rStyle w:val="PlaceholderText"/>
                    <w:rFonts w:ascii="Comic Sans MS" w:hAnsi="Comic Sans MS"/>
                    <w:color w:val="auto"/>
                    <w:lang w:val="en-CA"/>
                  </w:rPr>
                </w:pPr>
                <w:r>
                  <w:rPr>
                    <w:rStyle w:val="PlaceholderText"/>
                    <w:rFonts w:ascii="Comic Sans MS" w:hAnsi="Comic Sans MS"/>
                    <w:color w:val="auto"/>
                    <w:lang w:val="en-CA"/>
                  </w:rPr>
                  <w:t xml:space="preserve">These activities can be used as guidelines and altered as needed. </w:t>
                </w:r>
                <w:r w:rsidR="00DF6FF1">
                  <w:rPr>
                    <w:rStyle w:val="PlaceholderText"/>
                    <w:rFonts w:ascii="Comic Sans MS" w:hAnsi="Comic Sans MS"/>
                    <w:color w:val="auto"/>
                    <w:lang w:val="en-CA"/>
                  </w:rPr>
                  <w:t>If you feel like you need some activities that are more tailored to your child’s level please let me know.</w:t>
                </w:r>
              </w:p>
              <w:p w:rsidR="00CC68A6" w:rsidRDefault="00DF6FF1" w:rsidP="00F60BE0">
                <w:pPr>
                  <w:shd w:val="clear" w:color="auto" w:fill="FFFFFF"/>
                  <w:rPr>
                    <w:rStyle w:val="PlaceholderText"/>
                    <w:rFonts w:ascii="Comic Sans MS" w:hAnsi="Comic Sans MS"/>
                    <w:color w:val="auto"/>
                  </w:rPr>
                </w:pPr>
                <w:r>
                  <w:rPr>
                    <w:rStyle w:val="PlaceholderText"/>
                    <w:rFonts w:ascii="Comic Sans MS" w:hAnsi="Comic Sans MS"/>
                    <w:color w:val="auto"/>
                  </w:rPr>
                  <w:t xml:space="preserve">I </w:t>
                </w:r>
                <w:r w:rsidR="00157E95">
                  <w:rPr>
                    <w:rStyle w:val="PlaceholderText"/>
                    <w:rFonts w:ascii="Comic Sans MS" w:hAnsi="Comic Sans MS"/>
                    <w:color w:val="auto"/>
                  </w:rPr>
                  <w:t>have gone with the choice mat format again for this week’s plans</w:t>
                </w:r>
                <w:r>
                  <w:rPr>
                    <w:rStyle w:val="PlaceholderText"/>
                    <w:rFonts w:ascii="Comic Sans MS" w:hAnsi="Comic Sans MS"/>
                    <w:color w:val="auto"/>
                  </w:rPr>
                  <w:t>. There is one for writing, one for word work and reading and a mat for math. Try to choose one activity from each mat to make up your hour of learning each day.</w:t>
                </w:r>
                <w:r w:rsidR="00157E95">
                  <w:rPr>
                    <w:rStyle w:val="PlaceholderText"/>
                    <w:rFonts w:ascii="Comic Sans MS" w:hAnsi="Comic Sans MS"/>
                    <w:color w:val="auto"/>
                  </w:rPr>
                  <w:t xml:space="preserve"> I know that some of you are heading back to work and your child may be heading back to daycare. This is going to be yet another adjustment for families so please do not feel pressured to complete a full hour of learning in the evenings. Fit in what you can, when you can. I do recommend practicing sight words</w:t>
                </w:r>
                <w:r w:rsidR="00AF3720">
                  <w:rPr>
                    <w:rStyle w:val="PlaceholderText"/>
                    <w:rFonts w:ascii="Comic Sans MS" w:hAnsi="Comic Sans MS"/>
                    <w:color w:val="auto"/>
                  </w:rPr>
                  <w:t xml:space="preserve"> and math facts</w:t>
                </w:r>
                <w:r w:rsidR="00157E95">
                  <w:rPr>
                    <w:rStyle w:val="PlaceholderText"/>
                    <w:rFonts w:ascii="Comic Sans MS" w:hAnsi="Comic Sans MS"/>
                    <w:color w:val="auto"/>
                  </w:rPr>
                  <w:t xml:space="preserve"> </w:t>
                </w:r>
                <w:r w:rsidR="00AF3720">
                  <w:rPr>
                    <w:rStyle w:val="PlaceholderText"/>
                    <w:rFonts w:ascii="Comic Sans MS" w:hAnsi="Comic Sans MS"/>
                    <w:color w:val="auto"/>
                  </w:rPr>
                  <w:t xml:space="preserve">(especially the 10 partner facts) </w:t>
                </w:r>
                <w:r w:rsidR="00157E95">
                  <w:rPr>
                    <w:rStyle w:val="PlaceholderText"/>
                    <w:rFonts w:ascii="Comic Sans MS" w:hAnsi="Comic Sans MS"/>
                    <w:color w:val="auto"/>
                  </w:rPr>
                  <w:t>daily. You can do a quick run through using the incremental rehearsal format or post a combination of known and unknown words in a high traffic area and have your child read the words every time they see them</w:t>
                </w:r>
                <w:r w:rsidR="009A5CAE">
                  <w:rPr>
                    <w:rStyle w:val="PlaceholderText"/>
                    <w:rFonts w:ascii="Comic Sans MS" w:hAnsi="Comic Sans MS"/>
                    <w:color w:val="auto"/>
                  </w:rPr>
                  <w:t xml:space="preserve"> (mirror in the bathroom, on the fridge, in a hallway or on a door where they can high</w:t>
                </w:r>
                <w:r w:rsidR="00CC68A6">
                  <w:rPr>
                    <w:rStyle w:val="PlaceholderText"/>
                    <w:rFonts w:ascii="Comic Sans MS" w:hAnsi="Comic Sans MS"/>
                    <w:color w:val="auto"/>
                  </w:rPr>
                  <w:t xml:space="preserve"> </w:t>
                </w:r>
                <w:r w:rsidR="009A5CAE">
                  <w:rPr>
                    <w:rStyle w:val="PlaceholderText"/>
                    <w:rFonts w:ascii="Comic Sans MS" w:hAnsi="Comic Sans MS"/>
                    <w:color w:val="auto"/>
                  </w:rPr>
                  <w:t>five the words as they read)</w:t>
                </w:r>
                <w:r w:rsidR="00AF3720">
                  <w:rPr>
                    <w:rStyle w:val="PlaceholderText"/>
                    <w:rFonts w:ascii="Comic Sans MS" w:hAnsi="Comic Sans MS"/>
                    <w:color w:val="auto"/>
                  </w:rPr>
                  <w:t>.</w:t>
                </w:r>
                <w:r w:rsidR="00157E95">
                  <w:rPr>
                    <w:rStyle w:val="PlaceholderText"/>
                    <w:rFonts w:ascii="Comic Sans MS" w:hAnsi="Comic Sans MS"/>
                    <w:color w:val="auto"/>
                  </w:rPr>
                  <w:t xml:space="preserve"> </w:t>
                </w:r>
                <w:r w:rsidR="00F60BE0">
                  <w:rPr>
                    <w:rStyle w:val="PlaceholderText"/>
                    <w:rFonts w:ascii="Comic Sans MS" w:hAnsi="Comic Sans MS"/>
                    <w:color w:val="auto"/>
                  </w:rPr>
                  <w:t xml:space="preserve">I did not include a daily read aloud, but you can access read alouds on </w:t>
                </w:r>
                <w:hyperlink r:id="rId8" w:history="1">
                  <w:r w:rsidR="00F60BE0" w:rsidRPr="0050573A">
                    <w:rPr>
                      <w:rStyle w:val="Hyperlink"/>
                      <w:rFonts w:ascii="Comic Sans MS" w:hAnsi="Comic Sans MS"/>
                    </w:rPr>
                    <w:t>www.getepic.com</w:t>
                  </w:r>
                </w:hyperlink>
                <w:r w:rsidR="00F60BE0">
                  <w:rPr>
                    <w:rStyle w:val="PlaceholderText"/>
                    <w:rFonts w:ascii="Comic Sans MS" w:hAnsi="Comic Sans MS"/>
                    <w:color w:val="auto"/>
                  </w:rPr>
                  <w:t xml:space="preserve"> or </w:t>
                </w:r>
                <w:hyperlink r:id="rId9" w:history="1">
                  <w:r w:rsidR="00F60BE0" w:rsidRPr="0050573A">
                    <w:rPr>
                      <w:rStyle w:val="Hyperlink"/>
                      <w:rFonts w:ascii="Comic Sans MS" w:hAnsi="Comic Sans MS"/>
                    </w:rPr>
                    <w:t>www.storylineonline.net</w:t>
                  </w:r>
                </w:hyperlink>
                <w:r w:rsidR="00F60BE0">
                  <w:rPr>
                    <w:rStyle w:val="PlaceholderText"/>
                    <w:rFonts w:ascii="Comic Sans MS" w:hAnsi="Comic Sans MS"/>
                    <w:color w:val="auto"/>
                  </w:rPr>
                  <w:t xml:space="preserve">. </w:t>
                </w:r>
                <w:r w:rsidR="00AF3720">
                  <w:rPr>
                    <w:rStyle w:val="PlaceholderText"/>
                    <w:rFonts w:ascii="Comic Sans MS" w:hAnsi="Comic Sans MS"/>
                    <w:color w:val="auto"/>
                  </w:rPr>
                  <w:t>As always, I appreciate your feedback.</w:t>
                </w:r>
                <w:r w:rsidR="00F60BE0">
                  <w:rPr>
                    <w:rStyle w:val="PlaceholderText"/>
                    <w:rFonts w:ascii="Comic Sans MS" w:hAnsi="Comic Sans MS"/>
                    <w:color w:val="auto"/>
                  </w:rPr>
                  <w:t xml:space="preserve"> </w:t>
                </w:r>
              </w:p>
              <w:p w:rsidR="00F60BE0" w:rsidRPr="00F60BE0" w:rsidRDefault="00CC68A6" w:rsidP="00F60BE0">
                <w:pPr>
                  <w:shd w:val="clear" w:color="auto" w:fill="FFFFFF"/>
                  <w:rPr>
                    <w:rFonts w:ascii="Arial" w:eastAsia="Times New Roman" w:hAnsi="Arial" w:cs="Arial"/>
                    <w:color w:val="660099"/>
                    <w:sz w:val="24"/>
                    <w:szCs w:val="24"/>
                    <w:u w:val="single"/>
                    <w:lang w:eastAsia="en-CA"/>
                  </w:rPr>
                </w:pPr>
                <w:r>
                  <w:rPr>
                    <w:rStyle w:val="PlaceholderText"/>
                    <w:rFonts w:ascii="Comic Sans MS" w:hAnsi="Comic Sans MS"/>
                    <w:color w:val="auto"/>
                  </w:rPr>
                  <w:t>I am looking into holding small group sessions on Microsoft teams. This would give the students a chance to connect with each other and would give us a chance to work on specific skills.</w:t>
                </w:r>
                <w:r w:rsidR="00F60BE0" w:rsidRPr="00F60BE0">
                  <w:rPr>
                    <w:rFonts w:ascii="Arial" w:eastAsia="Times New Roman" w:hAnsi="Arial" w:cs="Arial"/>
                    <w:color w:val="222222"/>
                    <w:sz w:val="24"/>
                    <w:szCs w:val="24"/>
                    <w:lang w:eastAsia="en-CA"/>
                  </w:rPr>
                  <w:fldChar w:fldCharType="begin"/>
                </w:r>
                <w:r w:rsidR="00F60BE0" w:rsidRPr="00F60BE0">
                  <w:rPr>
                    <w:rFonts w:ascii="Arial" w:eastAsia="Times New Roman" w:hAnsi="Arial" w:cs="Arial"/>
                    <w:color w:val="222222"/>
                    <w:sz w:val="24"/>
                    <w:szCs w:val="24"/>
                    <w:lang w:eastAsia="en-CA"/>
                  </w:rPr>
                  <w:instrText xml:space="preserve"> HYPERLINK "https://www.storylineonline.net/" </w:instrText>
                </w:r>
                <w:r w:rsidR="00F60BE0" w:rsidRPr="00F60BE0">
                  <w:rPr>
                    <w:rFonts w:ascii="Arial" w:eastAsia="Times New Roman" w:hAnsi="Arial" w:cs="Arial"/>
                    <w:color w:val="222222"/>
                    <w:sz w:val="24"/>
                    <w:szCs w:val="24"/>
                    <w:lang w:eastAsia="en-CA"/>
                  </w:rPr>
                  <w:fldChar w:fldCharType="separate"/>
                </w:r>
              </w:p>
              <w:p w:rsidR="00D564B3" w:rsidRPr="00CC68A6" w:rsidRDefault="00F60BE0" w:rsidP="00CC68A6">
                <w:pPr>
                  <w:shd w:val="clear" w:color="auto" w:fill="FFFFFF"/>
                  <w:spacing w:after="0" w:line="240" w:lineRule="auto"/>
                  <w:rPr>
                    <w:rFonts w:ascii="Arial" w:eastAsia="Times New Roman" w:hAnsi="Arial" w:cs="Arial"/>
                    <w:color w:val="222222"/>
                    <w:sz w:val="24"/>
                    <w:szCs w:val="24"/>
                    <w:lang w:eastAsia="en-CA"/>
                  </w:rPr>
                </w:pPr>
                <w:r w:rsidRPr="00F60BE0">
                  <w:rPr>
                    <w:rFonts w:ascii="Arial" w:eastAsia="Times New Roman" w:hAnsi="Arial" w:cs="Arial"/>
                    <w:color w:val="222222"/>
                    <w:sz w:val="24"/>
                    <w:szCs w:val="24"/>
                    <w:lang w:eastAsia="en-CA"/>
                  </w:rPr>
                  <w:fldChar w:fldCharType="end"/>
                </w:r>
                <w:r>
                  <w:rPr>
                    <w:rFonts w:ascii="Comic Sans MS" w:hAnsi="Comic Sans MS"/>
                    <w:color w:val="000000"/>
                  </w:rPr>
                  <w:t xml:space="preserve">Thank you for all of the pictures and videos that you have shared with me. I truly appreciate you including me in your lives. Thank you for all that you are doing for your child. </w:t>
                </w:r>
              </w:p>
              <w:p w:rsidR="00D564B3" w:rsidRPr="00B57C04" w:rsidRDefault="00D564B3" w:rsidP="00453540">
                <w:pPr>
                  <w:pStyle w:val="NormalWeb"/>
                  <w:spacing w:before="0" w:beforeAutospacing="0" w:after="0" w:afterAutospacing="0"/>
                  <w:rPr>
                    <w:rFonts w:ascii="Comic Sans MS" w:hAnsi="Comic Sans MS"/>
                    <w:color w:val="000000"/>
                    <w:sz w:val="22"/>
                    <w:szCs w:val="22"/>
                  </w:rPr>
                </w:pPr>
                <w:r w:rsidRPr="00B57C04">
                  <w:rPr>
                    <w:rFonts w:ascii="Comic Sans MS" w:hAnsi="Comic Sans MS"/>
                    <w:color w:val="000000"/>
                    <w:sz w:val="22"/>
                    <w:szCs w:val="22"/>
                  </w:rPr>
                  <w:t>In addition t</w:t>
                </w:r>
                <w:r>
                  <w:rPr>
                    <w:rFonts w:ascii="Comic Sans MS" w:hAnsi="Comic Sans MS"/>
                    <w:color w:val="000000"/>
                    <w:sz w:val="22"/>
                    <w:szCs w:val="22"/>
                  </w:rPr>
                  <w:t>o the activities suggested below</w:t>
                </w:r>
                <w:r w:rsidRPr="00B57C04">
                  <w:rPr>
                    <w:rFonts w:ascii="Comic Sans MS" w:hAnsi="Comic Sans MS"/>
                    <w:color w:val="000000"/>
                    <w:sz w:val="22"/>
                    <w:szCs w:val="22"/>
                  </w:rPr>
                  <w:t xml:space="preserve">, </w:t>
                </w:r>
                <w:r>
                  <w:rPr>
                    <w:rFonts w:ascii="Comic Sans MS" w:hAnsi="Comic Sans MS"/>
                    <w:color w:val="000000"/>
                    <w:sz w:val="22"/>
                    <w:szCs w:val="22"/>
                  </w:rPr>
                  <w:t xml:space="preserve">everyday </w:t>
                </w:r>
                <w:r w:rsidRPr="00B57C04">
                  <w:rPr>
                    <w:rFonts w:ascii="Comic Sans MS" w:hAnsi="Comic Sans MS"/>
                    <w:color w:val="000000"/>
                    <w:sz w:val="22"/>
                    <w:szCs w:val="22"/>
                  </w:rPr>
                  <w:t xml:space="preserve">students are encouraged to: </w:t>
                </w:r>
              </w:p>
              <w:p w:rsidR="00D564B3" w:rsidRPr="00B57C04" w:rsidRDefault="00D564B3" w:rsidP="00453540">
                <w:pPr>
                  <w:pStyle w:val="NormalWeb"/>
                  <w:numPr>
                    <w:ilvl w:val="0"/>
                    <w:numId w:val="1"/>
                  </w:numPr>
                  <w:spacing w:before="0" w:beforeAutospacing="0" w:after="0" w:afterAutospacing="0"/>
                  <w:rPr>
                    <w:rFonts w:ascii="Comic Sans MS" w:hAnsi="Comic Sans MS"/>
                    <w:color w:val="000000"/>
                    <w:sz w:val="22"/>
                    <w:szCs w:val="22"/>
                  </w:rPr>
                </w:pPr>
                <w:r>
                  <w:rPr>
                    <w:rFonts w:ascii="Comic Sans MS" w:hAnsi="Comic Sans MS"/>
                    <w:b/>
                    <w:sz w:val="22"/>
                    <w:szCs w:val="22"/>
                  </w:rPr>
                  <w:t>Read</w:t>
                </w:r>
                <w:r w:rsidRPr="00B57C04">
                  <w:rPr>
                    <w:rFonts w:ascii="Comic Sans MS" w:hAnsi="Comic Sans MS"/>
                    <w:b/>
                    <w:sz w:val="22"/>
                    <w:szCs w:val="22"/>
                  </w:rPr>
                  <w:t xml:space="preserve"> for 15 minutes</w:t>
                </w:r>
                <w:r w:rsidRPr="00B57C04">
                  <w:rPr>
                    <w:rFonts w:ascii="Comic Sans MS" w:hAnsi="Comic Sans MS"/>
                    <w:sz w:val="22"/>
                    <w:szCs w:val="22"/>
                  </w:rPr>
                  <w:t>- Take time to read to or with your child and encoura</w:t>
                </w:r>
                <w:r>
                  <w:rPr>
                    <w:rFonts w:ascii="Comic Sans MS" w:hAnsi="Comic Sans MS"/>
                    <w:sz w:val="22"/>
                    <w:szCs w:val="22"/>
                  </w:rPr>
                  <w:t xml:space="preserve">ge them to read independently. </w:t>
                </w:r>
                <w:r w:rsidRPr="00B57C04">
                  <w:rPr>
                    <w:rFonts w:ascii="Comic Sans MS" w:hAnsi="Comic Sans MS"/>
                    <w:sz w:val="22"/>
                    <w:szCs w:val="22"/>
                  </w:rPr>
                  <w:t xml:space="preserve">This would be a great time to use </w:t>
                </w:r>
                <w:r w:rsidRPr="00D203D3">
                  <w:rPr>
                    <w:rFonts w:ascii="Comic Sans MS" w:hAnsi="Comic Sans MS"/>
                    <w:sz w:val="22"/>
                    <w:szCs w:val="22"/>
                  </w:rPr>
                  <w:t>Raz-Kids</w:t>
                </w:r>
                <w:r w:rsidRPr="00B57C04">
                  <w:rPr>
                    <w:rFonts w:ascii="Comic Sans MS" w:hAnsi="Comic Sans MS"/>
                    <w:sz w:val="22"/>
                    <w:szCs w:val="22"/>
                  </w:rPr>
                  <w:t xml:space="preserve"> if you wish.  </w:t>
                </w:r>
                <w:r w:rsidRPr="00B57C04">
                  <w:rPr>
                    <w:rFonts w:ascii="Comic Sans MS" w:hAnsi="Comic Sans MS" w:cs="Segoe UI"/>
                    <w:color w:val="201F1E"/>
                    <w:sz w:val="22"/>
                    <w:szCs w:val="22"/>
                    <w:lang w:val="en"/>
                  </w:rPr>
                  <w:t xml:space="preserve"> </w:t>
                </w:r>
              </w:p>
              <w:p w:rsidR="00D564B3" w:rsidRDefault="00D564B3" w:rsidP="00453540">
                <w:pPr>
                  <w:pStyle w:val="NormalWeb"/>
                  <w:numPr>
                    <w:ilvl w:val="0"/>
                    <w:numId w:val="1"/>
                  </w:numPr>
                  <w:spacing w:before="0" w:beforeAutospacing="0" w:after="0" w:afterAutospacing="0"/>
                  <w:rPr>
                    <w:rFonts w:ascii="Comic Sans MS" w:hAnsi="Comic Sans MS"/>
                    <w:color w:val="000000"/>
                    <w:sz w:val="22"/>
                    <w:szCs w:val="22"/>
                  </w:rPr>
                </w:pPr>
                <w:r>
                  <w:rPr>
                    <w:rFonts w:ascii="Comic Sans MS" w:hAnsi="Comic Sans MS"/>
                    <w:b/>
                    <w:color w:val="000000"/>
                    <w:sz w:val="22"/>
                    <w:szCs w:val="22"/>
                  </w:rPr>
                  <w:t>Be physically active</w:t>
                </w:r>
                <w:r w:rsidRPr="00B57C04">
                  <w:rPr>
                    <w:rFonts w:ascii="Comic Sans MS" w:hAnsi="Comic Sans MS"/>
                    <w:b/>
                    <w:color w:val="000000"/>
                    <w:sz w:val="22"/>
                    <w:szCs w:val="22"/>
                  </w:rPr>
                  <w:t xml:space="preserve"> for 30 minutes</w:t>
                </w:r>
                <w:r>
                  <w:rPr>
                    <w:rFonts w:ascii="Comic Sans MS" w:hAnsi="Comic Sans MS"/>
                    <w:b/>
                    <w:color w:val="000000"/>
                    <w:sz w:val="22"/>
                    <w:szCs w:val="22"/>
                  </w:rPr>
                  <w:t xml:space="preserve">.  </w:t>
                </w:r>
                <w:r w:rsidRPr="002A1795">
                  <w:rPr>
                    <w:rFonts w:ascii="Comic Sans MS" w:hAnsi="Comic Sans MS"/>
                    <w:color w:val="000000"/>
                    <w:sz w:val="22"/>
                    <w:szCs w:val="22"/>
                  </w:rPr>
                  <w:t>Please see Ms. Bush’s amazing activities below.</w:t>
                </w:r>
                <w:r>
                  <w:rPr>
                    <w:rFonts w:ascii="Comic Sans MS" w:hAnsi="Comic Sans MS"/>
                    <w:b/>
                    <w:color w:val="000000"/>
                    <w:sz w:val="22"/>
                    <w:szCs w:val="22"/>
                  </w:rPr>
                  <w:t xml:space="preserve"> </w:t>
                </w:r>
                <w:r w:rsidRPr="00B57C04">
                  <w:rPr>
                    <w:rFonts w:ascii="Comic Sans MS" w:hAnsi="Comic Sans MS"/>
                    <w:color w:val="000000"/>
                    <w:sz w:val="22"/>
                    <w:szCs w:val="22"/>
                  </w:rPr>
                  <w:t xml:space="preserve"> </w:t>
                </w:r>
              </w:p>
              <w:p w:rsidR="00D564B3" w:rsidRDefault="00D564B3" w:rsidP="00453540">
                <w:pPr>
                  <w:pStyle w:val="NormalWeb"/>
                  <w:numPr>
                    <w:ilvl w:val="0"/>
                    <w:numId w:val="1"/>
                  </w:numPr>
                  <w:spacing w:before="0" w:beforeAutospacing="0" w:after="0" w:afterAutospacing="0"/>
                  <w:rPr>
                    <w:rFonts w:ascii="Comic Sans MS" w:hAnsi="Comic Sans MS"/>
                    <w:color w:val="000000"/>
                    <w:sz w:val="22"/>
                    <w:szCs w:val="22"/>
                  </w:rPr>
                </w:pPr>
                <w:r>
                  <w:rPr>
                    <w:rFonts w:ascii="Comic Sans MS" w:hAnsi="Comic Sans MS"/>
                    <w:b/>
                    <w:color w:val="000000"/>
                    <w:sz w:val="22"/>
                    <w:szCs w:val="22"/>
                  </w:rPr>
                  <w:t xml:space="preserve">Take time to play and/or create something. </w:t>
                </w:r>
                <w:r>
                  <w:rPr>
                    <w:rFonts w:ascii="Comic Sans MS" w:hAnsi="Comic Sans MS"/>
                    <w:color w:val="000000"/>
                    <w:sz w:val="22"/>
                    <w:szCs w:val="22"/>
                  </w:rPr>
                  <w:t>Exercise those</w:t>
                </w:r>
                <w:r w:rsidRPr="002A1795">
                  <w:rPr>
                    <w:rFonts w:ascii="Comic Sans MS" w:hAnsi="Comic Sans MS"/>
                    <w:color w:val="000000"/>
                    <w:sz w:val="22"/>
                    <w:szCs w:val="22"/>
                  </w:rPr>
                  <w:t xml:space="preserve"> imaginations!</w:t>
                </w:r>
              </w:p>
              <w:p w:rsidR="00D564B3" w:rsidRPr="00AF3720" w:rsidRDefault="00F60BE0" w:rsidP="00453540">
                <w:pPr>
                  <w:pStyle w:val="NormalWeb"/>
                  <w:numPr>
                    <w:ilvl w:val="0"/>
                    <w:numId w:val="1"/>
                  </w:numPr>
                  <w:spacing w:before="0" w:beforeAutospacing="0" w:after="0" w:afterAutospacing="0"/>
                  <w:rPr>
                    <w:rStyle w:val="PlaceholderText"/>
                    <w:rFonts w:ascii="Comic Sans MS" w:hAnsi="Comic Sans MS"/>
                    <w:b/>
                    <w:color w:val="auto"/>
                    <w:sz w:val="22"/>
                    <w:szCs w:val="22"/>
                  </w:rPr>
                </w:pPr>
                <w:r>
                  <w:rPr>
                    <w:rStyle w:val="PlaceholderText"/>
                    <w:rFonts w:ascii="Comic Sans MS" w:hAnsi="Comic Sans MS"/>
                    <w:b/>
                    <w:color w:val="auto"/>
                    <w:sz w:val="22"/>
                    <w:szCs w:val="22"/>
                  </w:rPr>
                  <w:t>My ‘office hours’ this week are</w:t>
                </w:r>
                <w:r w:rsidR="009579E7">
                  <w:rPr>
                    <w:rStyle w:val="PlaceholderText"/>
                    <w:rFonts w:ascii="Comic Sans MS" w:hAnsi="Comic Sans MS"/>
                    <w:b/>
                    <w:color w:val="auto"/>
                    <w:sz w:val="22"/>
                    <w:szCs w:val="22"/>
                  </w:rPr>
                  <w:t xml:space="preserve"> 10:00- 12:00 Wednesday morning, when I will be online and available immediately.</w:t>
                </w:r>
                <w:r>
                  <w:rPr>
                    <w:rStyle w:val="PlaceholderText"/>
                    <w:rFonts w:ascii="Comic Sans MS" w:hAnsi="Comic Sans MS"/>
                    <w:b/>
                    <w:color w:val="auto"/>
                    <w:sz w:val="22"/>
                    <w:szCs w:val="22"/>
                  </w:rPr>
                  <w:t xml:space="preserve"> </w:t>
                </w:r>
                <w:r w:rsidR="009579E7" w:rsidRPr="009579E7">
                  <w:rPr>
                    <w:rStyle w:val="PlaceholderText"/>
                    <w:rFonts w:ascii="Comic Sans MS" w:hAnsi="Comic Sans MS"/>
                    <w:b/>
                    <w:color w:val="auto"/>
                    <w:sz w:val="22"/>
                    <w:szCs w:val="22"/>
                    <w:u w:val="single"/>
                  </w:rPr>
                  <w:t>Please feel free to email me at any time</w:t>
                </w:r>
                <w:r w:rsidR="009579E7">
                  <w:rPr>
                    <w:rStyle w:val="PlaceholderText"/>
                    <w:rFonts w:ascii="Comic Sans MS" w:hAnsi="Comic Sans MS"/>
                    <w:b/>
                    <w:color w:val="auto"/>
                    <w:sz w:val="22"/>
                    <w:szCs w:val="22"/>
                  </w:rPr>
                  <w:t xml:space="preserve"> and I will respond as soon as I am </w:t>
                </w:r>
                <w:r w:rsidR="007B0141">
                  <w:rPr>
                    <w:rStyle w:val="PlaceholderText"/>
                    <w:rFonts w:ascii="Comic Sans MS" w:hAnsi="Comic Sans MS"/>
                    <w:b/>
                    <w:color w:val="auto"/>
                    <w:sz w:val="22"/>
                    <w:szCs w:val="22"/>
                  </w:rPr>
                  <w:t>able</w:t>
                </w:r>
                <w:r w:rsidR="009579E7">
                  <w:rPr>
                    <w:rStyle w:val="PlaceholderText"/>
                    <w:rFonts w:ascii="Comic Sans MS" w:hAnsi="Comic Sans MS"/>
                    <w:b/>
                    <w:color w:val="auto"/>
                    <w:sz w:val="22"/>
                    <w:szCs w:val="22"/>
                  </w:rPr>
                  <w:t>. If your child has something they would like to share or are struggling with a particular activity please reach out and we can do a video chat or phone</w:t>
                </w:r>
                <w:r w:rsidR="007B0141">
                  <w:rPr>
                    <w:rStyle w:val="PlaceholderText"/>
                    <w:rFonts w:ascii="Comic Sans MS" w:hAnsi="Comic Sans MS"/>
                    <w:b/>
                    <w:color w:val="auto"/>
                    <w:sz w:val="22"/>
                    <w:szCs w:val="22"/>
                  </w:rPr>
                  <w:t xml:space="preserve"> call at any time</w:t>
                </w:r>
                <w:r w:rsidR="009579E7">
                  <w:rPr>
                    <w:rStyle w:val="PlaceholderText"/>
                    <w:rFonts w:ascii="Comic Sans MS" w:hAnsi="Comic Sans MS"/>
                    <w:b/>
                    <w:color w:val="auto"/>
                    <w:sz w:val="22"/>
                    <w:szCs w:val="22"/>
                  </w:rPr>
                  <w:t xml:space="preserve">. </w:t>
                </w:r>
              </w:p>
            </w:tc>
          </w:tr>
        </w:tbl>
        <w:p w:rsidR="00AF3720" w:rsidRDefault="003D3810" w:rsidP="00AF3720">
          <w:pPr>
            <w:rPr>
              <w:rFonts w:ascii="Mickey" w:hAnsi="Mickey"/>
              <w:sz w:val="40"/>
              <w:szCs w:val="40"/>
            </w:rPr>
          </w:pPr>
          <w:r>
            <w:rPr>
              <w:noProof/>
              <w:lang w:eastAsia="en-CA"/>
            </w:rPr>
            <w:drawing>
              <wp:anchor distT="0" distB="0" distL="114300" distR="114300" simplePos="0" relativeHeight="251659264" behindDoc="0" locked="0" layoutInCell="1" allowOverlap="1" wp14:anchorId="677A31A6" wp14:editId="55CF9BD3">
                <wp:simplePos x="0" y="0"/>
                <wp:positionH relativeFrom="column">
                  <wp:posOffset>1573530</wp:posOffset>
                </wp:positionH>
                <wp:positionV relativeFrom="paragraph">
                  <wp:posOffset>-8748395</wp:posOffset>
                </wp:positionV>
                <wp:extent cx="3530600" cy="89535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06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E76F0A" w:rsidRDefault="0001391E" w:rsidP="00AF3720">
      <w:pPr>
        <w:jc w:val="center"/>
        <w:rPr>
          <w:rFonts w:ascii="Mickey" w:hAnsi="Mickey"/>
          <w:sz w:val="40"/>
          <w:szCs w:val="40"/>
        </w:rPr>
      </w:pPr>
      <w:r>
        <w:rPr>
          <w:rFonts w:ascii="Mickey" w:hAnsi="Mickey"/>
          <w:sz w:val="40"/>
          <w:szCs w:val="40"/>
        </w:rPr>
        <w:lastRenderedPageBreak/>
        <w:t>Writing Activities for Week 6</w:t>
      </w:r>
    </w:p>
    <w:p w:rsidR="00E445BE" w:rsidRPr="00E445BE" w:rsidRDefault="00E445BE" w:rsidP="00E445BE">
      <w:pPr>
        <w:pStyle w:val="Header"/>
        <w:jc w:val="center"/>
        <w:rPr>
          <w:rFonts w:ascii="Arial Rounded MT Bold" w:hAnsi="Arial Rounded MT Bold"/>
        </w:rPr>
      </w:pPr>
      <w:r w:rsidRPr="00275AE6">
        <w:rPr>
          <w:rFonts w:ascii="Arial Rounded MT Bold" w:hAnsi="Arial Rounded MT Bold"/>
        </w:rPr>
        <w:t>Select an activity each day to complete. You can select different activities or repeat your favourites. Some activities will be completed over multiple days.</w:t>
      </w:r>
    </w:p>
    <w:tbl>
      <w:tblPr>
        <w:tblStyle w:val="TableGrid"/>
        <w:tblW w:w="0" w:type="auto"/>
        <w:tblLook w:val="04A0" w:firstRow="1" w:lastRow="0" w:firstColumn="1" w:lastColumn="0" w:noHBand="0" w:noVBand="1"/>
      </w:tblPr>
      <w:tblGrid>
        <w:gridCol w:w="4665"/>
        <w:gridCol w:w="4665"/>
      </w:tblGrid>
      <w:tr w:rsidR="00E445BE" w:rsidTr="00453540">
        <w:tc>
          <w:tcPr>
            <w:tcW w:w="4665" w:type="dxa"/>
            <w:tcBorders>
              <w:top w:val="single" w:sz="12" w:space="0" w:color="auto"/>
              <w:left w:val="single" w:sz="12" w:space="0" w:color="auto"/>
              <w:bottom w:val="single" w:sz="12" w:space="0" w:color="auto"/>
              <w:right w:val="single" w:sz="12" w:space="0" w:color="auto"/>
            </w:tcBorders>
          </w:tcPr>
          <w:p w:rsidR="0001391E" w:rsidRPr="000E51DE" w:rsidRDefault="000E51DE" w:rsidP="0001391E">
            <w:pPr>
              <w:rPr>
                <w:rFonts w:cstheme="minorHAnsi"/>
                <w:u w:val="single"/>
              </w:rPr>
            </w:pPr>
            <w:r>
              <w:rPr>
                <w:rFonts w:cstheme="minorHAnsi"/>
              </w:rPr>
              <w:t xml:space="preserve">We </w:t>
            </w:r>
            <w:r w:rsidR="0001391E" w:rsidRPr="000E51DE">
              <w:rPr>
                <w:rFonts w:cstheme="minorHAnsi"/>
              </w:rPr>
              <w:t>write lists ALL t</w:t>
            </w:r>
            <w:r w:rsidR="0001391E" w:rsidRPr="000E51DE">
              <w:rPr>
                <w:rFonts w:cstheme="minorHAnsi"/>
              </w:rPr>
              <w:t>he time</w:t>
            </w:r>
            <w:r w:rsidR="0001391E" w:rsidRPr="000E51DE">
              <w:rPr>
                <w:rFonts w:cstheme="minorHAnsi"/>
              </w:rPr>
              <w:t>! A list is how we keep our tho</w:t>
            </w:r>
            <w:r w:rsidR="0001391E" w:rsidRPr="000E51DE">
              <w:rPr>
                <w:rFonts w:cstheme="minorHAnsi"/>
              </w:rPr>
              <w:t xml:space="preserve">ughts organized </w:t>
            </w:r>
            <w:r w:rsidR="0001391E" w:rsidRPr="000E51DE">
              <w:rPr>
                <w:rFonts w:cstheme="minorHAnsi"/>
              </w:rPr>
              <w:t>using words or shor</w:t>
            </w:r>
            <w:r w:rsidR="0001391E" w:rsidRPr="000E51DE">
              <w:rPr>
                <w:rFonts w:cstheme="minorHAnsi"/>
              </w:rPr>
              <w:t xml:space="preserve">t sentences that are written </w:t>
            </w:r>
            <w:r w:rsidR="0001391E" w:rsidRPr="000E51DE">
              <w:rPr>
                <w:rFonts w:cstheme="minorHAnsi"/>
              </w:rPr>
              <w:t>on top of each o</w:t>
            </w:r>
            <w:r>
              <w:rPr>
                <w:rFonts w:cstheme="minorHAnsi"/>
              </w:rPr>
              <w:t>ther, moving from top to bottom. A list has:</w:t>
            </w:r>
          </w:p>
          <w:p w:rsidR="0001391E" w:rsidRPr="000E51DE" w:rsidRDefault="0001391E" w:rsidP="0001391E">
            <w:pPr>
              <w:rPr>
                <w:rFonts w:cstheme="minorHAnsi"/>
              </w:rPr>
            </w:pPr>
            <w:r w:rsidRPr="000E51DE">
              <w:rPr>
                <w:rFonts w:cstheme="minorHAnsi"/>
              </w:rPr>
              <w:sym w:font="Wingdings" w:char="F0E0"/>
            </w:r>
            <w:r w:rsidRPr="000E51DE">
              <w:rPr>
                <w:rFonts w:cstheme="minorHAnsi"/>
              </w:rPr>
              <w:t xml:space="preserve"> a title</w:t>
            </w:r>
          </w:p>
          <w:p w:rsidR="0001391E" w:rsidRPr="000E51DE" w:rsidRDefault="0001391E" w:rsidP="0001391E">
            <w:pPr>
              <w:rPr>
                <w:rFonts w:cstheme="minorHAnsi"/>
              </w:rPr>
            </w:pPr>
            <w:r w:rsidRPr="000E51DE">
              <w:rPr>
                <w:rFonts w:cstheme="minorHAnsi"/>
              </w:rPr>
              <w:sym w:font="Wingdings" w:char="F0E0"/>
            </w:r>
            <w:r w:rsidRPr="000E51DE">
              <w:rPr>
                <w:rFonts w:cstheme="minorHAnsi"/>
              </w:rPr>
              <w:t xml:space="preserve"> words or short sentences </w:t>
            </w:r>
            <w:r w:rsidRPr="000E51DE">
              <w:rPr>
                <w:rFonts w:cstheme="minorHAnsi"/>
              </w:rPr>
              <w:t>connected to your title (main idea)</w:t>
            </w:r>
          </w:p>
          <w:p w:rsidR="0001391E" w:rsidRPr="000E51DE" w:rsidRDefault="0001391E" w:rsidP="0001391E">
            <w:pPr>
              <w:rPr>
                <w:rFonts w:cstheme="minorHAnsi"/>
              </w:rPr>
            </w:pPr>
            <w:r w:rsidRPr="000E51DE">
              <w:rPr>
                <w:rFonts w:cstheme="minorHAnsi"/>
              </w:rPr>
              <w:t>You list could also include pictures.</w:t>
            </w:r>
          </w:p>
          <w:p w:rsidR="0001391E" w:rsidRPr="000E51DE" w:rsidRDefault="0001391E" w:rsidP="00453540">
            <w:pPr>
              <w:rPr>
                <w:rFonts w:cstheme="minorHAnsi"/>
              </w:rPr>
            </w:pPr>
            <w:r w:rsidRPr="000E51DE">
              <w:rPr>
                <w:rFonts w:cstheme="minorHAnsi"/>
              </w:rPr>
              <w:t>Practice making a list on whatever topic you are interested in. Some ideas to get you started:</w:t>
            </w:r>
          </w:p>
          <w:p w:rsidR="0001391E" w:rsidRPr="000E51DE" w:rsidRDefault="0001391E" w:rsidP="00453540">
            <w:pPr>
              <w:rPr>
                <w:rFonts w:cstheme="minorHAnsi"/>
              </w:rPr>
            </w:pPr>
            <w:r w:rsidRPr="000E51DE">
              <w:rPr>
                <w:rFonts w:cstheme="minorHAnsi"/>
              </w:rPr>
              <w:t>-toys in your room</w:t>
            </w:r>
          </w:p>
          <w:p w:rsidR="0001391E" w:rsidRPr="000E51DE" w:rsidRDefault="0001391E" w:rsidP="00453540">
            <w:pPr>
              <w:rPr>
                <w:rFonts w:cstheme="minorHAnsi"/>
              </w:rPr>
            </w:pPr>
            <w:r w:rsidRPr="000E51DE">
              <w:rPr>
                <w:rFonts w:cstheme="minorHAnsi"/>
              </w:rPr>
              <w:t>-favourite foods</w:t>
            </w:r>
          </w:p>
          <w:p w:rsidR="0001391E" w:rsidRPr="000E51DE" w:rsidRDefault="0001391E" w:rsidP="00453540">
            <w:pPr>
              <w:rPr>
                <w:rFonts w:cstheme="minorHAnsi"/>
              </w:rPr>
            </w:pPr>
            <w:r w:rsidRPr="000E51DE">
              <w:rPr>
                <w:rFonts w:cstheme="minorHAnsi"/>
              </w:rPr>
              <w:t>-things you see outside</w:t>
            </w:r>
          </w:p>
          <w:p w:rsidR="0001391E" w:rsidRPr="000E51DE" w:rsidRDefault="0001391E" w:rsidP="00453540">
            <w:pPr>
              <w:rPr>
                <w:rFonts w:cstheme="minorHAnsi"/>
              </w:rPr>
            </w:pPr>
            <w:r w:rsidRPr="000E51DE">
              <w:rPr>
                <w:rFonts w:cstheme="minorHAnsi"/>
              </w:rPr>
              <w:t>-grocery list</w:t>
            </w:r>
          </w:p>
          <w:p w:rsidR="00B534F3" w:rsidRPr="000E51DE" w:rsidRDefault="00B534F3" w:rsidP="00453540">
            <w:pPr>
              <w:rPr>
                <w:rFonts w:cstheme="minorHAnsi"/>
              </w:rPr>
            </w:pPr>
            <w:r w:rsidRPr="000E51DE">
              <w:rPr>
                <w:rFonts w:cstheme="minorHAnsi"/>
              </w:rPr>
              <w:t>-your schedule for the day</w:t>
            </w:r>
          </w:p>
          <w:p w:rsidR="00E445BE" w:rsidRPr="0068322E" w:rsidRDefault="00E445BE" w:rsidP="0001391E"/>
        </w:tc>
        <w:tc>
          <w:tcPr>
            <w:tcW w:w="4665" w:type="dxa"/>
            <w:tcBorders>
              <w:top w:val="single" w:sz="12" w:space="0" w:color="auto"/>
              <w:left w:val="single" w:sz="12" w:space="0" w:color="auto"/>
              <w:bottom w:val="single" w:sz="12" w:space="0" w:color="auto"/>
              <w:right w:val="single" w:sz="12" w:space="0" w:color="auto"/>
            </w:tcBorders>
          </w:tcPr>
          <w:p w:rsidR="00E445BE" w:rsidRDefault="00E445BE" w:rsidP="00453540"/>
          <w:p w:rsidR="008738C3" w:rsidRDefault="008738C3" w:rsidP="008738C3">
            <w:r>
              <w:t>Spring weather is always changing! Listen carefully to how weather reporters share their news. What words do they use? How do they speak? Do they add expression? Write your own weather report then pretend you are on the news and read your report to someone in your house or someone you can call on the phone. You could also record your weather report and send it to someone (like Mrs. Davis).</w:t>
            </w:r>
          </w:p>
          <w:p w:rsidR="008738C3" w:rsidRDefault="008738C3" w:rsidP="008738C3">
            <w:r>
              <w:t>You could also keep a daily weather journal.</w:t>
            </w:r>
          </w:p>
          <w:p w:rsidR="000E51DE" w:rsidRPr="000E51DE" w:rsidRDefault="000E51DE" w:rsidP="00453540">
            <w:pPr>
              <w:rPr>
                <w:i/>
              </w:rPr>
            </w:pPr>
          </w:p>
        </w:tc>
      </w:tr>
      <w:tr w:rsidR="00E445BE" w:rsidTr="00453540">
        <w:tc>
          <w:tcPr>
            <w:tcW w:w="4665" w:type="dxa"/>
            <w:tcBorders>
              <w:top w:val="single" w:sz="12" w:space="0" w:color="auto"/>
              <w:left w:val="single" w:sz="12" w:space="0" w:color="auto"/>
              <w:bottom w:val="single" w:sz="12" w:space="0" w:color="auto"/>
              <w:right w:val="single" w:sz="12" w:space="0" w:color="auto"/>
            </w:tcBorders>
          </w:tcPr>
          <w:p w:rsidR="00E445BE" w:rsidRDefault="00E445BE" w:rsidP="00453540"/>
          <w:p w:rsidR="00E445BE" w:rsidRDefault="00E445BE" w:rsidP="00453540">
            <w:r>
              <w:t>Keep a daily journal to document the growth of your sunflower seeds. Write down the steps you took while planting them and record the changes you see. Write about where you put you plant pot, when you water it and measure the seedling once it sprouts. Add illustrations to your journal.</w:t>
            </w:r>
          </w:p>
          <w:p w:rsidR="00E445BE" w:rsidRDefault="00E445BE" w:rsidP="00453540"/>
          <w:p w:rsidR="00E445BE" w:rsidRDefault="00E445BE" w:rsidP="00453540"/>
          <w:p w:rsidR="00E445BE" w:rsidRDefault="00E445BE" w:rsidP="00453540"/>
          <w:p w:rsidR="00E445BE" w:rsidRDefault="00E445BE" w:rsidP="00453540"/>
        </w:tc>
        <w:tc>
          <w:tcPr>
            <w:tcW w:w="4665" w:type="dxa"/>
            <w:tcBorders>
              <w:top w:val="single" w:sz="12" w:space="0" w:color="auto"/>
              <w:left w:val="single" w:sz="12" w:space="0" w:color="auto"/>
              <w:bottom w:val="single" w:sz="12" w:space="0" w:color="auto"/>
              <w:right w:val="single" w:sz="12" w:space="0" w:color="auto"/>
            </w:tcBorders>
          </w:tcPr>
          <w:p w:rsidR="00E445BE" w:rsidRDefault="00E445BE" w:rsidP="00453540"/>
          <w:p w:rsidR="008738C3" w:rsidRDefault="008738C3" w:rsidP="008738C3">
            <w:r>
              <w:t>Draw a detailed picture of a flower or a tree. Label the parts of your flower (roots, stem, leaves, petals) or tree (roots, trunk, branches, leaves).</w:t>
            </w:r>
          </w:p>
          <w:p w:rsidR="008738C3" w:rsidRDefault="008738C3" w:rsidP="008738C3">
            <w:r>
              <w:t>Write some sentences to tell about your flower or tree.</w:t>
            </w:r>
          </w:p>
          <w:p w:rsidR="008738C3" w:rsidRDefault="008738C3" w:rsidP="008738C3"/>
          <w:p w:rsidR="00E445BE" w:rsidRDefault="008738C3" w:rsidP="008738C3">
            <w:r>
              <w:t xml:space="preserve">Ex. </w:t>
            </w:r>
            <w:r>
              <w:rPr>
                <w:i/>
              </w:rPr>
              <w:t>This is a tulip. Its petals are pink and it blossoms in the spring.</w:t>
            </w:r>
          </w:p>
        </w:tc>
      </w:tr>
      <w:tr w:rsidR="00E445BE" w:rsidTr="00453540">
        <w:tc>
          <w:tcPr>
            <w:tcW w:w="4665" w:type="dxa"/>
            <w:tcBorders>
              <w:top w:val="single" w:sz="12" w:space="0" w:color="auto"/>
              <w:left w:val="single" w:sz="12" w:space="0" w:color="auto"/>
              <w:bottom w:val="single" w:sz="12" w:space="0" w:color="auto"/>
              <w:right w:val="single" w:sz="12" w:space="0" w:color="auto"/>
            </w:tcBorders>
          </w:tcPr>
          <w:p w:rsidR="00E445BE" w:rsidRDefault="00E445BE" w:rsidP="00453540"/>
          <w:p w:rsidR="00E445BE" w:rsidRDefault="00E445BE" w:rsidP="00453540">
            <w:r>
              <w:t>Go through a photo album or photos on your phone and tell your child the story of that photo, focusing on the story elements of: beginning, middle, end, where it took place (setting) and who was there (characters). Have your child choose a different photo and tell a story that matches the photo. Have them write their story down after they tell it.</w:t>
            </w:r>
          </w:p>
          <w:p w:rsidR="00E445BE" w:rsidRDefault="00E445BE" w:rsidP="00453540"/>
          <w:p w:rsidR="00E445BE" w:rsidRDefault="00E445BE" w:rsidP="00453540"/>
        </w:tc>
        <w:tc>
          <w:tcPr>
            <w:tcW w:w="4665" w:type="dxa"/>
            <w:tcBorders>
              <w:top w:val="single" w:sz="12" w:space="0" w:color="auto"/>
              <w:left w:val="single" w:sz="12" w:space="0" w:color="auto"/>
              <w:bottom w:val="single" w:sz="12" w:space="0" w:color="auto"/>
              <w:right w:val="single" w:sz="12" w:space="0" w:color="auto"/>
            </w:tcBorders>
          </w:tcPr>
          <w:p w:rsidR="00E445BE" w:rsidRDefault="00E445BE" w:rsidP="00453540"/>
          <w:p w:rsidR="00E445BE" w:rsidRDefault="00E445BE" w:rsidP="00453540">
            <w:r>
              <w:t xml:space="preserve">Visit </w:t>
            </w:r>
            <w:hyperlink r:id="rId11" w:history="1">
              <w:r>
                <w:rPr>
                  <w:rStyle w:val="Hyperlink"/>
                </w:rPr>
                <w:t>https://jarrettlerner.</w:t>
              </w:r>
              <w:r>
                <w:rPr>
                  <w:rStyle w:val="Hyperlink"/>
                </w:rPr>
                <w:t>c</w:t>
              </w:r>
              <w:r>
                <w:rPr>
                  <w:rStyle w:val="Hyperlink"/>
                </w:rPr>
                <w:t>om/activities/</w:t>
              </w:r>
            </w:hyperlink>
            <w:r>
              <w:t xml:space="preserve"> and check out the “Finish This Comic!” section. You can print them off or use them as inspiration and draw your own version. Remember that comics use speech bubbles to tell what the character</w:t>
            </w:r>
            <w:r w:rsidR="000F7DCC">
              <w:t>s are thinking and saying. Below is a letter writing activity from the website.</w:t>
            </w:r>
          </w:p>
          <w:p w:rsidR="00E445BE" w:rsidRDefault="00E445BE" w:rsidP="00453540">
            <w:r>
              <w:t>There are also directions for drawing people so that they look realistic. You can check out all of the other fun activities on his page too.</w:t>
            </w:r>
          </w:p>
        </w:tc>
      </w:tr>
    </w:tbl>
    <w:p w:rsidR="00E445BE" w:rsidRPr="008738C3" w:rsidRDefault="00E445BE" w:rsidP="00E445BE">
      <w:pPr>
        <w:rPr>
          <w:rFonts w:ascii="Arial Rounded MT Bold" w:hAnsi="Arial Rounded MT Bold"/>
          <w:sz w:val="20"/>
          <w:szCs w:val="20"/>
        </w:rPr>
      </w:pPr>
      <w:r w:rsidRPr="008738C3">
        <w:rPr>
          <w:rFonts w:ascii="Arial Rounded MT Bold" w:hAnsi="Arial Rounded MT Bold"/>
          <w:sz w:val="20"/>
          <w:szCs w:val="20"/>
        </w:rPr>
        <w:t>Students should spend around 20 minutes writing each day. Remind your child that writers:</w:t>
      </w:r>
    </w:p>
    <w:p w:rsidR="00E445BE" w:rsidRPr="00E445BE" w:rsidRDefault="00E445BE" w:rsidP="00E445BE">
      <w:pPr>
        <w:rPr>
          <w:rFonts w:ascii="Arial Rounded MT Bold" w:hAnsi="Arial Rounded MT Bold"/>
          <w:sz w:val="20"/>
          <w:szCs w:val="20"/>
        </w:rPr>
      </w:pPr>
      <w:r w:rsidRPr="00E445BE">
        <w:rPr>
          <w:rFonts w:ascii="Arial Rounded MT Bold" w:hAnsi="Arial Rounded MT Bold"/>
          <w:sz w:val="20"/>
          <w:szCs w:val="20"/>
        </w:rPr>
        <w:t>-start their sentences with capital letters and use lower case letters the rest of the time. Names of people and places, days and months and titles of books and movies also get capital letters.</w:t>
      </w:r>
    </w:p>
    <w:p w:rsidR="00E445BE" w:rsidRPr="00E445BE" w:rsidRDefault="00E445BE" w:rsidP="00E445BE">
      <w:pPr>
        <w:rPr>
          <w:rFonts w:ascii="Arial Rounded MT Bold" w:hAnsi="Arial Rounded MT Bold"/>
          <w:sz w:val="20"/>
          <w:szCs w:val="20"/>
        </w:rPr>
      </w:pPr>
      <w:r w:rsidRPr="00E445BE">
        <w:rPr>
          <w:rFonts w:ascii="Arial Rounded MT Bold" w:hAnsi="Arial Rounded MT Bold"/>
          <w:sz w:val="20"/>
          <w:szCs w:val="20"/>
        </w:rPr>
        <w:t>-level finger spaces between each word.</w:t>
      </w:r>
    </w:p>
    <w:p w:rsidR="00E445BE" w:rsidRPr="00E445BE" w:rsidRDefault="00E445BE" w:rsidP="00E445BE">
      <w:pPr>
        <w:rPr>
          <w:rFonts w:ascii="Arial Rounded MT Bold" w:hAnsi="Arial Rounded MT Bold"/>
          <w:sz w:val="20"/>
          <w:szCs w:val="20"/>
        </w:rPr>
      </w:pPr>
      <w:r w:rsidRPr="00E445BE">
        <w:rPr>
          <w:rFonts w:ascii="Arial Rounded MT Bold" w:hAnsi="Arial Rounded MT Bold"/>
          <w:sz w:val="20"/>
          <w:szCs w:val="20"/>
        </w:rPr>
        <w:t>-do their best to represent every sound they hear when sounding out a word.</w:t>
      </w:r>
    </w:p>
    <w:p w:rsidR="00E445BE" w:rsidRPr="00E445BE" w:rsidRDefault="00E445BE" w:rsidP="00E445BE">
      <w:pPr>
        <w:rPr>
          <w:rFonts w:ascii="Arial Rounded MT Bold" w:hAnsi="Arial Rounded MT Bold"/>
          <w:sz w:val="20"/>
          <w:szCs w:val="20"/>
        </w:rPr>
      </w:pPr>
      <w:r w:rsidRPr="00E445BE">
        <w:rPr>
          <w:rFonts w:ascii="Arial Rounded MT Bold" w:hAnsi="Arial Rounded MT Bold"/>
          <w:sz w:val="20"/>
          <w:szCs w:val="20"/>
        </w:rPr>
        <w:t>-use books, word lists and environmental print to help them spell words.</w:t>
      </w:r>
    </w:p>
    <w:p w:rsidR="00E445BE" w:rsidRPr="00E445BE" w:rsidRDefault="00E445BE" w:rsidP="00E445BE">
      <w:pPr>
        <w:rPr>
          <w:rFonts w:ascii="Arial Rounded MT Bold" w:hAnsi="Arial Rounded MT Bold"/>
          <w:sz w:val="20"/>
          <w:szCs w:val="20"/>
        </w:rPr>
      </w:pPr>
      <w:r w:rsidRPr="00E445BE">
        <w:rPr>
          <w:rFonts w:ascii="Arial Rounded MT Bold" w:hAnsi="Arial Rounded MT Bold"/>
          <w:sz w:val="20"/>
          <w:szCs w:val="20"/>
        </w:rPr>
        <w:lastRenderedPageBreak/>
        <w:t>-take their time and print neatly.</w:t>
      </w:r>
    </w:p>
    <w:p w:rsidR="00E445BE" w:rsidRDefault="00E445BE" w:rsidP="00E445BE">
      <w:pPr>
        <w:rPr>
          <w:noProof/>
          <w:lang w:eastAsia="en-CA"/>
        </w:rPr>
      </w:pPr>
    </w:p>
    <w:p w:rsidR="00E445BE" w:rsidRDefault="000F7DCC" w:rsidP="00E445BE">
      <w:pPr>
        <w:rPr>
          <w:rFonts w:ascii="Arial Rounded MT Bold" w:hAnsi="Arial Rounded MT Bold"/>
        </w:rPr>
      </w:pPr>
      <w:r>
        <w:rPr>
          <w:rFonts w:ascii="Arial Rounded MT Bold" w:hAnsi="Arial Rounded MT Bold"/>
          <w:noProof/>
          <w:lang w:eastAsia="en-CA"/>
        </w:rPr>
        <w:drawing>
          <wp:inline distT="0" distB="0" distL="0" distR="0">
            <wp:extent cx="4851400" cy="627336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sitors.jpg"/>
                    <pic:cNvPicPr/>
                  </pic:nvPicPr>
                  <pic:blipFill>
                    <a:blip r:embed="rId12">
                      <a:extLst>
                        <a:ext uri="{28A0092B-C50C-407E-A947-70E740481C1C}">
                          <a14:useLocalDpi xmlns:a14="http://schemas.microsoft.com/office/drawing/2010/main" val="0"/>
                        </a:ext>
                      </a:extLst>
                    </a:blip>
                    <a:stretch>
                      <a:fillRect/>
                    </a:stretch>
                  </pic:blipFill>
                  <pic:spPr>
                    <a:xfrm>
                      <a:off x="0" y="0"/>
                      <a:ext cx="4868500" cy="6295477"/>
                    </a:xfrm>
                    <a:prstGeom prst="rect">
                      <a:avLst/>
                    </a:prstGeom>
                  </pic:spPr>
                </pic:pic>
              </a:graphicData>
            </a:graphic>
          </wp:inline>
        </w:drawing>
      </w:r>
    </w:p>
    <w:p w:rsidR="00E445BE" w:rsidRDefault="00E445BE" w:rsidP="00E445BE">
      <w:pPr>
        <w:rPr>
          <w:rFonts w:ascii="Arial Rounded MT Bold" w:hAnsi="Arial Rounded MT Bold"/>
        </w:rPr>
      </w:pPr>
    </w:p>
    <w:p w:rsidR="00E445BE" w:rsidRDefault="00E445BE">
      <w:pPr>
        <w:rPr>
          <w:rFonts w:ascii="Arial Rounded MT Bold" w:hAnsi="Arial Rounded MT Bold"/>
        </w:rPr>
      </w:pPr>
      <w:r>
        <w:rPr>
          <w:rFonts w:ascii="Arial Rounded MT Bold" w:hAnsi="Arial Rounded MT Bold"/>
        </w:rPr>
        <w:br w:type="page"/>
      </w:r>
    </w:p>
    <w:p w:rsidR="004629D9" w:rsidRDefault="00ED42CA" w:rsidP="00E445BE">
      <w:pPr>
        <w:jc w:val="center"/>
        <w:rPr>
          <w:rFonts w:ascii="Minnie" w:hAnsi="Minnie"/>
          <w:sz w:val="40"/>
          <w:szCs w:val="40"/>
        </w:rPr>
      </w:pPr>
      <w:r>
        <w:rPr>
          <w:rFonts w:ascii="Minnie" w:hAnsi="Minnie"/>
          <w:sz w:val="40"/>
          <w:szCs w:val="40"/>
        </w:rPr>
        <w:lastRenderedPageBreak/>
        <w:t xml:space="preserve">Reading and </w:t>
      </w:r>
      <w:r w:rsidR="004629D9">
        <w:rPr>
          <w:rFonts w:ascii="Minnie" w:hAnsi="Minnie"/>
          <w:sz w:val="40"/>
          <w:szCs w:val="40"/>
        </w:rPr>
        <w:t>Word Work Activities</w:t>
      </w:r>
    </w:p>
    <w:p w:rsidR="00E445BE" w:rsidRDefault="008738C3" w:rsidP="00E445BE">
      <w:pPr>
        <w:jc w:val="center"/>
        <w:rPr>
          <w:rFonts w:ascii="Minnie" w:hAnsi="Minnie"/>
          <w:sz w:val="40"/>
          <w:szCs w:val="40"/>
        </w:rPr>
      </w:pPr>
      <w:r>
        <w:rPr>
          <w:rFonts w:ascii="Minnie" w:hAnsi="Minnie"/>
          <w:sz w:val="40"/>
          <w:szCs w:val="40"/>
        </w:rPr>
        <w:t xml:space="preserve"> Week 6</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88"/>
        <w:gridCol w:w="4854"/>
      </w:tblGrid>
      <w:tr w:rsidR="008E3B9E" w:rsidTr="009748A7">
        <w:tc>
          <w:tcPr>
            <w:tcW w:w="5088" w:type="dxa"/>
          </w:tcPr>
          <w:p w:rsidR="008E3B9E" w:rsidRDefault="008E3B9E" w:rsidP="008E3B9E"/>
          <w:p w:rsidR="008E3B9E" w:rsidRDefault="008E3B9E" w:rsidP="008E3B9E">
            <w:r>
              <w:t xml:space="preserve">Watch the link below to see how we play Hangman in grade 1. Play a few games using </w:t>
            </w:r>
            <w:r w:rsidR="00ED42CA">
              <w:t>sight words, words with long vowel sounds or spring vocabulary words. I’ve attached an illustrated list of spring words that may be useful for this activity as well as writing.</w:t>
            </w:r>
          </w:p>
          <w:p w:rsidR="008E3B9E" w:rsidRDefault="00554B93" w:rsidP="008E3B9E">
            <w:pPr>
              <w:rPr>
                <w:rFonts w:ascii="Minnie" w:hAnsi="Minnie"/>
                <w:sz w:val="40"/>
                <w:szCs w:val="40"/>
              </w:rPr>
            </w:pPr>
            <w:hyperlink r:id="rId13" w:history="1">
              <w:r w:rsidR="008E3B9E">
                <w:rPr>
                  <w:rStyle w:val="Hyperlink"/>
                </w:rPr>
                <w:t>https://www.youtube.com/channel/UCy-GqPVIe9AG60eKQ4ESpCQ</w:t>
              </w:r>
            </w:hyperlink>
          </w:p>
        </w:tc>
        <w:tc>
          <w:tcPr>
            <w:tcW w:w="4854" w:type="dxa"/>
          </w:tcPr>
          <w:p w:rsidR="004629D9" w:rsidRDefault="004629D9" w:rsidP="00ED42CA">
            <w:pPr>
              <w:rPr>
                <w:rFonts w:cstheme="minorHAnsi"/>
              </w:rPr>
            </w:pPr>
          </w:p>
          <w:p w:rsidR="006A78F3" w:rsidRDefault="006A78F3" w:rsidP="006A78F3">
            <w:r>
              <w:t xml:space="preserve">Click on the link below to listen to the story </w:t>
            </w:r>
          </w:p>
          <w:p w:rsidR="006A78F3" w:rsidRPr="006A78F3" w:rsidRDefault="006A78F3" w:rsidP="006A78F3">
            <w:pPr>
              <w:rPr>
                <w:u w:val="single"/>
              </w:rPr>
            </w:pPr>
            <w:r>
              <w:rPr>
                <w:u w:val="single"/>
              </w:rPr>
              <w:t>The Tiny Seed</w:t>
            </w:r>
          </w:p>
          <w:p w:rsidR="00ED42CA" w:rsidRDefault="006A78F3" w:rsidP="006A78F3">
            <w:hyperlink r:id="rId14" w:history="1">
              <w:r>
                <w:rPr>
                  <w:rStyle w:val="Hyperlink"/>
                </w:rPr>
                <w:t>https://bookflix.digital.scholastic.com/pair/detail/bk0132pr/start?authCtx=U.</w:t>
              </w:r>
              <w:r>
                <w:rPr>
                  <w:rStyle w:val="Hyperlink"/>
                </w:rPr>
                <w:t>7</w:t>
              </w:r>
              <w:r>
                <w:rPr>
                  <w:rStyle w:val="Hyperlink"/>
                </w:rPr>
                <w:t>94217314</w:t>
              </w:r>
            </w:hyperlink>
          </w:p>
          <w:p w:rsidR="006A78F3" w:rsidRDefault="006A78F3" w:rsidP="006A78F3">
            <w:r>
              <w:t>How did the story make you feel?</w:t>
            </w:r>
          </w:p>
          <w:p w:rsidR="006A78F3" w:rsidRDefault="006A78F3" w:rsidP="006A78F3">
            <w:r>
              <w:t>Retell the story by telling where the story happened (setting), who was in the story (characters) and what happened at the beginning, the middle and the end.</w:t>
            </w:r>
          </w:p>
          <w:p w:rsidR="006A78F3" w:rsidRDefault="006A78F3" w:rsidP="006A78F3">
            <w:pPr>
              <w:rPr>
                <w:rFonts w:ascii="Minnie" w:hAnsi="Minnie"/>
                <w:sz w:val="40"/>
                <w:szCs w:val="40"/>
              </w:rPr>
            </w:pPr>
          </w:p>
        </w:tc>
      </w:tr>
      <w:tr w:rsidR="008E3B9E" w:rsidTr="009748A7">
        <w:tc>
          <w:tcPr>
            <w:tcW w:w="5088" w:type="dxa"/>
          </w:tcPr>
          <w:p w:rsidR="004629D9" w:rsidRDefault="004629D9" w:rsidP="004629D9">
            <w:pPr>
              <w:rPr>
                <w:rFonts w:cstheme="minorHAnsi"/>
              </w:rPr>
            </w:pPr>
          </w:p>
          <w:p w:rsidR="004629D9" w:rsidRDefault="004629D9" w:rsidP="004629D9">
            <w:pPr>
              <w:rPr>
                <w:rFonts w:cstheme="minorHAnsi"/>
              </w:rPr>
            </w:pPr>
            <w:r>
              <w:rPr>
                <w:rFonts w:cstheme="minorHAnsi"/>
              </w:rPr>
              <w:t>Make a chart with a column for each vowel. Read the words on the Spring Words chart and listen for vowels that say their name. Write the word down in the correct column on your chart. How many words have “two vowels walking, the first one does the talking” and how many have a “bossy e” at the end that jumps over a consonant to make the vowel say its name?</w:t>
            </w:r>
          </w:p>
          <w:p w:rsidR="009658E1" w:rsidRDefault="009658E1" w:rsidP="004629D9">
            <w:pPr>
              <w:rPr>
                <w:rFonts w:cstheme="minorHAnsi"/>
              </w:rPr>
            </w:pPr>
          </w:p>
          <w:tbl>
            <w:tblPr>
              <w:tblStyle w:val="TableGrid"/>
              <w:tblW w:w="0" w:type="auto"/>
              <w:tblLayout w:type="fixed"/>
              <w:tblLook w:val="04A0" w:firstRow="1" w:lastRow="0" w:firstColumn="1" w:lastColumn="0" w:noHBand="0" w:noVBand="1"/>
            </w:tblPr>
            <w:tblGrid>
              <w:gridCol w:w="950"/>
              <w:gridCol w:w="950"/>
              <w:gridCol w:w="950"/>
              <w:gridCol w:w="950"/>
              <w:gridCol w:w="950"/>
            </w:tblGrid>
            <w:tr w:rsidR="004629D9" w:rsidTr="00C92FED">
              <w:tc>
                <w:tcPr>
                  <w:tcW w:w="950" w:type="dxa"/>
                </w:tcPr>
                <w:p w:rsidR="004629D9" w:rsidRDefault="004629D9" w:rsidP="004629D9">
                  <w:pPr>
                    <w:jc w:val="center"/>
                    <w:rPr>
                      <w:rFonts w:cstheme="minorHAnsi"/>
                    </w:rPr>
                  </w:pPr>
                  <w:r>
                    <w:rPr>
                      <w:rFonts w:cstheme="minorHAnsi"/>
                    </w:rPr>
                    <w:t>a</w:t>
                  </w:r>
                </w:p>
              </w:tc>
              <w:tc>
                <w:tcPr>
                  <w:tcW w:w="950" w:type="dxa"/>
                </w:tcPr>
                <w:p w:rsidR="004629D9" w:rsidRDefault="004629D9" w:rsidP="004629D9">
                  <w:pPr>
                    <w:jc w:val="center"/>
                    <w:rPr>
                      <w:rFonts w:cstheme="minorHAnsi"/>
                    </w:rPr>
                  </w:pPr>
                  <w:r>
                    <w:rPr>
                      <w:rFonts w:cstheme="minorHAnsi"/>
                    </w:rPr>
                    <w:t>e</w:t>
                  </w:r>
                </w:p>
              </w:tc>
              <w:tc>
                <w:tcPr>
                  <w:tcW w:w="950" w:type="dxa"/>
                </w:tcPr>
                <w:p w:rsidR="004629D9" w:rsidRDefault="004629D9" w:rsidP="004629D9">
                  <w:pPr>
                    <w:jc w:val="center"/>
                    <w:rPr>
                      <w:rFonts w:cstheme="minorHAnsi"/>
                    </w:rPr>
                  </w:pPr>
                  <w:r>
                    <w:rPr>
                      <w:rFonts w:cstheme="minorHAnsi"/>
                    </w:rPr>
                    <w:t>i</w:t>
                  </w:r>
                </w:p>
              </w:tc>
              <w:tc>
                <w:tcPr>
                  <w:tcW w:w="950" w:type="dxa"/>
                </w:tcPr>
                <w:p w:rsidR="004629D9" w:rsidRDefault="004629D9" w:rsidP="004629D9">
                  <w:pPr>
                    <w:jc w:val="center"/>
                    <w:rPr>
                      <w:rFonts w:cstheme="minorHAnsi"/>
                    </w:rPr>
                  </w:pPr>
                  <w:r>
                    <w:rPr>
                      <w:rFonts w:cstheme="minorHAnsi"/>
                    </w:rPr>
                    <w:t>o</w:t>
                  </w:r>
                </w:p>
              </w:tc>
              <w:tc>
                <w:tcPr>
                  <w:tcW w:w="950" w:type="dxa"/>
                </w:tcPr>
                <w:p w:rsidR="004629D9" w:rsidRDefault="004629D9" w:rsidP="004629D9">
                  <w:pPr>
                    <w:jc w:val="center"/>
                    <w:rPr>
                      <w:rFonts w:cstheme="minorHAnsi"/>
                    </w:rPr>
                  </w:pPr>
                  <w:r>
                    <w:rPr>
                      <w:rFonts w:cstheme="minorHAnsi"/>
                    </w:rPr>
                    <w:t>u</w:t>
                  </w:r>
                </w:p>
              </w:tc>
            </w:tr>
            <w:tr w:rsidR="004629D9" w:rsidTr="00C92FED">
              <w:tc>
                <w:tcPr>
                  <w:tcW w:w="950" w:type="dxa"/>
                </w:tcPr>
                <w:p w:rsidR="004629D9" w:rsidRPr="009748A7" w:rsidRDefault="004629D9" w:rsidP="004629D9">
                  <w:pPr>
                    <w:rPr>
                      <w:rFonts w:cstheme="minorHAnsi"/>
                      <w:sz w:val="20"/>
                      <w:szCs w:val="20"/>
                    </w:rPr>
                  </w:pPr>
                  <w:r w:rsidRPr="009748A7">
                    <w:rPr>
                      <w:rFonts w:cstheme="minorHAnsi"/>
                      <w:sz w:val="20"/>
                      <w:szCs w:val="20"/>
                    </w:rPr>
                    <w:t>baseball</w:t>
                  </w:r>
                </w:p>
              </w:tc>
              <w:tc>
                <w:tcPr>
                  <w:tcW w:w="950" w:type="dxa"/>
                </w:tcPr>
                <w:p w:rsidR="004629D9" w:rsidRDefault="004629D9" w:rsidP="004629D9">
                  <w:pPr>
                    <w:rPr>
                      <w:rFonts w:cstheme="minorHAnsi"/>
                    </w:rPr>
                  </w:pPr>
                </w:p>
              </w:tc>
              <w:tc>
                <w:tcPr>
                  <w:tcW w:w="950" w:type="dxa"/>
                </w:tcPr>
                <w:p w:rsidR="004629D9" w:rsidRDefault="004629D9" w:rsidP="004629D9">
                  <w:pPr>
                    <w:rPr>
                      <w:rFonts w:cstheme="minorHAnsi"/>
                    </w:rPr>
                  </w:pPr>
                </w:p>
              </w:tc>
              <w:tc>
                <w:tcPr>
                  <w:tcW w:w="950" w:type="dxa"/>
                </w:tcPr>
                <w:p w:rsidR="004629D9" w:rsidRDefault="004629D9" w:rsidP="004629D9">
                  <w:pPr>
                    <w:rPr>
                      <w:rFonts w:cstheme="minorHAnsi"/>
                    </w:rPr>
                  </w:pPr>
                </w:p>
              </w:tc>
              <w:tc>
                <w:tcPr>
                  <w:tcW w:w="950" w:type="dxa"/>
                </w:tcPr>
                <w:p w:rsidR="004629D9" w:rsidRDefault="004629D9" w:rsidP="004629D9">
                  <w:pPr>
                    <w:rPr>
                      <w:rFonts w:cstheme="minorHAnsi"/>
                    </w:rPr>
                  </w:pPr>
                </w:p>
              </w:tc>
            </w:tr>
          </w:tbl>
          <w:p w:rsidR="004629D9" w:rsidRPr="004629D9" w:rsidRDefault="004629D9" w:rsidP="004629D9">
            <w:pPr>
              <w:rPr>
                <w:rFonts w:cstheme="minorHAnsi"/>
              </w:rPr>
            </w:pPr>
          </w:p>
        </w:tc>
        <w:tc>
          <w:tcPr>
            <w:tcW w:w="4854" w:type="dxa"/>
          </w:tcPr>
          <w:p w:rsidR="004629D9" w:rsidRDefault="004629D9" w:rsidP="004629D9">
            <w:pPr>
              <w:rPr>
                <w:rFonts w:cstheme="minorHAnsi"/>
              </w:rPr>
            </w:pPr>
          </w:p>
          <w:p w:rsidR="008E3B9E" w:rsidRDefault="004629D9" w:rsidP="004629D9">
            <w:pPr>
              <w:rPr>
                <w:rFonts w:cstheme="minorHAnsi"/>
              </w:rPr>
            </w:pPr>
            <w:r>
              <w:rPr>
                <w:rFonts w:cstheme="minorHAnsi"/>
              </w:rPr>
              <w:t>Play sight word SPLAT or try one of the other games from last week’s list.</w:t>
            </w:r>
          </w:p>
          <w:p w:rsidR="00824A19" w:rsidRDefault="00824A19" w:rsidP="004629D9">
            <w:pPr>
              <w:rPr>
                <w:rFonts w:cstheme="minorHAnsi"/>
              </w:rPr>
            </w:pPr>
          </w:p>
          <w:p w:rsidR="00824A19" w:rsidRDefault="00824A19" w:rsidP="004629D9">
            <w:pPr>
              <w:rPr>
                <w:rFonts w:cstheme="minorHAnsi"/>
              </w:rPr>
            </w:pPr>
            <w:r>
              <w:rPr>
                <w:rFonts w:cstheme="minorHAnsi"/>
              </w:rPr>
              <w:t>Can you make up your own game to practice your sight words?</w:t>
            </w:r>
          </w:p>
          <w:p w:rsidR="00824A19" w:rsidRDefault="00824A19" w:rsidP="004629D9">
            <w:pPr>
              <w:rPr>
                <w:rFonts w:cstheme="minorHAnsi"/>
              </w:rPr>
            </w:pPr>
          </w:p>
          <w:p w:rsidR="00824A19" w:rsidRDefault="00824A19" w:rsidP="004629D9">
            <w:pPr>
              <w:rPr>
                <w:rFonts w:cstheme="minorHAnsi"/>
              </w:rPr>
            </w:pPr>
          </w:p>
          <w:p w:rsidR="00824A19" w:rsidRDefault="00824A19" w:rsidP="004629D9">
            <w:pPr>
              <w:rPr>
                <w:rFonts w:cstheme="minorHAnsi"/>
              </w:rPr>
            </w:pPr>
          </w:p>
          <w:p w:rsidR="00824A19" w:rsidRDefault="00824A19" w:rsidP="004629D9">
            <w:pPr>
              <w:rPr>
                <w:rFonts w:cstheme="minorHAnsi"/>
              </w:rPr>
            </w:pPr>
          </w:p>
          <w:p w:rsidR="00824A19" w:rsidRDefault="00824A19" w:rsidP="004629D9">
            <w:pPr>
              <w:rPr>
                <w:rFonts w:ascii="Minnie" w:hAnsi="Minnie"/>
                <w:sz w:val="40"/>
                <w:szCs w:val="40"/>
              </w:rPr>
            </w:pPr>
          </w:p>
        </w:tc>
      </w:tr>
      <w:tr w:rsidR="008E3B9E" w:rsidTr="009748A7">
        <w:tc>
          <w:tcPr>
            <w:tcW w:w="5088" w:type="dxa"/>
          </w:tcPr>
          <w:p w:rsidR="00824A19" w:rsidRDefault="00824A19" w:rsidP="004629D9"/>
          <w:p w:rsidR="006A78F3" w:rsidRDefault="006A78F3" w:rsidP="006A78F3">
            <w:pPr>
              <w:rPr>
                <w:rFonts w:cstheme="minorHAnsi"/>
              </w:rPr>
            </w:pPr>
            <w:r>
              <w:rPr>
                <w:rFonts w:cstheme="minorHAnsi"/>
              </w:rPr>
              <w:t>Go on a word hunt in your home for words that have L blends: cl, bl, fl, gl,pl, sl. Write them down as you find them. You can look in books, on signs or posters, on packages, etc.</w:t>
            </w:r>
          </w:p>
          <w:p w:rsidR="00824A19" w:rsidRDefault="00824A19" w:rsidP="004629D9">
            <w:pPr>
              <w:rPr>
                <w:rFonts w:ascii="Minnie" w:hAnsi="Minnie"/>
                <w:sz w:val="40"/>
                <w:szCs w:val="40"/>
              </w:rPr>
            </w:pPr>
          </w:p>
          <w:tbl>
            <w:tblPr>
              <w:tblStyle w:val="TableGrid"/>
              <w:tblW w:w="0" w:type="auto"/>
              <w:tblLayout w:type="fixed"/>
              <w:tblLook w:val="04A0" w:firstRow="1" w:lastRow="0" w:firstColumn="1" w:lastColumn="0" w:noHBand="0" w:noVBand="1"/>
            </w:tblPr>
            <w:tblGrid>
              <w:gridCol w:w="810"/>
              <w:gridCol w:w="810"/>
              <w:gridCol w:w="810"/>
              <w:gridCol w:w="810"/>
              <w:gridCol w:w="811"/>
              <w:gridCol w:w="811"/>
            </w:tblGrid>
            <w:tr w:rsidR="006A78F3" w:rsidTr="006A78F3">
              <w:tc>
                <w:tcPr>
                  <w:tcW w:w="810" w:type="dxa"/>
                </w:tcPr>
                <w:p w:rsidR="006A78F3" w:rsidRPr="009658E1" w:rsidRDefault="009658E1" w:rsidP="009658E1">
                  <w:pPr>
                    <w:jc w:val="center"/>
                    <w:rPr>
                      <w:rFonts w:cstheme="minorHAnsi"/>
                    </w:rPr>
                  </w:pPr>
                  <w:r w:rsidRPr="009658E1">
                    <w:rPr>
                      <w:rFonts w:cstheme="minorHAnsi"/>
                    </w:rPr>
                    <w:t>bl</w:t>
                  </w:r>
                </w:p>
              </w:tc>
              <w:tc>
                <w:tcPr>
                  <w:tcW w:w="810" w:type="dxa"/>
                </w:tcPr>
                <w:p w:rsidR="006A78F3" w:rsidRPr="009658E1" w:rsidRDefault="009658E1" w:rsidP="009658E1">
                  <w:pPr>
                    <w:jc w:val="center"/>
                    <w:rPr>
                      <w:rFonts w:cstheme="minorHAnsi"/>
                    </w:rPr>
                  </w:pPr>
                  <w:r w:rsidRPr="009658E1">
                    <w:rPr>
                      <w:rFonts w:cstheme="minorHAnsi"/>
                    </w:rPr>
                    <w:t>cl</w:t>
                  </w:r>
                </w:p>
              </w:tc>
              <w:tc>
                <w:tcPr>
                  <w:tcW w:w="810" w:type="dxa"/>
                </w:tcPr>
                <w:p w:rsidR="006A78F3" w:rsidRPr="009658E1" w:rsidRDefault="009658E1" w:rsidP="009658E1">
                  <w:pPr>
                    <w:jc w:val="center"/>
                    <w:rPr>
                      <w:rFonts w:cstheme="minorHAnsi"/>
                    </w:rPr>
                  </w:pPr>
                  <w:r>
                    <w:rPr>
                      <w:rFonts w:cstheme="minorHAnsi"/>
                    </w:rPr>
                    <w:t>f</w:t>
                  </w:r>
                  <w:r w:rsidRPr="009658E1">
                    <w:rPr>
                      <w:rFonts w:cstheme="minorHAnsi"/>
                    </w:rPr>
                    <w:t>l</w:t>
                  </w:r>
                </w:p>
              </w:tc>
              <w:tc>
                <w:tcPr>
                  <w:tcW w:w="810" w:type="dxa"/>
                </w:tcPr>
                <w:p w:rsidR="006A78F3" w:rsidRPr="009658E1" w:rsidRDefault="009658E1" w:rsidP="009658E1">
                  <w:pPr>
                    <w:jc w:val="center"/>
                    <w:rPr>
                      <w:rFonts w:cstheme="minorHAnsi"/>
                    </w:rPr>
                  </w:pPr>
                  <w:r w:rsidRPr="009658E1">
                    <w:rPr>
                      <w:rFonts w:cstheme="minorHAnsi"/>
                    </w:rPr>
                    <w:t>g</w:t>
                  </w:r>
                  <w:r>
                    <w:rPr>
                      <w:rFonts w:cstheme="minorHAnsi"/>
                    </w:rPr>
                    <w:t>l</w:t>
                  </w:r>
                </w:p>
              </w:tc>
              <w:tc>
                <w:tcPr>
                  <w:tcW w:w="811" w:type="dxa"/>
                </w:tcPr>
                <w:p w:rsidR="006A78F3" w:rsidRPr="009658E1" w:rsidRDefault="009658E1" w:rsidP="009658E1">
                  <w:pPr>
                    <w:jc w:val="center"/>
                    <w:rPr>
                      <w:rFonts w:cstheme="minorHAnsi"/>
                    </w:rPr>
                  </w:pPr>
                  <w:r>
                    <w:rPr>
                      <w:rFonts w:cstheme="minorHAnsi"/>
                    </w:rPr>
                    <w:t>pl</w:t>
                  </w:r>
                </w:p>
              </w:tc>
              <w:tc>
                <w:tcPr>
                  <w:tcW w:w="811" w:type="dxa"/>
                </w:tcPr>
                <w:p w:rsidR="006A78F3" w:rsidRPr="009658E1" w:rsidRDefault="009658E1" w:rsidP="009658E1">
                  <w:pPr>
                    <w:jc w:val="center"/>
                    <w:rPr>
                      <w:rFonts w:cstheme="minorHAnsi"/>
                    </w:rPr>
                  </w:pPr>
                  <w:r>
                    <w:rPr>
                      <w:rFonts w:cstheme="minorHAnsi"/>
                    </w:rPr>
                    <w:t>sl</w:t>
                  </w:r>
                </w:p>
              </w:tc>
            </w:tr>
            <w:tr w:rsidR="006A78F3" w:rsidTr="006A78F3">
              <w:tc>
                <w:tcPr>
                  <w:tcW w:w="810" w:type="dxa"/>
                </w:tcPr>
                <w:p w:rsidR="006A78F3" w:rsidRDefault="006A78F3" w:rsidP="009658E1">
                  <w:pPr>
                    <w:jc w:val="center"/>
                    <w:rPr>
                      <w:rFonts w:ascii="Minnie" w:hAnsi="Minnie"/>
                      <w:sz w:val="40"/>
                      <w:szCs w:val="40"/>
                    </w:rPr>
                  </w:pPr>
                </w:p>
              </w:tc>
              <w:tc>
                <w:tcPr>
                  <w:tcW w:w="810" w:type="dxa"/>
                </w:tcPr>
                <w:p w:rsidR="006A78F3" w:rsidRDefault="006A78F3" w:rsidP="009658E1">
                  <w:pPr>
                    <w:jc w:val="center"/>
                    <w:rPr>
                      <w:rFonts w:ascii="Minnie" w:hAnsi="Minnie"/>
                      <w:sz w:val="40"/>
                      <w:szCs w:val="40"/>
                    </w:rPr>
                  </w:pPr>
                </w:p>
              </w:tc>
              <w:tc>
                <w:tcPr>
                  <w:tcW w:w="810" w:type="dxa"/>
                </w:tcPr>
                <w:p w:rsidR="006A78F3" w:rsidRDefault="006A78F3" w:rsidP="009658E1">
                  <w:pPr>
                    <w:jc w:val="center"/>
                    <w:rPr>
                      <w:rFonts w:ascii="Minnie" w:hAnsi="Minnie"/>
                      <w:sz w:val="40"/>
                      <w:szCs w:val="40"/>
                    </w:rPr>
                  </w:pPr>
                </w:p>
              </w:tc>
              <w:tc>
                <w:tcPr>
                  <w:tcW w:w="810" w:type="dxa"/>
                </w:tcPr>
                <w:p w:rsidR="006A78F3" w:rsidRDefault="006A78F3" w:rsidP="009658E1">
                  <w:pPr>
                    <w:jc w:val="center"/>
                    <w:rPr>
                      <w:rFonts w:ascii="Minnie" w:hAnsi="Minnie"/>
                      <w:sz w:val="40"/>
                      <w:szCs w:val="40"/>
                    </w:rPr>
                  </w:pPr>
                </w:p>
              </w:tc>
              <w:tc>
                <w:tcPr>
                  <w:tcW w:w="811" w:type="dxa"/>
                </w:tcPr>
                <w:p w:rsidR="006A78F3" w:rsidRDefault="006A78F3" w:rsidP="009658E1">
                  <w:pPr>
                    <w:jc w:val="center"/>
                    <w:rPr>
                      <w:rFonts w:ascii="Minnie" w:hAnsi="Minnie"/>
                      <w:sz w:val="40"/>
                      <w:szCs w:val="40"/>
                    </w:rPr>
                  </w:pPr>
                </w:p>
              </w:tc>
              <w:tc>
                <w:tcPr>
                  <w:tcW w:w="811" w:type="dxa"/>
                </w:tcPr>
                <w:p w:rsidR="006A78F3" w:rsidRDefault="006A78F3" w:rsidP="009658E1">
                  <w:pPr>
                    <w:jc w:val="center"/>
                    <w:rPr>
                      <w:rFonts w:ascii="Minnie" w:hAnsi="Minnie"/>
                      <w:sz w:val="40"/>
                      <w:szCs w:val="40"/>
                    </w:rPr>
                  </w:pPr>
                </w:p>
              </w:tc>
            </w:tr>
          </w:tbl>
          <w:p w:rsidR="006A78F3" w:rsidRDefault="006A78F3" w:rsidP="004629D9">
            <w:pPr>
              <w:rPr>
                <w:rFonts w:ascii="Minnie" w:hAnsi="Minnie"/>
                <w:sz w:val="40"/>
                <w:szCs w:val="40"/>
              </w:rPr>
            </w:pPr>
          </w:p>
        </w:tc>
        <w:tc>
          <w:tcPr>
            <w:tcW w:w="4854" w:type="dxa"/>
          </w:tcPr>
          <w:p w:rsidR="00824A19" w:rsidRDefault="00824A19" w:rsidP="00824A19"/>
          <w:p w:rsidR="00824A19" w:rsidRDefault="00824A19" w:rsidP="00824A19">
            <w:r>
              <w:t>Listen to Mrs. Davis read a book. After you listen to the story talk about what you</w:t>
            </w:r>
            <w:r w:rsidR="00C92FED">
              <w:t xml:space="preserve"> noticed in the book. Was it a rhyming story</w:t>
            </w:r>
            <w:r>
              <w:t xml:space="preserve">? </w:t>
            </w:r>
          </w:p>
          <w:p w:rsidR="008E3B9E" w:rsidRDefault="00824A19" w:rsidP="00824A19">
            <w:r>
              <w:t>Did you notice anything about the pictures?</w:t>
            </w:r>
          </w:p>
          <w:p w:rsidR="00824A19" w:rsidRDefault="00824A19" w:rsidP="00824A19">
            <w:r>
              <w:t>How did the story make you feel?</w:t>
            </w:r>
          </w:p>
          <w:p w:rsidR="00824A19" w:rsidRDefault="00824A19" w:rsidP="00824A19">
            <w:r>
              <w:t>Retell the story by telling where the story happened (setting), who was in the story (characters) and what happened at the beginning, the middle and the end.</w:t>
            </w:r>
          </w:p>
          <w:p w:rsidR="00824A19" w:rsidRDefault="00554B93" w:rsidP="00824A19">
            <w:hyperlink r:id="rId15" w:history="1">
              <w:r w:rsidR="00824A19">
                <w:rPr>
                  <w:rStyle w:val="Hyperlink"/>
                </w:rPr>
                <w:t>https://www.yout</w:t>
              </w:r>
              <w:r w:rsidR="00824A19">
                <w:rPr>
                  <w:rStyle w:val="Hyperlink"/>
                </w:rPr>
                <w:t>u</w:t>
              </w:r>
              <w:r w:rsidR="00824A19">
                <w:rPr>
                  <w:rStyle w:val="Hyperlink"/>
                </w:rPr>
                <w:t>be.com/channel/UCy-GqPVIe9AG60eKQ4ESpCQ</w:t>
              </w:r>
            </w:hyperlink>
          </w:p>
          <w:p w:rsidR="00824A19" w:rsidRDefault="00824A19" w:rsidP="00824A19">
            <w:pPr>
              <w:rPr>
                <w:rFonts w:ascii="Minnie" w:hAnsi="Minnie"/>
                <w:sz w:val="40"/>
                <w:szCs w:val="40"/>
              </w:rPr>
            </w:pPr>
          </w:p>
        </w:tc>
      </w:tr>
    </w:tbl>
    <w:p w:rsidR="00820AA2" w:rsidRDefault="00820AA2" w:rsidP="00E445BE">
      <w:pPr>
        <w:jc w:val="center"/>
        <w:rPr>
          <w:rFonts w:ascii="Minnie" w:hAnsi="Minnie"/>
          <w:sz w:val="40"/>
          <w:szCs w:val="40"/>
        </w:rPr>
      </w:pPr>
    </w:p>
    <w:p w:rsidR="00287AAF" w:rsidRDefault="00287AAF" w:rsidP="00287AAF">
      <w:pPr>
        <w:rPr>
          <w:noProof/>
          <w:lang w:eastAsia="en-CA"/>
        </w:rPr>
      </w:pPr>
      <w:r>
        <w:rPr>
          <w:noProof/>
          <w:lang w:eastAsia="en-CA"/>
        </w:rPr>
        <w:t>Try to practice a few sight words each day. You can put the words on the fridge and have your child read them each time they are in the kitchen. You can also put them in other high traffic areas (bathroom door, on the bathroom mirror, their bedroom door) and have them read the words or point to a word that you say. Tape the word on a wall and have your child jump to high five the word as you say it or they read it.</w:t>
      </w:r>
      <w:r w:rsidR="009658E1">
        <w:rPr>
          <w:noProof/>
          <w:lang w:eastAsia="en-CA"/>
        </w:rPr>
        <w:t xml:space="preserve"> As part of your bedtime routine you could go through the flashcards you made for incremental rehersal.</w:t>
      </w:r>
    </w:p>
    <w:p w:rsidR="00ED42CA" w:rsidRDefault="00ED42CA" w:rsidP="00E445BE">
      <w:pPr>
        <w:jc w:val="center"/>
        <w:rPr>
          <w:rFonts w:ascii="Minnie" w:hAnsi="Minnie"/>
          <w:sz w:val="40"/>
          <w:szCs w:val="40"/>
        </w:rPr>
      </w:pPr>
      <w:r>
        <w:rPr>
          <w:noProof/>
          <w:lang w:eastAsia="en-CA"/>
        </w:rPr>
        <w:lastRenderedPageBreak/>
        <w:drawing>
          <wp:inline distT="0" distB="0" distL="0" distR="0" wp14:anchorId="4FE26A0F" wp14:editId="506A72EA">
            <wp:extent cx="6216650" cy="8058619"/>
            <wp:effectExtent l="0" t="0" r="0" b="0"/>
            <wp:docPr id="2" name="Picture 2" descr="SPRING Vocabulary List 32 Words and Pictures FREE | Spring wo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 Vocabulary List 32 Words and Pictures FREE | Spring word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0181" cy="8089123"/>
                    </a:xfrm>
                    <a:prstGeom prst="rect">
                      <a:avLst/>
                    </a:prstGeom>
                    <a:noFill/>
                    <a:ln>
                      <a:noFill/>
                    </a:ln>
                  </pic:spPr>
                </pic:pic>
              </a:graphicData>
            </a:graphic>
          </wp:inline>
        </w:drawing>
      </w:r>
    </w:p>
    <w:p w:rsidR="009658E1" w:rsidRDefault="009658E1" w:rsidP="00E445BE">
      <w:pPr>
        <w:jc w:val="center"/>
        <w:rPr>
          <w:rFonts w:ascii="Star Jedi" w:hAnsi="Star Jedi"/>
          <w:sz w:val="40"/>
          <w:szCs w:val="40"/>
        </w:rPr>
      </w:pPr>
    </w:p>
    <w:p w:rsidR="00287AAF" w:rsidRDefault="009658E1" w:rsidP="00E445BE">
      <w:pPr>
        <w:jc w:val="center"/>
        <w:rPr>
          <w:rFonts w:ascii="Star Jedi" w:hAnsi="Star Jedi"/>
          <w:sz w:val="40"/>
          <w:szCs w:val="40"/>
        </w:rPr>
      </w:pPr>
      <w:r>
        <w:rPr>
          <w:rFonts w:ascii="Star Jedi" w:hAnsi="Star Jedi"/>
          <w:sz w:val="40"/>
          <w:szCs w:val="40"/>
        </w:rPr>
        <w:lastRenderedPageBreak/>
        <w:t>Math Activities Week 6</w:t>
      </w:r>
    </w:p>
    <w:p w:rsidR="005E1C52" w:rsidRPr="00E445BE" w:rsidRDefault="005E1C52" w:rsidP="005E1C52">
      <w:pPr>
        <w:pStyle w:val="Header"/>
        <w:jc w:val="center"/>
        <w:rPr>
          <w:rFonts w:ascii="Arial Rounded MT Bold" w:hAnsi="Arial Rounded MT Bold"/>
        </w:rPr>
      </w:pPr>
      <w:r w:rsidRPr="00275AE6">
        <w:rPr>
          <w:rFonts w:ascii="Arial Rounded MT Bold" w:hAnsi="Arial Rounded MT Bold"/>
        </w:rPr>
        <w:t>Select an activity each day to complete. You can select different activities or repeat your f</w:t>
      </w:r>
      <w:r w:rsidR="006A28C8">
        <w:rPr>
          <w:rFonts w:ascii="Arial Rounded MT Bold" w:hAnsi="Arial Rounded MT Bold"/>
        </w:rPr>
        <w:t>avourites.</w:t>
      </w:r>
    </w:p>
    <w:p w:rsidR="00287AAF" w:rsidRDefault="00287AAF" w:rsidP="00287AAF">
      <w:pPr>
        <w:rPr>
          <w:rFonts w:cstheme="minorHAns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71"/>
        <w:gridCol w:w="4971"/>
      </w:tblGrid>
      <w:tr w:rsidR="005E1C52" w:rsidTr="000F7D8B">
        <w:tc>
          <w:tcPr>
            <w:tcW w:w="4971" w:type="dxa"/>
          </w:tcPr>
          <w:p w:rsidR="006911B1" w:rsidRDefault="006911B1" w:rsidP="00287AAF">
            <w:pPr>
              <w:rPr>
                <w:rFonts w:cstheme="minorHAnsi"/>
              </w:rPr>
            </w:pPr>
          </w:p>
          <w:p w:rsidR="009748A7" w:rsidRDefault="009748A7" w:rsidP="009748A7">
            <w:pPr>
              <w:rPr>
                <w:rFonts w:cstheme="minorHAnsi"/>
              </w:rPr>
            </w:pPr>
            <w:r>
              <w:rPr>
                <w:rFonts w:cstheme="minorHAnsi"/>
              </w:rPr>
              <w:t>Play Friends of 10</w:t>
            </w:r>
          </w:p>
          <w:p w:rsidR="009748A7" w:rsidRDefault="009748A7" w:rsidP="009748A7">
            <w:pPr>
              <w:rPr>
                <w:rFonts w:cstheme="minorHAnsi"/>
              </w:rPr>
            </w:pPr>
            <w:r>
              <w:rPr>
                <w:rFonts w:cstheme="minorHAnsi"/>
              </w:rPr>
              <w:t>On a piece of paper have your child write the numbers 1-9. Use a spinner with the numbers 1-9 on it or use a deck of cards with the face cards removed. When your child spins a number/draws a card have them cover the number on their paper that is the 10 partner of the number they drew/spun. If I spun a 7 I would cover the 3 because 7 and 3 make 10. Continue until all of the numbers are covered.</w:t>
            </w:r>
          </w:p>
          <w:p w:rsidR="009748A7" w:rsidRDefault="009748A7" w:rsidP="009748A7">
            <w:pPr>
              <w:rPr>
                <w:rFonts w:cstheme="minorHAnsi"/>
              </w:rPr>
            </w:pPr>
            <w:r>
              <w:rPr>
                <w:rFonts w:cstheme="minorHAnsi"/>
              </w:rPr>
              <w:t>You can write the numbers out twice and play against your child to see who can cover all of their numbers first.</w:t>
            </w:r>
          </w:p>
          <w:p w:rsidR="009748A7" w:rsidRDefault="009748A7" w:rsidP="009748A7">
            <w:pPr>
              <w:rPr>
                <w:rFonts w:cstheme="minorHAnsi"/>
              </w:rPr>
            </w:pPr>
            <w:r>
              <w:rPr>
                <w:rFonts w:cstheme="minorHAnsi"/>
              </w:rPr>
              <w:t>Adding to 10 is a mental math strategy that students use often in grade 2, so it’s an important skill to start learning now.</w:t>
            </w:r>
          </w:p>
          <w:p w:rsidR="004C7F54" w:rsidRDefault="004C7F54" w:rsidP="00287AAF">
            <w:pPr>
              <w:rPr>
                <w:rFonts w:cstheme="minorHAnsi"/>
              </w:rPr>
            </w:pPr>
          </w:p>
        </w:tc>
        <w:tc>
          <w:tcPr>
            <w:tcW w:w="4971" w:type="dxa"/>
          </w:tcPr>
          <w:p w:rsidR="005E1C52" w:rsidRDefault="005E1C52" w:rsidP="00287AAF">
            <w:pPr>
              <w:rPr>
                <w:rFonts w:cstheme="minorHAnsi"/>
              </w:rPr>
            </w:pPr>
          </w:p>
          <w:p w:rsidR="004C7F54" w:rsidRDefault="004C7F54" w:rsidP="00287AAF">
            <w:pPr>
              <w:rPr>
                <w:rFonts w:cstheme="minorHAnsi"/>
              </w:rPr>
            </w:pPr>
            <w:r>
              <w:rPr>
                <w:rFonts w:cstheme="minorHAnsi"/>
              </w:rPr>
              <w:t>Have your child roll two dice, use a spinner or draw two cards from a deck. Get them to use those to create an addition or subtraction story problem. They can act it out or write it down and then solve it.</w:t>
            </w:r>
          </w:p>
          <w:p w:rsidR="00082A15" w:rsidRDefault="00082A15" w:rsidP="00287AAF">
            <w:pPr>
              <w:rPr>
                <w:rFonts w:cstheme="minorHAnsi"/>
              </w:rPr>
            </w:pPr>
            <w:r>
              <w:rPr>
                <w:rFonts w:cstheme="minorHAnsi"/>
              </w:rPr>
              <w:t>Encourage them to use the counting on strategy where they say the greater number and then count on to add the lesser number. If I spin a 6 and an 8  I would say 8 and then count on 6 more…9, 10, 11, 12, 13, 14 (instead of starting at 1 and counting to 8 then counting 6 more).</w:t>
            </w:r>
          </w:p>
          <w:p w:rsidR="006A28C8" w:rsidRDefault="00554B93" w:rsidP="00287AAF">
            <w:pPr>
              <w:rPr>
                <w:rFonts w:cstheme="minorHAnsi"/>
              </w:rPr>
            </w:pPr>
            <w:hyperlink r:id="rId17" w:history="1">
              <w:r w:rsidR="006A28C8">
                <w:rPr>
                  <w:rStyle w:val="Hyperlink"/>
                </w:rPr>
                <w:t>https://www.didax.com/math/virtual-manipulatives.html</w:t>
              </w:r>
            </w:hyperlink>
            <w:r w:rsidR="002D5089">
              <w:t xml:space="preserve"> (for dice and spinners)</w:t>
            </w:r>
          </w:p>
          <w:p w:rsidR="00082A15" w:rsidRDefault="00082A15" w:rsidP="00287AAF">
            <w:pPr>
              <w:rPr>
                <w:rFonts w:cstheme="minorHAnsi"/>
              </w:rPr>
            </w:pPr>
          </w:p>
          <w:p w:rsidR="00D564B3" w:rsidRDefault="00D564B3" w:rsidP="00287AAF">
            <w:pPr>
              <w:rPr>
                <w:rFonts w:cstheme="minorHAnsi"/>
              </w:rPr>
            </w:pPr>
            <w:r>
              <w:rPr>
                <w:rFonts w:cstheme="minorHAnsi"/>
              </w:rPr>
              <w:t>You can also make a spinner by writing the numbers on a piece of paper in a circle, laying a paperclip or safety pin in the middle then placing the tip of a pencil in the paper clip/safety pin. Hold the pencil with one hand and ping the paperclip to spin it.</w:t>
            </w:r>
          </w:p>
          <w:p w:rsidR="00D564B3" w:rsidRDefault="00D564B3" w:rsidP="00287AAF">
            <w:pPr>
              <w:rPr>
                <w:rFonts w:cstheme="minorHAnsi"/>
              </w:rPr>
            </w:pPr>
          </w:p>
        </w:tc>
      </w:tr>
      <w:tr w:rsidR="005E1C52" w:rsidTr="000F7D8B">
        <w:tc>
          <w:tcPr>
            <w:tcW w:w="4971" w:type="dxa"/>
          </w:tcPr>
          <w:p w:rsidR="005E1C52" w:rsidRDefault="005E1C52" w:rsidP="00287AAF">
            <w:pPr>
              <w:rPr>
                <w:rFonts w:cstheme="minorHAnsi"/>
              </w:rPr>
            </w:pPr>
          </w:p>
          <w:p w:rsidR="006A28C8" w:rsidRDefault="006A28C8" w:rsidP="006A28C8">
            <w:r>
              <w:t>Head outside with some chalk and write some numbers to 20 on the ground. Toss a pebble and hop to the number it lands on. Count backwards to zero from the number that you are standing on. Hop to a number and say the number that is 1 more/less or 2 more/less than that number.</w:t>
            </w:r>
          </w:p>
          <w:p w:rsidR="009658E1" w:rsidRDefault="009658E1" w:rsidP="006A28C8">
            <w:r>
              <w:t>If going outside isn’t an option write the numbers on post its and stick them to the floor.</w:t>
            </w:r>
          </w:p>
          <w:p w:rsidR="006A28C8" w:rsidRDefault="006A28C8" w:rsidP="006A28C8">
            <w:pPr>
              <w:rPr>
                <w:rFonts w:cstheme="minorHAnsi"/>
              </w:rPr>
            </w:pPr>
          </w:p>
          <w:p w:rsidR="009748A7" w:rsidRDefault="009748A7" w:rsidP="006A28C8">
            <w:pPr>
              <w:rPr>
                <w:rFonts w:cstheme="minorHAnsi"/>
              </w:rPr>
            </w:pPr>
          </w:p>
          <w:p w:rsidR="009748A7" w:rsidRDefault="009748A7" w:rsidP="006A28C8">
            <w:pPr>
              <w:rPr>
                <w:rFonts w:cstheme="minorHAnsi"/>
              </w:rPr>
            </w:pPr>
          </w:p>
        </w:tc>
        <w:tc>
          <w:tcPr>
            <w:tcW w:w="4971" w:type="dxa"/>
          </w:tcPr>
          <w:p w:rsidR="005E1C52" w:rsidRDefault="005E1C52" w:rsidP="00287AAF">
            <w:pPr>
              <w:rPr>
                <w:rFonts w:cstheme="minorHAnsi"/>
              </w:rPr>
            </w:pPr>
          </w:p>
          <w:p w:rsidR="006A28C8" w:rsidRDefault="006A28C8" w:rsidP="009658E1">
            <w:pPr>
              <w:rPr>
                <w:rFonts w:cstheme="minorHAnsi"/>
              </w:rPr>
            </w:pPr>
            <w:r>
              <w:rPr>
                <w:rFonts w:cstheme="minorHAnsi"/>
              </w:rPr>
              <w:t xml:space="preserve">Read the 3D shapes poem below. </w:t>
            </w:r>
            <w:r w:rsidR="009658E1">
              <w:rPr>
                <w:rFonts w:cstheme="minorHAnsi"/>
              </w:rPr>
              <w:t xml:space="preserve"> See how many of the 3D shapes you can build.</w:t>
            </w:r>
          </w:p>
          <w:p w:rsidR="009658E1" w:rsidRDefault="009658E1" w:rsidP="009658E1">
            <w:pPr>
              <w:rPr>
                <w:rFonts w:cstheme="minorHAnsi"/>
              </w:rPr>
            </w:pPr>
            <w:r>
              <w:rPr>
                <w:rFonts w:cstheme="minorHAnsi"/>
              </w:rPr>
              <w:t>To build the shapes you can use:</w:t>
            </w:r>
          </w:p>
          <w:p w:rsidR="009658E1" w:rsidRDefault="009658E1" w:rsidP="009658E1">
            <w:pPr>
              <w:rPr>
                <w:rFonts w:cstheme="minorHAnsi"/>
              </w:rPr>
            </w:pPr>
            <w:r>
              <w:rPr>
                <w:rFonts w:cstheme="minorHAnsi"/>
              </w:rPr>
              <w:t>-playdough and toothpicks/dry spaghetti</w:t>
            </w:r>
          </w:p>
          <w:p w:rsidR="009658E1" w:rsidRDefault="009658E1" w:rsidP="009658E1">
            <w:pPr>
              <w:rPr>
                <w:rFonts w:cstheme="minorHAnsi"/>
              </w:rPr>
            </w:pPr>
            <w:r>
              <w:rPr>
                <w:rFonts w:cstheme="minorHAnsi"/>
              </w:rPr>
              <w:t>-marshmallows and toothpicks</w:t>
            </w:r>
            <w:r>
              <w:rPr>
                <w:rFonts w:cstheme="minorHAnsi"/>
              </w:rPr>
              <w:t>/dry spaghetti</w:t>
            </w:r>
          </w:p>
          <w:p w:rsidR="009658E1" w:rsidRDefault="009658E1" w:rsidP="009658E1">
            <w:pPr>
              <w:rPr>
                <w:rFonts w:cstheme="minorHAnsi"/>
              </w:rPr>
            </w:pPr>
            <w:r>
              <w:rPr>
                <w:rFonts w:cstheme="minorHAnsi"/>
              </w:rPr>
              <w:t>-playdough</w:t>
            </w:r>
          </w:p>
          <w:p w:rsidR="009658E1" w:rsidRDefault="009658E1" w:rsidP="009658E1">
            <w:pPr>
              <w:rPr>
                <w:rFonts w:cstheme="minorHAnsi"/>
              </w:rPr>
            </w:pPr>
            <w:r>
              <w:rPr>
                <w:rFonts w:cstheme="minorHAnsi"/>
              </w:rPr>
              <w:t>-lego</w:t>
            </w:r>
          </w:p>
          <w:p w:rsidR="009658E1" w:rsidRDefault="009658E1" w:rsidP="009658E1">
            <w:pPr>
              <w:rPr>
                <w:rFonts w:cstheme="minorHAnsi"/>
              </w:rPr>
            </w:pPr>
            <w:r>
              <w:rPr>
                <w:rFonts w:cstheme="minorHAnsi"/>
              </w:rPr>
              <w:t>-cardboard and tape</w:t>
            </w:r>
          </w:p>
          <w:p w:rsidR="009658E1" w:rsidRDefault="009658E1" w:rsidP="009658E1">
            <w:pPr>
              <w:rPr>
                <w:rFonts w:cstheme="minorHAnsi"/>
              </w:rPr>
            </w:pPr>
          </w:p>
        </w:tc>
      </w:tr>
      <w:tr w:rsidR="005E1C52" w:rsidTr="000F7D8B">
        <w:tc>
          <w:tcPr>
            <w:tcW w:w="4971" w:type="dxa"/>
          </w:tcPr>
          <w:p w:rsidR="006A28C8" w:rsidRDefault="006A28C8" w:rsidP="009748A7">
            <w:pPr>
              <w:rPr>
                <w:rFonts w:cstheme="minorHAnsi"/>
              </w:rPr>
            </w:pPr>
          </w:p>
          <w:p w:rsidR="009748A7" w:rsidRDefault="009748A7" w:rsidP="009748A7">
            <w:pPr>
              <w:rPr>
                <w:rFonts w:cstheme="minorHAnsi"/>
              </w:rPr>
            </w:pPr>
            <w:r>
              <w:rPr>
                <w:rFonts w:cstheme="minorHAnsi"/>
              </w:rPr>
              <w:t>Online math options:</w:t>
            </w:r>
          </w:p>
          <w:p w:rsidR="009748A7" w:rsidRDefault="00554B93" w:rsidP="009748A7">
            <w:pPr>
              <w:rPr>
                <w:rFonts w:cstheme="minorHAnsi"/>
              </w:rPr>
            </w:pPr>
            <w:hyperlink r:id="rId18" w:history="1">
              <w:r w:rsidR="009748A7" w:rsidRPr="0050573A">
                <w:rPr>
                  <w:rStyle w:val="Hyperlink"/>
                  <w:rFonts w:cstheme="minorHAnsi"/>
                </w:rPr>
                <w:t>www.dreambox.com/canada</w:t>
              </w:r>
            </w:hyperlink>
          </w:p>
          <w:p w:rsidR="009748A7" w:rsidRDefault="009748A7" w:rsidP="009748A7">
            <w:pPr>
              <w:rPr>
                <w:rFonts w:cstheme="minorHAnsi"/>
              </w:rPr>
            </w:pPr>
          </w:p>
          <w:p w:rsidR="009748A7" w:rsidRDefault="00554B93" w:rsidP="009748A7">
            <w:pPr>
              <w:rPr>
                <w:rFonts w:cstheme="minorHAnsi"/>
              </w:rPr>
            </w:pPr>
            <w:hyperlink r:id="rId19" w:history="1">
              <w:r w:rsidR="009748A7" w:rsidRPr="0050573A">
                <w:rPr>
                  <w:rStyle w:val="Hyperlink"/>
                  <w:rFonts w:cstheme="minorHAnsi"/>
                </w:rPr>
                <w:t>www.mathplayground.com</w:t>
              </w:r>
            </w:hyperlink>
            <w:r w:rsidR="009748A7">
              <w:rPr>
                <w:rFonts w:cstheme="minorHAnsi"/>
              </w:rPr>
              <w:t xml:space="preserve"> </w:t>
            </w:r>
          </w:p>
          <w:p w:rsidR="009658E1" w:rsidRDefault="009658E1" w:rsidP="009748A7">
            <w:pPr>
              <w:rPr>
                <w:rFonts w:cstheme="minorHAnsi"/>
              </w:rPr>
            </w:pPr>
            <w:hyperlink r:id="rId20" w:history="1">
              <w:r w:rsidRPr="00210F7D">
                <w:rPr>
                  <w:rStyle w:val="Hyperlink"/>
                  <w:rFonts w:cstheme="minorHAnsi"/>
                </w:rPr>
                <w:t>www.abcya.com</w:t>
              </w:r>
            </w:hyperlink>
            <w:r>
              <w:rPr>
                <w:rFonts w:cstheme="minorHAnsi"/>
              </w:rPr>
              <w:t xml:space="preserve"> (free to use on a desktop/laptop) There is an app that you can download for use on an iPad, but there’s a fee.</w:t>
            </w:r>
          </w:p>
          <w:p w:rsidR="009748A7" w:rsidRDefault="009748A7" w:rsidP="009748A7">
            <w:pPr>
              <w:rPr>
                <w:rFonts w:cstheme="minorHAnsi"/>
              </w:rPr>
            </w:pPr>
          </w:p>
          <w:p w:rsidR="009748A7" w:rsidRPr="009748A7" w:rsidRDefault="00554B93" w:rsidP="009748A7">
            <w:pPr>
              <w:rPr>
                <w:rFonts w:cstheme="minorHAnsi"/>
              </w:rPr>
            </w:pPr>
            <w:hyperlink r:id="rId21" w:history="1">
              <w:r w:rsidR="009748A7">
                <w:rPr>
                  <w:rStyle w:val="Hyperlink"/>
                </w:rPr>
                <w:t>https://www.didax.com/math/virtual-manipulatives.html</w:t>
              </w:r>
            </w:hyperlink>
          </w:p>
        </w:tc>
        <w:tc>
          <w:tcPr>
            <w:tcW w:w="4971" w:type="dxa"/>
          </w:tcPr>
          <w:p w:rsidR="005E1C52" w:rsidRDefault="005E1C52" w:rsidP="00287AAF">
            <w:pPr>
              <w:rPr>
                <w:rFonts w:cstheme="minorHAnsi"/>
              </w:rPr>
            </w:pPr>
          </w:p>
          <w:p w:rsidR="009748A7" w:rsidRDefault="009748A7" w:rsidP="009748A7">
            <w:pPr>
              <w:rPr>
                <w:rFonts w:cstheme="minorHAnsi"/>
              </w:rPr>
            </w:pPr>
            <w:r>
              <w:rPr>
                <w:rFonts w:cstheme="minorHAnsi"/>
              </w:rPr>
              <w:t>Complete the Number of the Day page that was sent home in the page protector. Focus on numbers 11-20. Once your child has mastered those (representing it in different ways, can count on to that number, knows the word) you can move on to numbers to 50.</w:t>
            </w:r>
          </w:p>
          <w:p w:rsidR="009748A7" w:rsidRDefault="009748A7" w:rsidP="009748A7">
            <w:pPr>
              <w:rPr>
                <w:rFonts w:cstheme="minorHAnsi"/>
              </w:rPr>
            </w:pPr>
            <w:r>
              <w:rPr>
                <w:rFonts w:cstheme="minorHAnsi"/>
              </w:rPr>
              <w:t>Add on question: will you say the number of the day if you skip count by 2s? by 5s? by 10s? Try it to see if your prediction was correct.</w:t>
            </w:r>
          </w:p>
          <w:p w:rsidR="009748A7" w:rsidRDefault="009748A7" w:rsidP="009748A7">
            <w:pPr>
              <w:rPr>
                <w:rFonts w:cstheme="minorHAnsi"/>
              </w:rPr>
            </w:pPr>
          </w:p>
        </w:tc>
      </w:tr>
    </w:tbl>
    <w:p w:rsidR="00673940" w:rsidRDefault="00673940" w:rsidP="00287AAF">
      <w:pPr>
        <w:rPr>
          <w:rFonts w:cstheme="minorHAnsi"/>
        </w:rPr>
      </w:pPr>
    </w:p>
    <w:p w:rsidR="00673940" w:rsidRDefault="00673940">
      <w:pPr>
        <w:rPr>
          <w:rFonts w:cstheme="minorHAnsi"/>
        </w:rPr>
      </w:pPr>
      <w:r>
        <w:rPr>
          <w:rFonts w:cstheme="minorHAnsi"/>
        </w:rPr>
        <w:lastRenderedPageBreak/>
        <w:br w:type="page"/>
      </w:r>
    </w:p>
    <w:p w:rsidR="00AF3720" w:rsidRDefault="000F7D8B" w:rsidP="00287AAF">
      <w:pPr>
        <w:rPr>
          <w:rFonts w:cstheme="minorHAnsi"/>
        </w:rPr>
      </w:pPr>
      <w:r>
        <w:rPr>
          <w:noProof/>
          <w:lang w:eastAsia="en-CA"/>
        </w:rPr>
        <w:lastRenderedPageBreak/>
        <w:drawing>
          <wp:inline distT="0" distB="0" distL="0" distR="0" wp14:anchorId="4B95AA04" wp14:editId="47A83E22">
            <wp:extent cx="5473700" cy="7124123"/>
            <wp:effectExtent l="0" t="0" r="0" b="635"/>
            <wp:docPr id="3" name="Picture 3" descr="Teaching and learning about 3-Dimensional figures in Kindergar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ing and learning about 3-Dimensional figures in Kindergarten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8384" cy="7260371"/>
                    </a:xfrm>
                    <a:prstGeom prst="rect">
                      <a:avLst/>
                    </a:prstGeom>
                    <a:noFill/>
                    <a:ln>
                      <a:noFill/>
                    </a:ln>
                  </pic:spPr>
                </pic:pic>
              </a:graphicData>
            </a:graphic>
          </wp:inline>
        </w:drawing>
      </w:r>
    </w:p>
    <w:p w:rsidR="00AF3720" w:rsidRDefault="00AF3720">
      <w:pPr>
        <w:rPr>
          <w:rFonts w:cstheme="minorHAnsi"/>
        </w:rPr>
      </w:pPr>
      <w:r>
        <w:rPr>
          <w:rFonts w:cstheme="minorHAnsi"/>
        </w:rPr>
        <w:br w:type="page"/>
      </w:r>
    </w:p>
    <w:tbl>
      <w:tblPr>
        <w:tblW w:w="5000" w:type="pct"/>
        <w:tblLayout w:type="fixed"/>
        <w:tblLook w:val="04A0" w:firstRow="1" w:lastRow="0" w:firstColumn="1" w:lastColumn="0" w:noHBand="0" w:noVBand="1"/>
      </w:tblPr>
      <w:tblGrid>
        <w:gridCol w:w="5184"/>
        <w:gridCol w:w="5184"/>
      </w:tblGrid>
      <w:tr w:rsidR="001243AD" w:rsidTr="00FD0D12">
        <w:trPr>
          <w:trHeight w:val="546"/>
        </w:trPr>
        <w:tc>
          <w:tcPr>
            <w:tcW w:w="10358" w:type="dxa"/>
            <w:gridSpan w:val="2"/>
            <w:shd w:val="clear" w:color="auto" w:fill="auto"/>
          </w:tcPr>
          <w:p w:rsidR="001243AD" w:rsidRDefault="001243AD" w:rsidP="00FD0D12">
            <w:pPr>
              <w:pStyle w:val="PTANormal02"/>
              <w:jc w:val="center"/>
              <w:rPr>
                <w:b/>
                <w:sz w:val="36"/>
                <w:lang w:val="en-CA" w:eastAsia="en-CA"/>
              </w:rPr>
            </w:pPr>
            <w:r>
              <w:rPr>
                <w:b/>
                <w:sz w:val="36"/>
                <w:lang w:val="en-CA" w:eastAsia="en-CA"/>
              </w:rPr>
              <w:lastRenderedPageBreak/>
              <w:drawing>
                <wp:anchor distT="0" distB="0" distL="114300" distR="114300" simplePos="0" relativeHeight="251665408" behindDoc="0" locked="0" layoutInCell="1" allowOverlap="1" wp14:anchorId="409A8ADF" wp14:editId="03CE5AA4">
                  <wp:simplePos x="0" y="0"/>
                  <wp:positionH relativeFrom="column">
                    <wp:posOffset>-72390</wp:posOffset>
                  </wp:positionH>
                  <wp:positionV relativeFrom="paragraph">
                    <wp:posOffset>-155575</wp:posOffset>
                  </wp:positionV>
                  <wp:extent cx="561975" cy="5619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Science.1710x1710[1].png"/>
                          <pic:cNvPicPr/>
                        </pic:nvPicPr>
                        <pic:blipFill>
                          <a:blip r:embed="rId2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b/>
                <w:sz w:val="36"/>
              </w:rPr>
              <w:t>Science</w:t>
            </w:r>
          </w:p>
        </w:tc>
      </w:tr>
      <w:tr w:rsidR="001243AD" w:rsidTr="00FD0D12">
        <w:trPr>
          <w:trHeight w:val="1152"/>
        </w:trPr>
        <w:tc>
          <w:tcPr>
            <w:tcW w:w="10358" w:type="dxa"/>
            <w:gridSpan w:val="2"/>
            <w:shd w:val="clear" w:color="auto" w:fill="FBE4D5" w:themeFill="accent2" w:themeFillTint="33"/>
          </w:tcPr>
          <w:p w:rsidR="001243AD" w:rsidRPr="008A60CF" w:rsidRDefault="001243AD" w:rsidP="00FD0D12">
            <w:pPr>
              <w:pStyle w:val="PTANormal02"/>
              <w:rPr>
                <w:rFonts w:ascii="Comic Sans MS" w:hAnsi="Comic Sans MS"/>
                <w:b/>
                <w:sz w:val="24"/>
                <w:szCs w:val="24"/>
                <w:lang w:val="en-CA" w:eastAsia="en-CA"/>
              </w:rPr>
            </w:pPr>
            <w:r>
              <w:rPr>
                <w:rFonts w:ascii="Comic Sans MS" w:hAnsi="Comic Sans MS"/>
                <w:b/>
                <w:sz w:val="24"/>
                <w:szCs w:val="24"/>
                <w:lang w:val="en-CA" w:eastAsia="en-CA"/>
              </w:rPr>
              <w:t xml:space="preserve">I hope you have started to see some growth in your seed!  Be sure to check on the growth often and note any changes.  Plants give you lots of information just from watching! Maybe it isn’t getting enough water. Maybe too much.  Be sure make notes in your journal!  This way you’ll learn how often you need to add water or even if you need more light!  Check out the graphic below for some help!  Remember when your plant is about 1-2 inches tall you should move it outside during the day.  This will get them ready to be planted outside.  </w:t>
            </w:r>
          </w:p>
        </w:tc>
      </w:tr>
      <w:tr w:rsidR="001243AD" w:rsidTr="00FD0D12">
        <w:trPr>
          <w:trHeight w:val="1152"/>
        </w:trPr>
        <w:tc>
          <w:tcPr>
            <w:tcW w:w="5179" w:type="dxa"/>
            <w:shd w:val="clear" w:color="auto" w:fill="FBE4D5" w:themeFill="accent2" w:themeFillTint="33"/>
          </w:tcPr>
          <w:p w:rsidR="001243AD" w:rsidRPr="0099158A" w:rsidRDefault="001243AD" w:rsidP="00FD0D12">
            <w:pPr>
              <w:pStyle w:val="PTANormal02"/>
              <w:rPr>
                <w:rFonts w:ascii="Comic Sans MS" w:hAnsi="Comic Sans MS"/>
                <w:b/>
                <w:sz w:val="24"/>
                <w:szCs w:val="24"/>
                <w:lang w:val="en-CA" w:eastAsia="en-CA"/>
              </w:rPr>
            </w:pPr>
            <w:r w:rsidRPr="0099158A">
              <w:rPr>
                <w:rFonts w:ascii="Comic Sans MS" w:hAnsi="Comic Sans MS"/>
                <w:lang w:val="en-CA" w:eastAsia="en-CA"/>
              </w:rPr>
              <w:drawing>
                <wp:inline distT="0" distB="0" distL="0" distR="0" wp14:anchorId="1E77FFF3" wp14:editId="7CA2D3DB">
                  <wp:extent cx="3296444" cy="6169948"/>
                  <wp:effectExtent l="0" t="0" r="0" b="2540"/>
                  <wp:docPr id="11" name="Picture 11" descr="What's wrong with your house plant? 6 common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 wrong with your house plant? 6 common problem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02401" cy="6181098"/>
                          </a:xfrm>
                          <a:prstGeom prst="rect">
                            <a:avLst/>
                          </a:prstGeom>
                          <a:noFill/>
                          <a:ln>
                            <a:noFill/>
                          </a:ln>
                        </pic:spPr>
                      </pic:pic>
                    </a:graphicData>
                  </a:graphic>
                </wp:inline>
              </w:drawing>
            </w:r>
          </w:p>
        </w:tc>
        <w:tc>
          <w:tcPr>
            <w:tcW w:w="5179" w:type="dxa"/>
            <w:shd w:val="clear" w:color="auto" w:fill="FBE4D5" w:themeFill="accent2" w:themeFillTint="33"/>
          </w:tcPr>
          <w:p w:rsidR="001243AD" w:rsidRPr="0099158A" w:rsidRDefault="001243AD" w:rsidP="00FD0D12">
            <w:pPr>
              <w:pStyle w:val="PTANormal02"/>
              <w:spacing w:after="0"/>
              <w:rPr>
                <w:rFonts w:ascii="Comic Sans MS" w:hAnsi="Comic Sans MS"/>
                <w:sz w:val="24"/>
                <w:szCs w:val="24"/>
                <w:lang w:val="en-CA" w:eastAsia="en-CA"/>
              </w:rPr>
            </w:pPr>
            <w:r w:rsidRPr="0099158A">
              <w:rPr>
                <w:rFonts w:ascii="Comic Sans MS" w:hAnsi="Comic Sans MS"/>
                <w:sz w:val="24"/>
                <w:szCs w:val="24"/>
                <w:lang w:val="en-CA" w:eastAsia="en-CA"/>
              </w:rPr>
              <w:t>There are many things in the soil that help make nutrient. One of the most helpful are worms!  Check out this video from The Discovery Centre for some learning about worms and how important they are!</w:t>
            </w:r>
          </w:p>
          <w:p w:rsidR="001243AD" w:rsidRPr="0099158A" w:rsidRDefault="001243AD" w:rsidP="00FD0D12">
            <w:pPr>
              <w:pStyle w:val="PTANormal02"/>
              <w:spacing w:after="0"/>
              <w:rPr>
                <w:rFonts w:ascii="Comic Sans MS" w:hAnsi="Comic Sans MS"/>
                <w:sz w:val="24"/>
                <w:szCs w:val="24"/>
              </w:rPr>
            </w:pPr>
            <w:r w:rsidRPr="0099158A">
              <w:rPr>
                <w:rFonts w:ascii="Comic Sans MS" w:hAnsi="Comic Sans MS"/>
                <w:sz w:val="24"/>
                <w:szCs w:val="24"/>
                <w:lang w:val="en-CA" w:eastAsia="en-CA"/>
              </w:rPr>
              <w:drawing>
                <wp:inline distT="0" distB="0" distL="0" distR="0" wp14:anchorId="0DA67CCF" wp14:editId="470EDB9A">
                  <wp:extent cx="3154680" cy="2366010"/>
                  <wp:effectExtent l="0" t="0" r="7620" b="0"/>
                  <wp:docPr id="12" name="Video 1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6">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DLKqXKaujIQ&quot; frameborder=&quot;0&quot; type=&quot;text/html&quot; width=&quot;816&quot; height=&quot;480&quot; /&gt;" h="480" w="816"/>
                              </a:ext>
                            </a:extLst>
                          </a:blip>
                          <a:stretch>
                            <a:fillRect/>
                          </a:stretch>
                        </pic:blipFill>
                        <pic:spPr>
                          <a:xfrm>
                            <a:off x="0" y="0"/>
                            <a:ext cx="3154680" cy="2366010"/>
                          </a:xfrm>
                          <a:prstGeom prst="rect">
                            <a:avLst/>
                          </a:prstGeom>
                        </pic:spPr>
                      </pic:pic>
                    </a:graphicData>
                  </a:graphic>
                </wp:inline>
              </w:drawing>
            </w:r>
          </w:p>
          <w:p w:rsidR="001243AD" w:rsidRPr="0099158A" w:rsidRDefault="001243AD" w:rsidP="00FD0D12">
            <w:pPr>
              <w:pStyle w:val="PTANormal02"/>
              <w:rPr>
                <w:rFonts w:ascii="Comic Sans MS" w:hAnsi="Comic Sans MS"/>
                <w:sz w:val="24"/>
                <w:szCs w:val="24"/>
              </w:rPr>
            </w:pPr>
          </w:p>
          <w:p w:rsidR="001243AD" w:rsidRDefault="001243AD" w:rsidP="00FD0D12">
            <w:pPr>
              <w:pStyle w:val="PTANormal02"/>
              <w:rPr>
                <w:rFonts w:ascii="Comic Sans MS" w:hAnsi="Comic Sans MS"/>
                <w:sz w:val="24"/>
                <w:lang w:val="en-CA"/>
              </w:rPr>
            </w:pPr>
            <w:r w:rsidRPr="0099158A">
              <w:rPr>
                <w:rFonts w:ascii="Comic Sans MS" w:hAnsi="Comic Sans MS"/>
                <w:sz w:val="24"/>
                <w:lang w:val="en-CA"/>
              </w:rPr>
              <w:t>Worm</w:t>
            </w:r>
            <w:r>
              <w:rPr>
                <w:rFonts w:ascii="Comic Sans MS" w:hAnsi="Comic Sans MS"/>
                <w:sz w:val="24"/>
                <w:lang w:val="en-CA"/>
              </w:rPr>
              <w:t>s</w:t>
            </w:r>
            <w:r w:rsidRPr="0099158A">
              <w:rPr>
                <w:rFonts w:ascii="Comic Sans MS" w:hAnsi="Comic Sans MS"/>
                <w:sz w:val="24"/>
                <w:lang w:val="en-CA"/>
              </w:rPr>
              <w:t xml:space="preserve"> are amazing little animals! One of the things discussed in the video is composting!  Composting is the process of turning food scraps into </w:t>
            </w:r>
            <w:r>
              <w:rPr>
                <w:rFonts w:ascii="Comic Sans MS" w:hAnsi="Comic Sans MS"/>
                <w:sz w:val="24"/>
                <w:lang w:val="en-CA"/>
              </w:rPr>
              <w:t>soil!  If you are not composting talk to your parents to see if you can start composting!  It is a great way to help our environment!</w:t>
            </w:r>
          </w:p>
          <w:p w:rsidR="001243AD" w:rsidRDefault="001243AD" w:rsidP="00FD0D12">
            <w:pPr>
              <w:pStyle w:val="PTANormal02"/>
              <w:rPr>
                <w:rFonts w:ascii="Comic Sans MS" w:hAnsi="Comic Sans MS"/>
                <w:sz w:val="24"/>
                <w:lang w:val="en-CA"/>
              </w:rPr>
            </w:pPr>
            <w:r>
              <w:rPr>
                <w:rFonts w:ascii="Comic Sans MS" w:hAnsi="Comic Sans MS"/>
                <w:sz w:val="24"/>
                <w:lang w:val="en-CA"/>
              </w:rPr>
              <w:t>Check out the pop bottle compost idea from this page:</w:t>
            </w:r>
          </w:p>
          <w:p w:rsidR="001243AD" w:rsidRPr="0099158A" w:rsidRDefault="001243AD" w:rsidP="00FD0D12">
            <w:pPr>
              <w:pStyle w:val="PTANormal02"/>
              <w:rPr>
                <w:rFonts w:ascii="Comic Sans MS" w:hAnsi="Comic Sans MS"/>
                <w:lang w:val="en-CA"/>
              </w:rPr>
            </w:pPr>
            <w:hyperlink r:id="rId27" w:history="1">
              <w:r>
                <w:rPr>
                  <w:rStyle w:val="Hyperlink"/>
                </w:rPr>
                <w:t>https://www.pbs.org/parents/crafts-and-experiments/make-a-composter</w:t>
              </w:r>
            </w:hyperlink>
          </w:p>
        </w:tc>
      </w:tr>
      <w:tr w:rsidR="001243AD" w:rsidTr="00FD0D12">
        <w:trPr>
          <w:trHeight w:val="105"/>
        </w:trPr>
        <w:tc>
          <w:tcPr>
            <w:tcW w:w="10358" w:type="dxa"/>
            <w:gridSpan w:val="2"/>
            <w:shd w:val="clear" w:color="auto" w:fill="FBE4D5" w:themeFill="accent2" w:themeFillTint="33"/>
          </w:tcPr>
          <w:p w:rsidR="001243AD" w:rsidRDefault="001243AD" w:rsidP="00FD0D12">
            <w:pPr>
              <w:pStyle w:val="PTANormal02"/>
              <w:rPr>
                <w:rFonts w:ascii="Comic Sans MS" w:hAnsi="Comic Sans MS"/>
                <w:b/>
                <w:sz w:val="24"/>
                <w:szCs w:val="24"/>
                <w:lang w:val="en-CA" w:eastAsia="en-CA"/>
              </w:rPr>
            </w:pPr>
          </w:p>
        </w:tc>
      </w:tr>
    </w:tbl>
    <w:p w:rsidR="001243AD" w:rsidRPr="00D207FA" w:rsidRDefault="001243AD" w:rsidP="001243AD">
      <w:pPr>
        <w:spacing w:after="0"/>
        <w:rPr>
          <w:sz w:val="4"/>
        </w:rPr>
      </w:pPr>
    </w:p>
    <w:p w:rsidR="001243AD" w:rsidRPr="00D207FA" w:rsidRDefault="001243AD" w:rsidP="001243AD">
      <w:pPr>
        <w:spacing w:after="0"/>
        <w:rPr>
          <w:sz w:val="4"/>
        </w:rPr>
        <w:sectPr w:rsidR="001243AD" w:rsidRPr="00D207FA" w:rsidSect="00C13D09">
          <w:pgSz w:w="12240" w:h="15840" w:code="1"/>
          <w:pgMar w:top="1440" w:right="936" w:bottom="576" w:left="936" w:header="720" w:footer="288" w:gutter="0"/>
          <w:cols w:space="720"/>
          <w:titlePg/>
          <w:docGrid w:linePitch="360"/>
        </w:sectPr>
      </w:pPr>
    </w:p>
    <w:tbl>
      <w:tblPr>
        <w:tblW w:w="5000" w:type="pct"/>
        <w:jc w:val="center"/>
        <w:tblLayout w:type="fixed"/>
        <w:tblCellMar>
          <w:left w:w="0" w:type="dxa"/>
          <w:right w:w="0" w:type="dxa"/>
        </w:tblCellMar>
        <w:tblLook w:val="0600" w:firstRow="0" w:lastRow="0" w:firstColumn="0" w:lastColumn="0" w:noHBand="1" w:noVBand="1"/>
      </w:tblPr>
      <w:tblGrid>
        <w:gridCol w:w="860"/>
        <w:gridCol w:w="383"/>
        <w:gridCol w:w="530"/>
        <w:gridCol w:w="3022"/>
        <w:gridCol w:w="250"/>
        <w:gridCol w:w="999"/>
        <w:gridCol w:w="3928"/>
      </w:tblGrid>
      <w:tr w:rsidR="001243AD" w:rsidTr="00FD0D12">
        <w:trPr>
          <w:jc w:val="center"/>
        </w:trPr>
        <w:tc>
          <w:tcPr>
            <w:tcW w:w="4986" w:type="dxa"/>
            <w:gridSpan w:val="4"/>
          </w:tcPr>
          <w:p w:rsidR="001243AD" w:rsidRPr="001243AD" w:rsidRDefault="001243AD" w:rsidP="00FD0D12">
            <w:pPr>
              <w:pStyle w:val="Heading3"/>
              <w:rPr>
                <w:rFonts w:ascii="Arial Rounded MT Bold" w:hAnsi="Arial Rounded MT Bold"/>
                <w:color w:val="auto"/>
              </w:rPr>
            </w:pPr>
            <w:r w:rsidRPr="001243AD">
              <w:rPr>
                <w:rFonts w:ascii="Arial Rounded MT Bold" w:hAnsi="Arial Rounded MT Bold"/>
                <w:color w:val="auto"/>
              </w:rPr>
              <w:lastRenderedPageBreak/>
              <w:t>Physical Education</w:t>
            </w:r>
          </w:p>
        </w:tc>
        <w:tc>
          <w:tcPr>
            <w:tcW w:w="259" w:type="dxa"/>
          </w:tcPr>
          <w:p w:rsidR="001243AD" w:rsidRPr="001243AD" w:rsidRDefault="001243AD" w:rsidP="00FD0D12"/>
        </w:tc>
        <w:tc>
          <w:tcPr>
            <w:tcW w:w="5123" w:type="dxa"/>
            <w:gridSpan w:val="2"/>
          </w:tcPr>
          <w:p w:rsidR="001243AD" w:rsidRPr="001243AD" w:rsidRDefault="001243AD" w:rsidP="00FD0D12"/>
        </w:tc>
      </w:tr>
      <w:tr w:rsidR="001243AD" w:rsidTr="00FD0D12">
        <w:trPr>
          <w:trHeight w:val="462"/>
          <w:jc w:val="center"/>
        </w:trPr>
        <w:tc>
          <w:tcPr>
            <w:tcW w:w="10368" w:type="dxa"/>
            <w:gridSpan w:val="7"/>
          </w:tcPr>
          <w:p w:rsidR="001243AD" w:rsidRPr="001243AD" w:rsidRDefault="001243AD" w:rsidP="00FD0D12">
            <w:pPr>
              <w:pStyle w:val="PTANormal03"/>
              <w:rPr>
                <w:color w:val="auto"/>
              </w:rPr>
            </w:pPr>
            <w:r w:rsidRPr="001243AD">
              <w:rPr>
                <w:color w:val="auto"/>
              </w:rPr>
              <w:t xml:space="preserve">Physical Education is self directed at home but if you are looking for a couple of suggestions check out these!   </w:t>
            </w:r>
          </w:p>
        </w:tc>
      </w:tr>
      <w:tr w:rsidR="001243AD" w:rsidRPr="00295C22" w:rsidTr="00FD0D12">
        <w:trPr>
          <w:jc w:val="center"/>
        </w:trPr>
        <w:tc>
          <w:tcPr>
            <w:tcW w:w="895" w:type="dxa"/>
            <w:shd w:val="clear" w:color="auto" w:fill="FFFFFF" w:themeFill="background1"/>
          </w:tcPr>
          <w:p w:rsidR="001243AD" w:rsidRPr="001243AD" w:rsidRDefault="001243AD" w:rsidP="00FD0D12">
            <w:pPr>
              <w:spacing w:after="0"/>
              <w:rPr>
                <w:sz w:val="10"/>
              </w:rPr>
            </w:pPr>
          </w:p>
        </w:tc>
        <w:tc>
          <w:tcPr>
            <w:tcW w:w="4091" w:type="dxa"/>
            <w:gridSpan w:val="3"/>
          </w:tcPr>
          <w:p w:rsidR="001243AD" w:rsidRPr="001243AD" w:rsidRDefault="001243AD" w:rsidP="00FD0D12">
            <w:pPr>
              <w:spacing w:after="0"/>
              <w:rPr>
                <w:sz w:val="10"/>
              </w:rPr>
            </w:pPr>
          </w:p>
        </w:tc>
        <w:tc>
          <w:tcPr>
            <w:tcW w:w="259" w:type="dxa"/>
          </w:tcPr>
          <w:p w:rsidR="001243AD" w:rsidRPr="001243AD" w:rsidRDefault="001243AD" w:rsidP="00FD0D12">
            <w:pPr>
              <w:spacing w:after="0"/>
              <w:rPr>
                <w:sz w:val="10"/>
              </w:rPr>
            </w:pPr>
          </w:p>
        </w:tc>
        <w:tc>
          <w:tcPr>
            <w:tcW w:w="1038" w:type="dxa"/>
            <w:shd w:val="clear" w:color="auto" w:fill="FFFFFF" w:themeFill="background1"/>
          </w:tcPr>
          <w:p w:rsidR="001243AD" w:rsidRPr="001243AD" w:rsidRDefault="001243AD" w:rsidP="00FD0D12">
            <w:pPr>
              <w:spacing w:after="0"/>
              <w:rPr>
                <w:sz w:val="10"/>
              </w:rPr>
            </w:pPr>
          </w:p>
        </w:tc>
        <w:tc>
          <w:tcPr>
            <w:tcW w:w="4085" w:type="dxa"/>
          </w:tcPr>
          <w:p w:rsidR="001243AD" w:rsidRPr="001243AD" w:rsidRDefault="001243AD" w:rsidP="00FD0D12">
            <w:pPr>
              <w:spacing w:after="0"/>
              <w:rPr>
                <w:sz w:val="10"/>
              </w:rPr>
            </w:pPr>
          </w:p>
        </w:tc>
      </w:tr>
      <w:tr w:rsidR="001243AD" w:rsidTr="00FD0D12">
        <w:trPr>
          <w:trHeight w:val="3294"/>
          <w:jc w:val="center"/>
        </w:trPr>
        <w:tc>
          <w:tcPr>
            <w:tcW w:w="4986" w:type="dxa"/>
            <w:gridSpan w:val="4"/>
          </w:tcPr>
          <w:p w:rsidR="001243AD" w:rsidRPr="001243AD" w:rsidRDefault="001243AD" w:rsidP="00FD0D12">
            <w:pPr>
              <w:pStyle w:val="PTANormal03"/>
              <w:rPr>
                <w:b/>
                <w:color w:val="auto"/>
                <w:sz w:val="28"/>
              </w:rPr>
            </w:pPr>
            <w:r w:rsidRPr="001243AD">
              <w:rPr>
                <w:b/>
                <w:color w:val="auto"/>
                <w:sz w:val="28"/>
              </w:rPr>
              <w:t>Get out side!!</w:t>
            </w:r>
          </w:p>
          <w:p w:rsidR="001243AD" w:rsidRPr="001243AD" w:rsidRDefault="001243AD" w:rsidP="00FD0D12">
            <w:pPr>
              <w:pStyle w:val="PTANormal03"/>
              <w:rPr>
                <w:color w:val="auto"/>
              </w:rPr>
            </w:pPr>
            <w:r w:rsidRPr="001243AD">
              <w:rPr>
                <w:color w:val="auto"/>
              </w:rPr>
              <w:t>With all this warm weather it is a perfect time to get outside for a bike ride!  Check out these videos on selecting a place to ride and bicycle safety!</w:t>
            </w:r>
          </w:p>
          <w:p w:rsidR="001243AD" w:rsidRPr="001243AD" w:rsidRDefault="001243AD" w:rsidP="00FD0D12">
            <w:pPr>
              <w:pStyle w:val="PTANormal03"/>
              <w:rPr>
                <w:color w:val="auto"/>
                <w:lang w:val="en-CA" w:eastAsia="en-CA"/>
              </w:rPr>
            </w:pPr>
            <w:r w:rsidRPr="001243AD">
              <w:rPr>
                <w:color w:val="auto"/>
                <w:lang w:val="en-CA" w:eastAsia="en-CA"/>
              </w:rPr>
              <w:drawing>
                <wp:inline distT="0" distB="0" distL="0" distR="0" wp14:anchorId="200B8AF3" wp14:editId="75DE443F">
                  <wp:extent cx="1142847" cy="857250"/>
                  <wp:effectExtent l="0" t="0" r="635" b="0"/>
                  <wp:docPr id="9" name="Video 9">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9"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avJjIX6mETc&quot; frameborder=&quot;0&quot; type=&quot;text/html&quot; width=&quot;816&quot; height=&quot;480&quot; /&gt;" h="480" w="816"/>
                              </a:ext>
                            </a:extLst>
                          </a:blip>
                          <a:stretch>
                            <a:fillRect/>
                          </a:stretch>
                        </pic:blipFill>
                        <pic:spPr>
                          <a:xfrm>
                            <a:off x="0" y="0"/>
                            <a:ext cx="1154528" cy="866012"/>
                          </a:xfrm>
                          <a:prstGeom prst="rect">
                            <a:avLst/>
                          </a:prstGeom>
                        </pic:spPr>
                      </pic:pic>
                    </a:graphicData>
                  </a:graphic>
                </wp:inline>
              </w:drawing>
            </w:r>
            <w:r w:rsidRPr="001243AD">
              <w:rPr>
                <w:color w:val="auto"/>
                <w:lang w:val="en-CA" w:eastAsia="en-CA"/>
              </w:rPr>
              <w:t xml:space="preserve">       </w:t>
            </w:r>
            <w:r w:rsidRPr="001243AD">
              <w:rPr>
                <w:color w:val="auto"/>
                <w:lang w:val="en-CA" w:eastAsia="en-CA"/>
              </w:rPr>
              <w:drawing>
                <wp:inline distT="0" distB="0" distL="0" distR="0" wp14:anchorId="6AED1906" wp14:editId="24E5EA00">
                  <wp:extent cx="1130148" cy="847725"/>
                  <wp:effectExtent l="0" t="0" r="0" b="0"/>
                  <wp:docPr id="10" name="Video 1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31"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dkoVxBnnGko&quot; frameborder=&quot;0&quot; type=&quot;text/html&quot; width=&quot;816&quot; height=&quot;480&quot; /&gt;" h="480" w="816"/>
                              </a:ext>
                            </a:extLst>
                          </a:blip>
                          <a:stretch>
                            <a:fillRect/>
                          </a:stretch>
                        </pic:blipFill>
                        <pic:spPr>
                          <a:xfrm>
                            <a:off x="0" y="0"/>
                            <a:ext cx="1162424" cy="871935"/>
                          </a:xfrm>
                          <a:prstGeom prst="rect">
                            <a:avLst/>
                          </a:prstGeom>
                        </pic:spPr>
                      </pic:pic>
                    </a:graphicData>
                  </a:graphic>
                </wp:inline>
              </w:drawing>
            </w:r>
          </w:p>
          <w:p w:rsidR="001243AD" w:rsidRPr="001243AD" w:rsidRDefault="001243AD" w:rsidP="00FD0D12">
            <w:pPr>
              <w:pStyle w:val="PTANormal03"/>
              <w:rPr>
                <w:color w:val="auto"/>
                <w:lang w:val="en-CA" w:eastAsia="en-CA"/>
              </w:rPr>
            </w:pPr>
            <w:r w:rsidRPr="001243AD">
              <w:rPr>
                <w:color w:val="auto"/>
                <w:lang w:val="en-CA" w:eastAsia="en-CA"/>
              </w:rPr>
              <w:t>You can also make your own Bicycle Rodeo course at home!  Check this site out for some ideas:</w:t>
            </w:r>
          </w:p>
          <w:p w:rsidR="001243AD" w:rsidRPr="001243AD" w:rsidRDefault="001243AD" w:rsidP="00FD0D12">
            <w:pPr>
              <w:pStyle w:val="PTANormal03"/>
              <w:rPr>
                <w:color w:val="auto"/>
                <w:lang w:val="en-CA" w:eastAsia="en-CA"/>
              </w:rPr>
            </w:pPr>
            <w:hyperlink r:id="rId32" w:history="1">
              <w:r w:rsidRPr="001243AD">
                <w:rPr>
                  <w:rStyle w:val="Hyperlink"/>
                  <w:color w:val="auto"/>
                </w:rPr>
                <w:t>https://www.liveabout.com/bike-rodeo-events-365714</w:t>
              </w:r>
            </w:hyperlink>
          </w:p>
          <w:p w:rsidR="001243AD" w:rsidRPr="001243AD" w:rsidRDefault="001243AD" w:rsidP="00FD0D12">
            <w:pPr>
              <w:pStyle w:val="PTANormal03"/>
              <w:rPr>
                <w:color w:val="auto"/>
              </w:rPr>
            </w:pPr>
            <w:r w:rsidRPr="001243AD">
              <w:rPr>
                <w:b/>
                <w:color w:val="auto"/>
              </w:rPr>
              <w:t>I hope you keep practicing your Jump rope skills</w:t>
            </w:r>
            <w:r w:rsidRPr="001243AD">
              <w:rPr>
                <w:color w:val="auto"/>
              </w:rPr>
              <w:t>!</w:t>
            </w:r>
          </w:p>
          <w:p w:rsidR="001243AD" w:rsidRPr="001243AD" w:rsidRDefault="001243AD" w:rsidP="00FD0D12">
            <w:pPr>
              <w:pStyle w:val="PTANormal03"/>
              <w:rPr>
                <w:color w:val="auto"/>
              </w:rPr>
            </w:pPr>
            <w:hyperlink r:id="rId33" w:history="1">
              <w:r w:rsidRPr="001243AD">
                <w:rPr>
                  <w:rStyle w:val="Hyperlink"/>
                  <w:color w:val="auto"/>
                </w:rPr>
                <w:t>https://www.youtube.com/watch?v=n7u1gvoXdG0</w:t>
              </w:r>
            </w:hyperlink>
          </w:p>
          <w:p w:rsidR="001243AD" w:rsidRPr="001243AD" w:rsidRDefault="001243AD" w:rsidP="00FD0D12">
            <w:pPr>
              <w:pStyle w:val="PTANormal03"/>
              <w:rPr>
                <w:color w:val="auto"/>
              </w:rPr>
            </w:pPr>
            <w:r w:rsidRPr="001243AD">
              <w:rPr>
                <w:color w:val="auto"/>
              </w:rPr>
              <w:t>For the Advance Skippers Here are some tricks!</w:t>
            </w:r>
          </w:p>
          <w:p w:rsidR="001243AD" w:rsidRPr="001243AD" w:rsidRDefault="001243AD" w:rsidP="00FD0D12">
            <w:pPr>
              <w:pStyle w:val="PTANormal03"/>
              <w:rPr>
                <w:color w:val="auto"/>
              </w:rPr>
            </w:pPr>
            <w:hyperlink r:id="rId34" w:history="1">
              <w:r w:rsidRPr="001243AD">
                <w:rPr>
                  <w:rStyle w:val="Hyperlink"/>
                  <w:color w:val="auto"/>
                  <w:sz w:val="20"/>
                </w:rPr>
                <w:t>https://www.youtube.com/watch?v=UTntXRW4wYk</w:t>
              </w:r>
            </w:hyperlink>
          </w:p>
          <w:p w:rsidR="001243AD" w:rsidRPr="001243AD" w:rsidRDefault="001243AD" w:rsidP="00FD0D12">
            <w:pPr>
              <w:pStyle w:val="PTANormal03"/>
              <w:rPr>
                <w:color w:val="auto"/>
              </w:rPr>
            </w:pPr>
          </w:p>
          <w:p w:rsidR="001243AD" w:rsidRPr="001243AD" w:rsidRDefault="001243AD" w:rsidP="00FD0D12">
            <w:pPr>
              <w:pStyle w:val="PTANormal03"/>
              <w:rPr>
                <w:color w:val="auto"/>
              </w:rPr>
            </w:pPr>
          </w:p>
        </w:tc>
        <w:tc>
          <w:tcPr>
            <w:tcW w:w="259" w:type="dxa"/>
          </w:tcPr>
          <w:p w:rsidR="001243AD" w:rsidRPr="001243AD" w:rsidRDefault="001243AD" w:rsidP="00FD0D12"/>
        </w:tc>
        <w:tc>
          <w:tcPr>
            <w:tcW w:w="5123" w:type="dxa"/>
            <w:gridSpan w:val="2"/>
          </w:tcPr>
          <w:p w:rsidR="001243AD" w:rsidRPr="001243AD" w:rsidRDefault="001243AD" w:rsidP="00FD0D12">
            <w:pPr>
              <w:pStyle w:val="PTANormal03"/>
              <w:rPr>
                <w:color w:val="auto"/>
                <w:sz w:val="28"/>
              </w:rPr>
            </w:pPr>
            <w:r w:rsidRPr="001243AD">
              <w:rPr>
                <w:b/>
                <w:color w:val="auto"/>
                <w:sz w:val="28"/>
              </w:rPr>
              <w:t>Stuck inside?</w:t>
            </w:r>
            <w:r w:rsidRPr="001243AD">
              <w:rPr>
                <w:color w:val="auto"/>
                <w:sz w:val="28"/>
              </w:rPr>
              <w:t xml:space="preserve">  </w:t>
            </w:r>
          </w:p>
          <w:p w:rsidR="001243AD" w:rsidRPr="001243AD" w:rsidRDefault="001243AD" w:rsidP="00FD0D12">
            <w:pPr>
              <w:pStyle w:val="PTANormal03"/>
              <w:rPr>
                <w:color w:val="auto"/>
              </w:rPr>
            </w:pPr>
            <w:r w:rsidRPr="001243AD">
              <w:rPr>
                <w:color w:val="auto"/>
              </w:rPr>
              <w:t>Why not tap into your inner superhero!</w:t>
            </w:r>
          </w:p>
          <w:p w:rsidR="001243AD" w:rsidRPr="001243AD" w:rsidRDefault="001243AD" w:rsidP="00FD0D12">
            <w:pPr>
              <w:pStyle w:val="PTANormal03"/>
              <w:rPr>
                <w:color w:val="auto"/>
              </w:rPr>
            </w:pPr>
            <w:r w:rsidRPr="001243AD">
              <w:rPr>
                <w:color w:val="auto"/>
                <w:lang w:val="en-CA" w:eastAsia="en-CA"/>
              </w:rPr>
              <w:drawing>
                <wp:inline distT="0" distB="0" distL="0" distR="0" wp14:anchorId="234ECE5B" wp14:editId="214F300F">
                  <wp:extent cx="2295525" cy="1721532"/>
                  <wp:effectExtent l="0" t="0" r="0" b="0"/>
                  <wp:docPr id="15" name="Video 15">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36">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YC_V8hnU2PY&quot; frameborder=&quot;0&quot; type=&quot;text/html&quot; width=&quot;816&quot; height=&quot;480&quot; /&gt;" h="480" w="816"/>
                              </a:ext>
                            </a:extLst>
                          </a:blip>
                          <a:stretch>
                            <a:fillRect/>
                          </a:stretch>
                        </pic:blipFill>
                        <pic:spPr>
                          <a:xfrm>
                            <a:off x="0" y="0"/>
                            <a:ext cx="2300628" cy="1725359"/>
                          </a:xfrm>
                          <a:prstGeom prst="rect">
                            <a:avLst/>
                          </a:prstGeom>
                        </pic:spPr>
                      </pic:pic>
                    </a:graphicData>
                  </a:graphic>
                </wp:inline>
              </w:drawing>
            </w:r>
            <w:r w:rsidRPr="001243AD">
              <w:rPr>
                <w:color w:val="auto"/>
              </w:rPr>
              <w:t xml:space="preserve"> </w:t>
            </w:r>
          </w:p>
          <w:p w:rsidR="001243AD" w:rsidRPr="001243AD" w:rsidRDefault="001243AD" w:rsidP="00FD0D12">
            <w:pPr>
              <w:pStyle w:val="PTANormal03"/>
              <w:rPr>
                <w:color w:val="auto"/>
              </w:rPr>
            </w:pPr>
          </w:p>
          <w:p w:rsidR="001243AD" w:rsidRPr="001243AD" w:rsidRDefault="001243AD" w:rsidP="00FD0D12">
            <w:pPr>
              <w:shd w:val="clear" w:color="auto" w:fill="FFFFFF"/>
              <w:spacing w:before="100" w:beforeAutospacing="1" w:after="100" w:afterAutospacing="1" w:line="240" w:lineRule="auto"/>
            </w:pPr>
          </w:p>
        </w:tc>
        <w:bookmarkStart w:id="0" w:name="_GoBack"/>
        <w:bookmarkEnd w:id="0"/>
      </w:tr>
      <w:tr w:rsidR="001243AD" w:rsidTr="00FD0D12">
        <w:trPr>
          <w:trHeight w:val="1130"/>
          <w:jc w:val="center"/>
        </w:trPr>
        <w:tc>
          <w:tcPr>
            <w:tcW w:w="1293" w:type="dxa"/>
            <w:gridSpan w:val="2"/>
            <w:vAlign w:val="center"/>
          </w:tcPr>
          <w:p w:rsidR="001243AD" w:rsidRDefault="001243AD" w:rsidP="00FD0D12">
            <w:r>
              <w:rPr>
                <w:noProof/>
                <w:lang w:eastAsia="en-CA"/>
              </w:rPr>
              <w:drawing>
                <wp:anchor distT="0" distB="0" distL="114300" distR="114300" simplePos="0" relativeHeight="251663360" behindDoc="0" locked="0" layoutInCell="1" allowOverlap="1" wp14:anchorId="75F36F5C" wp14:editId="17041A4E">
                  <wp:simplePos x="0" y="0"/>
                  <wp:positionH relativeFrom="column">
                    <wp:posOffset>16510</wp:posOffset>
                  </wp:positionH>
                  <wp:positionV relativeFrom="paragraph">
                    <wp:posOffset>-123825</wp:posOffset>
                  </wp:positionV>
                  <wp:extent cx="682625" cy="682625"/>
                  <wp:effectExtent l="0" t="0" r="0" b="0"/>
                  <wp:wrapNone/>
                  <wp:docPr id="41" name="Graphic 41" descr="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rophy.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mv="urn:schemas-microsoft-com:mac:vml" xmlns:mo="http://schemas.microsoft.com/office/mac/office/2008/main" r:embed="rId38"/>
                              </a:ext>
                            </a:extLst>
                          </a:blip>
                          <a:stretch>
                            <a:fillRect/>
                          </a:stretch>
                        </pic:blipFill>
                        <pic:spPr>
                          <a:xfrm>
                            <a:off x="0" y="0"/>
                            <a:ext cx="682625" cy="682625"/>
                          </a:xfrm>
                          <a:prstGeom prst="rect">
                            <a:avLst/>
                          </a:prstGeom>
                        </pic:spPr>
                      </pic:pic>
                    </a:graphicData>
                  </a:graphic>
                  <wp14:sizeRelH relativeFrom="page">
                    <wp14:pctWidth>0</wp14:pctWidth>
                  </wp14:sizeRelH>
                  <wp14:sizeRelV relativeFrom="page">
                    <wp14:pctHeight>0</wp14:pctHeight>
                  </wp14:sizeRelV>
                </wp:anchor>
              </w:drawing>
            </w:r>
          </w:p>
        </w:tc>
        <w:tc>
          <w:tcPr>
            <w:tcW w:w="550" w:type="dxa"/>
            <w:vAlign w:val="center"/>
          </w:tcPr>
          <w:p w:rsidR="001243AD" w:rsidRDefault="001243AD" w:rsidP="00FD0D12">
            <w:r>
              <w:rPr>
                <w:noProof/>
                <w:lang w:eastAsia="en-CA"/>
              </w:rPr>
              <mc:AlternateContent>
                <mc:Choice Requires="wps">
                  <w:drawing>
                    <wp:anchor distT="0" distB="0" distL="114300" distR="114300" simplePos="0" relativeHeight="251664384" behindDoc="0" locked="0" layoutInCell="1" allowOverlap="1" wp14:anchorId="1371DBCF" wp14:editId="120A53E4">
                      <wp:simplePos x="0" y="0"/>
                      <wp:positionH relativeFrom="column">
                        <wp:posOffset>38735</wp:posOffset>
                      </wp:positionH>
                      <wp:positionV relativeFrom="paragraph">
                        <wp:posOffset>-29210</wp:posOffset>
                      </wp:positionV>
                      <wp:extent cx="103505" cy="103505"/>
                      <wp:effectExtent l="0" t="38100" r="29845" b="29845"/>
                      <wp:wrapNone/>
                      <wp:docPr id="8" name="Right Triangle 8"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A6AF0AF" id="_x0000_t6" coordsize="21600,21600" o:spt="6" path="m,l,21600r21600,xe">
                      <v:stroke joinstyle="miter"/>
                      <v:path gradientshapeok="t" o:connecttype="custom" o:connectlocs="0,0;0,10800;0,21600;10800,21600;21600,21600;10800,10800" textboxrect="1800,12600,12600,19800"/>
                    </v:shapetype>
                    <v:shape id="Right Triangle 8" o:spid="_x0000_s1026" type="#_x0000_t6" alt="Accent right triangle" style="position:absolute;margin-left:3.05pt;margin-top:-2.3pt;width:8.15pt;height:8.15pt;rotation:-135;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" fillcolor="#a5a5a5 [3206]" stroked="f" strokeweight="1pt"/>
                  </w:pict>
                </mc:Fallback>
              </mc:AlternateContent>
            </w:r>
          </w:p>
        </w:tc>
        <w:tc>
          <w:tcPr>
            <w:tcW w:w="8525" w:type="dxa"/>
            <w:gridSpan w:val="4"/>
            <w:vAlign w:val="center"/>
          </w:tcPr>
          <w:p w:rsidR="001243AD" w:rsidRDefault="001243AD" w:rsidP="00FD0D12">
            <w:pPr>
              <w:pStyle w:val="PTANormal02"/>
            </w:pPr>
            <w:r w:rsidRPr="00BF1547">
              <w:rPr>
                <w:lang w:val="en-CA" w:eastAsia="en-CA"/>
              </w:rPr>
              <w:drawing>
                <wp:anchor distT="0" distB="0" distL="114300" distR="114300" simplePos="0" relativeHeight="251666432" behindDoc="0" locked="0" layoutInCell="1" allowOverlap="1" wp14:anchorId="31411471" wp14:editId="28B9F8E3">
                  <wp:simplePos x="0" y="0"/>
                  <wp:positionH relativeFrom="column">
                    <wp:posOffset>3498850</wp:posOffset>
                  </wp:positionH>
                  <wp:positionV relativeFrom="paragraph">
                    <wp:posOffset>-1141730</wp:posOffset>
                  </wp:positionV>
                  <wp:extent cx="1581150" cy="1871345"/>
                  <wp:effectExtent l="0" t="0" r="0" b="0"/>
                  <wp:wrapNone/>
                  <wp:docPr id="16" name="Picture 16" descr="C:\Users\alison.bush\Downloads\IMG_12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ison.bush\Downloads\IMG_1260.jpeg"/>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11765" t="-552" r="13235" b="33913"/>
                          <a:stretch/>
                        </pic:blipFill>
                        <pic:spPr bwMode="auto">
                          <a:xfrm>
                            <a:off x="0" y="0"/>
                            <a:ext cx="1581150" cy="1871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5919">
              <w:rPr>
                <w:b/>
              </w:rPr>
              <w:t xml:space="preserve">Weekly Challenge </w:t>
            </w:r>
            <w:r>
              <w:t xml:space="preserve">– Be kind to your furry friends.    </w:t>
            </w:r>
          </w:p>
          <w:p w:rsidR="001243AD" w:rsidRDefault="001243AD" w:rsidP="00FD0D12">
            <w:pPr>
              <w:pStyle w:val="PTANormal02"/>
            </w:pPr>
            <w:r>
              <w:t>Make a toy or a house for a pet!</w:t>
            </w:r>
          </w:p>
          <w:p w:rsidR="001243AD" w:rsidRPr="00751B2A" w:rsidRDefault="001243AD" w:rsidP="00FD0D12">
            <w:pPr>
              <w:pStyle w:val="PTANormal02"/>
            </w:pPr>
          </w:p>
        </w:tc>
      </w:tr>
      <w:tr w:rsidR="001243AD" w:rsidTr="00FD0D12">
        <w:trPr>
          <w:trHeight w:val="1440"/>
          <w:jc w:val="center"/>
        </w:trPr>
        <w:tc>
          <w:tcPr>
            <w:tcW w:w="1293" w:type="dxa"/>
            <w:gridSpan w:val="2"/>
            <w:vAlign w:val="center"/>
          </w:tcPr>
          <w:p w:rsidR="001243AD" w:rsidRDefault="001243AD" w:rsidP="00FD0D12">
            <w:pPr>
              <w:rPr>
                <w:noProof/>
              </w:rPr>
            </w:pPr>
            <w:r>
              <w:rPr>
                <w:noProof/>
                <w:lang w:eastAsia="en-CA"/>
              </w:rPr>
              <w:drawing>
                <wp:anchor distT="0" distB="0" distL="114300" distR="114300" simplePos="0" relativeHeight="251661312" behindDoc="0" locked="0" layoutInCell="1" allowOverlap="1" wp14:anchorId="018DDB09" wp14:editId="3A188F15">
                  <wp:simplePos x="0" y="0"/>
                  <wp:positionH relativeFrom="column">
                    <wp:posOffset>80010</wp:posOffset>
                  </wp:positionH>
                  <wp:positionV relativeFrom="paragraph">
                    <wp:posOffset>-692785</wp:posOffset>
                  </wp:positionV>
                  <wp:extent cx="647700" cy="647700"/>
                  <wp:effectExtent l="0" t="0" r="0" b="0"/>
                  <wp:wrapNone/>
                  <wp:docPr id="44" name="Graphic 44"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omputer.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mv="urn:schemas-microsoft-com:mac:vml" xmlns:mo="http://schemas.microsoft.com/office/mac/office/2008/main" r:embed="rId41"/>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tc>
        <w:tc>
          <w:tcPr>
            <w:tcW w:w="550" w:type="dxa"/>
            <w:vAlign w:val="center"/>
          </w:tcPr>
          <w:p w:rsidR="001243AD" w:rsidRDefault="001243AD" w:rsidP="00FD0D12">
            <w:pPr>
              <w:rPr>
                <w:noProof/>
              </w:rPr>
            </w:pPr>
            <w:r>
              <w:rPr>
                <w:noProof/>
                <w:lang w:eastAsia="en-CA"/>
              </w:rPr>
              <mc:AlternateContent>
                <mc:Choice Requires="wps">
                  <w:drawing>
                    <wp:anchor distT="0" distB="0" distL="114300" distR="114300" simplePos="0" relativeHeight="251662336" behindDoc="0" locked="0" layoutInCell="1" allowOverlap="1" wp14:anchorId="5B35F5EA" wp14:editId="4027FCC8">
                      <wp:simplePos x="0" y="0"/>
                      <wp:positionH relativeFrom="column">
                        <wp:posOffset>4445</wp:posOffset>
                      </wp:positionH>
                      <wp:positionV relativeFrom="paragraph">
                        <wp:posOffset>-457835</wp:posOffset>
                      </wp:positionV>
                      <wp:extent cx="103505" cy="103505"/>
                      <wp:effectExtent l="0" t="38100" r="29845" b="29845"/>
                      <wp:wrapNone/>
                      <wp:docPr id="13" name="Right Triangle 13"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E061A9" id="Right Triangle 13" o:spid="_x0000_s1026" type="#_x0000_t6" alt="accent right triangle" style="position:absolute;margin-left:.35pt;margin-top:-36.05pt;width:8.15pt;height:8.15pt;rotation:-135;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" fillcolor="#ffc000 [3207]" stroked="f" strokeweight="1pt"/>
                  </w:pict>
                </mc:Fallback>
              </mc:AlternateContent>
            </w:r>
          </w:p>
        </w:tc>
        <w:tc>
          <w:tcPr>
            <w:tcW w:w="8525" w:type="dxa"/>
            <w:gridSpan w:val="4"/>
            <w:vAlign w:val="center"/>
          </w:tcPr>
          <w:p w:rsidR="001243AD" w:rsidRPr="00BC5919" w:rsidRDefault="001243AD" w:rsidP="00FD0D12">
            <w:pPr>
              <w:pStyle w:val="PTANormal02"/>
              <w:rPr>
                <w:b/>
              </w:rPr>
            </w:pPr>
            <w:r w:rsidRPr="00BC5919">
              <w:rPr>
                <w:b/>
              </w:rPr>
              <w:t>Online resources:</w:t>
            </w:r>
          </w:p>
          <w:p w:rsidR="001243AD" w:rsidRDefault="001243AD" w:rsidP="00FD0D12">
            <w:pPr>
              <w:pStyle w:val="PTANormal02"/>
            </w:pPr>
            <w:hyperlink r:id="rId42" w:history="1">
              <w:r>
                <w:rPr>
                  <w:rStyle w:val="Hyperlink"/>
                </w:rPr>
                <w:t>https://scratch.mit.edu/</w:t>
              </w:r>
            </w:hyperlink>
            <w:r>
              <w:t xml:space="preserve"> or </w:t>
            </w:r>
            <w:hyperlink r:id="rId43" w:history="1">
              <w:r w:rsidRPr="00BC6116">
                <w:rPr>
                  <w:rStyle w:val="Hyperlink"/>
                </w:rPr>
                <w:t>www.code.org</w:t>
              </w:r>
            </w:hyperlink>
            <w:r>
              <w:t xml:space="preserve">  Students who wish to access their account can email </w:t>
            </w:r>
            <w:hyperlink r:id="rId44" w:history="1">
              <w:r w:rsidRPr="00BC6116">
                <w:rPr>
                  <w:rStyle w:val="Hyperlink"/>
                </w:rPr>
                <w:t>alison.bush@nbed.nb.ca</w:t>
              </w:r>
            </w:hyperlink>
            <w:r>
              <w:t xml:space="preserve"> for their login and password.</w:t>
            </w:r>
          </w:p>
          <w:p w:rsidR="001243AD" w:rsidRDefault="001243AD" w:rsidP="00FD0D12">
            <w:pPr>
              <w:pStyle w:val="PTANormal02"/>
            </w:pPr>
            <w:hyperlink r:id="rId45" w:history="1">
              <w:r>
                <w:rPr>
                  <w:rStyle w:val="Hyperlink"/>
                </w:rPr>
                <w:t>https://musiclab.chromeexperiments.com/Song-Maker/</w:t>
              </w:r>
            </w:hyperlink>
            <w:r>
              <w:t xml:space="preserve">  - Make some music.  Share your links with Ms. Bush!</w:t>
            </w:r>
          </w:p>
          <w:p w:rsidR="001243AD" w:rsidRDefault="001243AD" w:rsidP="00FD0D12">
            <w:pPr>
              <w:pStyle w:val="PTANormal02"/>
            </w:pPr>
            <w:hyperlink r:id="rId46" w:history="1">
              <w:r>
                <w:rPr>
                  <w:rStyle w:val="Hyperlink"/>
                </w:rPr>
                <w:t>https://www.incredibox.com/demo/</w:t>
              </w:r>
            </w:hyperlink>
            <w:r>
              <w:t xml:space="preserve"> - Make beatbox rhythms on this site!  A definite favourite in the older grades!</w:t>
            </w:r>
          </w:p>
          <w:p w:rsidR="001243AD" w:rsidRPr="0014614C" w:rsidRDefault="001243AD" w:rsidP="00FD0D12">
            <w:pPr>
              <w:pStyle w:val="PTANormal02"/>
            </w:pPr>
            <w:hyperlink r:id="rId47" w:history="1">
              <w:r>
                <w:rPr>
                  <w:rStyle w:val="Hyperlink"/>
                </w:rPr>
                <w:t>http://isleoftune.com/</w:t>
              </w:r>
            </w:hyperlink>
            <w:r>
              <w:t xml:space="preserve"> - a creative music making site!</w:t>
            </w:r>
          </w:p>
        </w:tc>
      </w:tr>
    </w:tbl>
    <w:p w:rsidR="001243AD" w:rsidRDefault="001243AD" w:rsidP="001243AD"/>
    <w:p w:rsidR="005E1C52" w:rsidRPr="00287AAF" w:rsidRDefault="005E1C52" w:rsidP="00287AAF">
      <w:pPr>
        <w:rPr>
          <w:rFonts w:cstheme="minorHAnsi"/>
        </w:rPr>
      </w:pPr>
    </w:p>
    <w:sectPr w:rsidR="005E1C52" w:rsidRPr="00287AAF" w:rsidSect="00D564B3">
      <w:pgSz w:w="12240" w:h="15840"/>
      <w:pgMar w:top="964" w:right="1134" w:bottom="578"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B93" w:rsidRDefault="00554B93" w:rsidP="00E445BE">
      <w:pPr>
        <w:spacing w:after="0" w:line="240" w:lineRule="auto"/>
      </w:pPr>
      <w:r>
        <w:separator/>
      </w:r>
    </w:p>
  </w:endnote>
  <w:endnote w:type="continuationSeparator" w:id="0">
    <w:p w:rsidR="00554B93" w:rsidRDefault="00554B93" w:rsidP="00E44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key">
    <w:panose1 w:val="00000400000000000000"/>
    <w:charset w:val="00"/>
    <w:family w:val="auto"/>
    <w:pitch w:val="variable"/>
    <w:sig w:usb0="00000003" w:usb1="00000000" w:usb2="00000000" w:usb3="00000000" w:csb0="00000001" w:csb1="00000000"/>
  </w:font>
  <w:font w:name="Minnie">
    <w:panose1 w:val="000004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tar Jedi">
    <w:panose1 w:val="040B0000000000000000"/>
    <w:charset w:val="00"/>
    <w:family w:val="decorative"/>
    <w:pitch w:val="variable"/>
    <w:sig w:usb0="8000000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B93" w:rsidRDefault="00554B93" w:rsidP="00E445BE">
      <w:pPr>
        <w:spacing w:after="0" w:line="240" w:lineRule="auto"/>
      </w:pPr>
      <w:r>
        <w:separator/>
      </w:r>
    </w:p>
  </w:footnote>
  <w:footnote w:type="continuationSeparator" w:id="0">
    <w:p w:rsidR="00554B93" w:rsidRDefault="00554B93" w:rsidP="00E445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B20B6"/>
    <w:multiLevelType w:val="multilevel"/>
    <w:tmpl w:val="581A5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53132"/>
    <w:multiLevelType w:val="hybridMultilevel"/>
    <w:tmpl w:val="AA02A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BE"/>
    <w:rsid w:val="000035E8"/>
    <w:rsid w:val="0001391E"/>
    <w:rsid w:val="00082A15"/>
    <w:rsid w:val="000E51DE"/>
    <w:rsid w:val="000F7D8B"/>
    <w:rsid w:val="000F7DCC"/>
    <w:rsid w:val="001243AD"/>
    <w:rsid w:val="00157E95"/>
    <w:rsid w:val="00287AAF"/>
    <w:rsid w:val="002D5089"/>
    <w:rsid w:val="003D3810"/>
    <w:rsid w:val="004629D9"/>
    <w:rsid w:val="004C7F54"/>
    <w:rsid w:val="00554B93"/>
    <w:rsid w:val="005E1C52"/>
    <w:rsid w:val="00673940"/>
    <w:rsid w:val="006911B1"/>
    <w:rsid w:val="006A28C8"/>
    <w:rsid w:val="006A78F3"/>
    <w:rsid w:val="0072591E"/>
    <w:rsid w:val="007B0141"/>
    <w:rsid w:val="0081436F"/>
    <w:rsid w:val="00820AA2"/>
    <w:rsid w:val="00824A19"/>
    <w:rsid w:val="008738C3"/>
    <w:rsid w:val="008D1C30"/>
    <w:rsid w:val="008E3B9E"/>
    <w:rsid w:val="009579E7"/>
    <w:rsid w:val="009658E1"/>
    <w:rsid w:val="009748A7"/>
    <w:rsid w:val="009A5CAE"/>
    <w:rsid w:val="00A50DF5"/>
    <w:rsid w:val="00AF3720"/>
    <w:rsid w:val="00B534F3"/>
    <w:rsid w:val="00C134A7"/>
    <w:rsid w:val="00C92FED"/>
    <w:rsid w:val="00CC68A6"/>
    <w:rsid w:val="00D564B3"/>
    <w:rsid w:val="00DF6FF1"/>
    <w:rsid w:val="00E445BE"/>
    <w:rsid w:val="00E76F0A"/>
    <w:rsid w:val="00ED42CA"/>
    <w:rsid w:val="00F60BE0"/>
    <w:rsid w:val="00FF3F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7DE1F-455B-486B-99CB-70A7E1C8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64B3"/>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3">
    <w:name w:val="heading 3"/>
    <w:basedOn w:val="Normal"/>
    <w:next w:val="Normal"/>
    <w:link w:val="Heading3Char"/>
    <w:uiPriority w:val="9"/>
    <w:unhideWhenUsed/>
    <w:qFormat/>
    <w:rsid w:val="001243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45BE"/>
    <w:rPr>
      <w:color w:val="0000FF"/>
      <w:u w:val="single"/>
    </w:rPr>
  </w:style>
  <w:style w:type="paragraph" w:styleId="Header">
    <w:name w:val="header"/>
    <w:basedOn w:val="Normal"/>
    <w:link w:val="HeaderChar"/>
    <w:uiPriority w:val="99"/>
    <w:unhideWhenUsed/>
    <w:rsid w:val="00E44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5BE"/>
  </w:style>
  <w:style w:type="paragraph" w:styleId="Footer">
    <w:name w:val="footer"/>
    <w:basedOn w:val="Normal"/>
    <w:link w:val="FooterChar"/>
    <w:uiPriority w:val="99"/>
    <w:unhideWhenUsed/>
    <w:rsid w:val="00E44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5BE"/>
  </w:style>
  <w:style w:type="character" w:styleId="FollowedHyperlink">
    <w:name w:val="FollowedHyperlink"/>
    <w:basedOn w:val="DefaultParagraphFont"/>
    <w:uiPriority w:val="99"/>
    <w:semiHidden/>
    <w:unhideWhenUsed/>
    <w:rsid w:val="008E3B9E"/>
    <w:rPr>
      <w:color w:val="954F72" w:themeColor="followedHyperlink"/>
      <w:u w:val="single"/>
    </w:rPr>
  </w:style>
  <w:style w:type="paragraph" w:styleId="NoSpacing">
    <w:name w:val="No Spacing"/>
    <w:link w:val="NoSpacingChar"/>
    <w:uiPriority w:val="1"/>
    <w:qFormat/>
    <w:rsid w:val="00D564B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64B3"/>
    <w:rPr>
      <w:rFonts w:eastAsiaTheme="minorEastAsia"/>
      <w:lang w:val="en-US"/>
    </w:rPr>
  </w:style>
  <w:style w:type="character" w:customStyle="1" w:styleId="Heading1Char">
    <w:name w:val="Heading 1 Char"/>
    <w:basedOn w:val="DefaultParagraphFont"/>
    <w:link w:val="Heading1"/>
    <w:uiPriority w:val="9"/>
    <w:rsid w:val="00D564B3"/>
    <w:rPr>
      <w:rFonts w:asciiTheme="majorHAnsi" w:hAnsiTheme="majorHAnsi" w:cstheme="majorHAnsi"/>
      <w:b/>
      <w:color w:val="FFFFFF" w:themeColor="background1"/>
      <w:sz w:val="28"/>
      <w:lang w:val="en-US"/>
    </w:rPr>
  </w:style>
  <w:style w:type="paragraph" w:customStyle="1" w:styleId="PTANormal">
    <w:name w:val="PTA_Normal"/>
    <w:basedOn w:val="Normal"/>
    <w:link w:val="PTANormalChar"/>
    <w:qFormat/>
    <w:rsid w:val="00D564B3"/>
    <w:pPr>
      <w:spacing w:after="0" w:line="240" w:lineRule="auto"/>
      <w:contextualSpacing/>
      <w:jc w:val="both"/>
    </w:pPr>
    <w:rPr>
      <w:rFonts w:cstheme="minorHAnsi"/>
      <w:noProof/>
      <w:color w:val="44546A" w:themeColor="text2"/>
      <w:lang w:val="en-US"/>
    </w:rPr>
  </w:style>
  <w:style w:type="character" w:customStyle="1" w:styleId="PTANormalChar">
    <w:name w:val="PTA_Normal Char"/>
    <w:basedOn w:val="DefaultParagraphFont"/>
    <w:link w:val="PTANormal"/>
    <w:rsid w:val="00D564B3"/>
    <w:rPr>
      <w:rFonts w:cstheme="minorHAnsi"/>
      <w:noProof/>
      <w:color w:val="44546A" w:themeColor="text2"/>
      <w:lang w:val="en-US"/>
    </w:rPr>
  </w:style>
  <w:style w:type="paragraph" w:customStyle="1" w:styleId="Details">
    <w:name w:val="Details"/>
    <w:basedOn w:val="Normal"/>
    <w:rsid w:val="00D564B3"/>
    <w:pPr>
      <w:spacing w:after="0" w:line="240" w:lineRule="auto"/>
      <w:contextualSpacing/>
      <w:jc w:val="right"/>
    </w:pPr>
    <w:rPr>
      <w:rFonts w:cstheme="minorHAnsi"/>
      <w:caps/>
      <w:color w:val="44546A" w:themeColor="text2"/>
      <w:sz w:val="24"/>
      <w:lang w:val="en-US"/>
    </w:rPr>
  </w:style>
  <w:style w:type="character" w:styleId="PlaceholderText">
    <w:name w:val="Placeholder Text"/>
    <w:basedOn w:val="DefaultParagraphFont"/>
    <w:uiPriority w:val="99"/>
    <w:semiHidden/>
    <w:rsid w:val="00D564B3"/>
    <w:rPr>
      <w:color w:val="808080"/>
    </w:rPr>
  </w:style>
  <w:style w:type="paragraph" w:styleId="NormalWeb">
    <w:name w:val="Normal (Web)"/>
    <w:basedOn w:val="Normal"/>
    <w:uiPriority w:val="99"/>
    <w:unhideWhenUsed/>
    <w:rsid w:val="00D564B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TMLCite">
    <w:name w:val="HTML Cite"/>
    <w:basedOn w:val="DefaultParagraphFont"/>
    <w:uiPriority w:val="99"/>
    <w:semiHidden/>
    <w:unhideWhenUsed/>
    <w:rsid w:val="00F60BE0"/>
    <w:rPr>
      <w:i/>
      <w:iCs/>
    </w:rPr>
  </w:style>
  <w:style w:type="character" w:customStyle="1" w:styleId="Heading3Char">
    <w:name w:val="Heading 3 Char"/>
    <w:basedOn w:val="DefaultParagraphFont"/>
    <w:link w:val="Heading3"/>
    <w:uiPriority w:val="9"/>
    <w:rsid w:val="001243AD"/>
    <w:rPr>
      <w:rFonts w:asciiTheme="majorHAnsi" w:eastAsiaTheme="majorEastAsia" w:hAnsiTheme="majorHAnsi" w:cstheme="majorBidi"/>
      <w:color w:val="1F4D78" w:themeColor="accent1" w:themeShade="7F"/>
      <w:sz w:val="24"/>
      <w:szCs w:val="24"/>
    </w:rPr>
  </w:style>
  <w:style w:type="paragraph" w:customStyle="1" w:styleId="PTANormal02">
    <w:name w:val="PTA_Normal02"/>
    <w:basedOn w:val="Normal"/>
    <w:link w:val="PTANormal02Char"/>
    <w:qFormat/>
    <w:rsid w:val="001243AD"/>
    <w:pPr>
      <w:spacing w:line="240" w:lineRule="auto"/>
    </w:pPr>
    <w:rPr>
      <w:rFonts w:cstheme="minorHAnsi"/>
      <w:noProof/>
      <w:color w:val="44546A" w:themeColor="text2"/>
      <w:lang w:val="en-US"/>
    </w:rPr>
  </w:style>
  <w:style w:type="paragraph" w:customStyle="1" w:styleId="PTANormal03">
    <w:name w:val="PTA_Normal 03"/>
    <w:basedOn w:val="PTANormal02"/>
    <w:link w:val="PTANormal03Char"/>
    <w:qFormat/>
    <w:rsid w:val="001243AD"/>
    <w:rPr>
      <w:color w:val="FFFFFF" w:themeColor="background1"/>
    </w:rPr>
  </w:style>
  <w:style w:type="character" w:customStyle="1" w:styleId="PTANormal02Char">
    <w:name w:val="PTA_Normal02 Char"/>
    <w:basedOn w:val="DefaultParagraphFont"/>
    <w:link w:val="PTANormal02"/>
    <w:rsid w:val="001243AD"/>
    <w:rPr>
      <w:rFonts w:cstheme="minorHAnsi"/>
      <w:noProof/>
      <w:color w:val="44546A" w:themeColor="text2"/>
      <w:lang w:val="en-US"/>
    </w:rPr>
  </w:style>
  <w:style w:type="character" w:customStyle="1" w:styleId="PTANormal03Char">
    <w:name w:val="PTA_Normal 03 Char"/>
    <w:basedOn w:val="PTANormal02Char"/>
    <w:link w:val="PTANormal03"/>
    <w:rsid w:val="001243AD"/>
    <w:rPr>
      <w:rFonts w:cstheme="minorHAnsi"/>
      <w:noProof/>
      <w:color w:val="FFFFFF" w:themeColor="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551639">
      <w:bodyDiv w:val="1"/>
      <w:marLeft w:val="0"/>
      <w:marRight w:val="0"/>
      <w:marTop w:val="0"/>
      <w:marBottom w:val="0"/>
      <w:divBdr>
        <w:top w:val="none" w:sz="0" w:space="0" w:color="auto"/>
        <w:left w:val="none" w:sz="0" w:space="0" w:color="auto"/>
        <w:bottom w:val="none" w:sz="0" w:space="0" w:color="auto"/>
        <w:right w:val="none" w:sz="0" w:space="0" w:color="auto"/>
      </w:divBdr>
      <w:divsChild>
        <w:div w:id="560747379">
          <w:marLeft w:val="0"/>
          <w:marRight w:val="0"/>
          <w:marTop w:val="0"/>
          <w:marBottom w:val="0"/>
          <w:divBdr>
            <w:top w:val="none" w:sz="0" w:space="0" w:color="auto"/>
            <w:left w:val="none" w:sz="0" w:space="0" w:color="auto"/>
            <w:bottom w:val="none" w:sz="0" w:space="0" w:color="auto"/>
            <w:right w:val="none" w:sz="0" w:space="0" w:color="auto"/>
          </w:divBdr>
        </w:div>
        <w:div w:id="814181965">
          <w:marLeft w:val="0"/>
          <w:marRight w:val="0"/>
          <w:marTop w:val="0"/>
          <w:marBottom w:val="0"/>
          <w:divBdr>
            <w:top w:val="none" w:sz="0" w:space="0" w:color="auto"/>
            <w:left w:val="none" w:sz="0" w:space="0" w:color="auto"/>
            <w:bottom w:val="none" w:sz="0" w:space="0" w:color="auto"/>
            <w:right w:val="none" w:sz="0" w:space="0" w:color="auto"/>
          </w:divBdr>
          <w:divsChild>
            <w:div w:id="2131820752">
              <w:marLeft w:val="0"/>
              <w:marRight w:val="0"/>
              <w:marTop w:val="0"/>
              <w:marBottom w:val="0"/>
              <w:divBdr>
                <w:top w:val="none" w:sz="0" w:space="0" w:color="auto"/>
                <w:left w:val="none" w:sz="0" w:space="0" w:color="auto"/>
                <w:bottom w:val="none" w:sz="0" w:space="0" w:color="auto"/>
                <w:right w:val="none" w:sz="0" w:space="0" w:color="auto"/>
              </w:divBdr>
              <w:divsChild>
                <w:div w:id="35851233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hannel/UCy-GqPVIe9AG60eKQ4ESpCQ" TargetMode="External"/><Relationship Id="rId18" Type="http://schemas.openxmlformats.org/officeDocument/2006/relationships/hyperlink" Target="http://www.dreambox.com/canada" TargetMode="External"/><Relationship Id="rId26" Type="http://schemas.openxmlformats.org/officeDocument/2006/relationships/image" Target="media/image7.jpg"/><Relationship Id="rId39" Type="http://schemas.openxmlformats.org/officeDocument/2006/relationships/image" Target="media/image12.jpeg"/><Relationship Id="rId21" Type="http://schemas.openxmlformats.org/officeDocument/2006/relationships/hyperlink" Target="https://www.didax.com/math/virtual-manipulatives.html" TargetMode="External"/><Relationship Id="rId34" Type="http://schemas.openxmlformats.org/officeDocument/2006/relationships/hyperlink" Target="https://www.youtube.com/watch?v=UTntXRW4wYk" TargetMode="External"/><Relationship Id="rId42" Type="http://schemas.openxmlformats.org/officeDocument/2006/relationships/hyperlink" Target="https://scratch.mit.edu/" TargetMode="External"/><Relationship Id="rId47" Type="http://schemas.openxmlformats.org/officeDocument/2006/relationships/hyperlink" Target="http://isleoftune.com/" TargetMode="Externa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image" Target="media/image8.jpg"/><Relationship Id="rId11" Type="http://schemas.openxmlformats.org/officeDocument/2006/relationships/hyperlink" Target="https://jarrettlerner.com/activities/" TargetMode="External"/><Relationship Id="rId24" Type="http://schemas.openxmlformats.org/officeDocument/2006/relationships/image" Target="media/image6.jpeg"/><Relationship Id="rId32" Type="http://schemas.openxmlformats.org/officeDocument/2006/relationships/hyperlink" Target="https://www.liveabout.com/bike-rodeo-events-365714" TargetMode="External"/><Relationship Id="rId37" Type="http://schemas.openxmlformats.org/officeDocument/2006/relationships/image" Target="media/image11.png"/><Relationship Id="rId40" Type="http://schemas.openxmlformats.org/officeDocument/2006/relationships/image" Target="media/image13.png"/><Relationship Id="rId45" Type="http://schemas.openxmlformats.org/officeDocument/2006/relationships/hyperlink" Target="https://musiclab.chromeexperiments.com/Song-Maker/" TargetMode="External"/><Relationship Id="rId5" Type="http://schemas.openxmlformats.org/officeDocument/2006/relationships/webSettings" Target="webSettings.xml"/><Relationship Id="rId15" Type="http://schemas.openxmlformats.org/officeDocument/2006/relationships/hyperlink" Target="https://www.youtube.com/channel/UCy-GqPVIe9AG60eKQ4ESpCQ" TargetMode="External"/><Relationship Id="rId23" Type="http://schemas.openxmlformats.org/officeDocument/2006/relationships/image" Target="media/image5.png"/><Relationship Id="rId28" Type="http://schemas.openxmlformats.org/officeDocument/2006/relationships/hyperlink" Target="https://www.youtube.com/watch?v=avJjIX6mETc" TargetMode="External"/><Relationship Id="rId36" Type="http://schemas.openxmlformats.org/officeDocument/2006/relationships/image" Target="media/image10.jpg"/><Relationship Id="rId49"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www.mathplayground.com" TargetMode="External"/><Relationship Id="rId31" Type="http://schemas.openxmlformats.org/officeDocument/2006/relationships/image" Target="media/image9.jpg"/><Relationship Id="rId44" Type="http://schemas.openxmlformats.org/officeDocument/2006/relationships/hyperlink" Target="mailto:alison.bush@nbed.nb.ca" TargetMode="Externa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storylineonline.net" TargetMode="External"/><Relationship Id="rId14" Type="http://schemas.openxmlformats.org/officeDocument/2006/relationships/hyperlink" Target="https://bookflix.digital.scholastic.com/pair/detail/bk0132pr/start?authCtx=U.794217314" TargetMode="External"/><Relationship Id="rId22" Type="http://schemas.openxmlformats.org/officeDocument/2006/relationships/image" Target="media/image4.jpeg"/><Relationship Id="rId27" Type="http://schemas.openxmlformats.org/officeDocument/2006/relationships/hyperlink" Target="https://www.pbs.org/parents/crafts-and-experiments/make-a-composter" TargetMode="External"/><Relationship Id="rId30" Type="http://schemas.openxmlformats.org/officeDocument/2006/relationships/hyperlink" Target="https://www.youtube.com/watch?v=dkoVxBnnGko" TargetMode="External"/><Relationship Id="rId35" Type="http://schemas.openxmlformats.org/officeDocument/2006/relationships/hyperlink" Target="https://www.youtube.com/watch?v=YC_V8hnU2PY" TargetMode="External"/><Relationship Id="rId43" Type="http://schemas.openxmlformats.org/officeDocument/2006/relationships/hyperlink" Target="http://www.code.org" TargetMode="External"/><Relationship Id="rId48" Type="http://schemas.openxmlformats.org/officeDocument/2006/relationships/fontTable" Target="fontTable.xml"/><Relationship Id="rId8" Type="http://schemas.openxmlformats.org/officeDocument/2006/relationships/hyperlink" Target="http://www.getepic.com" TargetMode="Externa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hyperlink" Target="https://www.didax.com/math/virtual-manipulatives.html" TargetMode="External"/><Relationship Id="rId25" Type="http://schemas.openxmlformats.org/officeDocument/2006/relationships/hyperlink" Target="https://www.youtube.com/watch?v=DLKqXKaujIQ" TargetMode="External"/><Relationship Id="rId33" Type="http://schemas.openxmlformats.org/officeDocument/2006/relationships/hyperlink" Target="https://www.youtube.com/watch?v=n7u1gvoXdG0" TargetMode="External"/><Relationship Id="rId38" Type="http://schemas.openxmlformats.org/officeDocument/2006/relationships/image" Target="media/image14.svg"/><Relationship Id="rId46" Type="http://schemas.openxmlformats.org/officeDocument/2006/relationships/hyperlink" Target="https://www.incredibox.com/demo/" TargetMode="External"/><Relationship Id="rId20" Type="http://schemas.openxmlformats.org/officeDocument/2006/relationships/hyperlink" Target="http://www.abcya.com" TargetMode="External"/><Relationship Id="rId41" Type="http://schemas.openxmlformats.org/officeDocument/2006/relationships/image" Target="media/image16.sv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12</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35B26C-6437-4E49-84EF-0FAAE430CB8C}"/>
</file>

<file path=customXml/itemProps2.xml><?xml version="1.0" encoding="utf-8"?>
<ds:datastoreItem xmlns:ds="http://schemas.openxmlformats.org/officeDocument/2006/customXml" ds:itemID="{779D0A02-5EF1-4019-8502-86AAEA730DE1}"/>
</file>

<file path=customXml/itemProps3.xml><?xml version="1.0" encoding="utf-8"?>
<ds:datastoreItem xmlns:ds="http://schemas.openxmlformats.org/officeDocument/2006/customXml" ds:itemID="{F38F5438-48A3-48FB-A6C0-096062BFE49B}"/>
</file>

<file path=customXml/itemProps4.xml><?xml version="1.0" encoding="utf-8"?>
<ds:datastoreItem xmlns:ds="http://schemas.openxmlformats.org/officeDocument/2006/customXml" ds:itemID="{34A3B8FE-2BAB-4FB2-9AFA-76C3E29DDF02}"/>
</file>

<file path=docProps/app.xml><?xml version="1.0" encoding="utf-8"?>
<Properties xmlns="http://schemas.openxmlformats.org/officeDocument/2006/extended-properties" xmlns:vt="http://schemas.openxmlformats.org/officeDocument/2006/docPropsVTypes">
  <Template>Normal</Template>
  <TotalTime>1720</TotalTime>
  <Pages>10</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Amanda   (ASD-W)</dc:creator>
  <cp:keywords/>
  <dc:description/>
  <cp:lastModifiedBy>Davis, Amanda   (ASD-W)</cp:lastModifiedBy>
  <cp:revision>4</cp:revision>
  <dcterms:created xsi:type="dcterms:W3CDTF">2020-05-08T16:55:00Z</dcterms:created>
  <dcterms:modified xsi:type="dcterms:W3CDTF">2020-05-15T22:04:00Z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