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2B" w:rsidRPr="007D55C0" w:rsidRDefault="00443254" w:rsidP="00443254">
      <w:pPr>
        <w:pStyle w:val="Title"/>
        <w:spacing w:after="0" w:line="240" w:lineRule="auto"/>
        <w:rPr>
          <w:sz w:val="28"/>
          <w:szCs w:val="28"/>
        </w:rPr>
      </w:pPr>
      <w:r w:rsidRPr="007D55C0">
        <w:rPr>
          <w:sz w:val="28"/>
          <w:szCs w:val="28"/>
        </w:rPr>
        <w:t>Millville Elementary School</w:t>
      </w:r>
    </w:p>
    <w:p w:rsidR="00443254" w:rsidRPr="007D55C0" w:rsidRDefault="00443254" w:rsidP="00443254">
      <w:pPr>
        <w:spacing w:after="0" w:line="240" w:lineRule="auto"/>
        <w:jc w:val="center"/>
        <w:rPr>
          <w:rFonts w:cs="Aharoni"/>
          <w:b/>
          <w:sz w:val="28"/>
          <w:szCs w:val="28"/>
        </w:rPr>
      </w:pPr>
      <w:r w:rsidRPr="007D55C0">
        <w:rPr>
          <w:rFonts w:cs="Aharoni"/>
          <w:b/>
          <w:sz w:val="28"/>
          <w:szCs w:val="28"/>
        </w:rPr>
        <w:t>School Supply List</w:t>
      </w:r>
    </w:p>
    <w:p w:rsidR="00443254" w:rsidRPr="007D55C0" w:rsidRDefault="00443254" w:rsidP="00443254">
      <w:pPr>
        <w:spacing w:after="0" w:line="240" w:lineRule="auto"/>
        <w:jc w:val="center"/>
        <w:rPr>
          <w:rFonts w:cs="Aharoni"/>
          <w:b/>
          <w:sz w:val="28"/>
          <w:szCs w:val="28"/>
        </w:rPr>
      </w:pPr>
      <w:r w:rsidRPr="007D55C0">
        <w:rPr>
          <w:rFonts w:cs="Aharoni"/>
          <w:b/>
          <w:sz w:val="28"/>
          <w:szCs w:val="28"/>
        </w:rPr>
        <w:t>201</w:t>
      </w:r>
      <w:r w:rsidR="00EC7349">
        <w:rPr>
          <w:rFonts w:cs="Aharoni"/>
          <w:b/>
          <w:sz w:val="28"/>
          <w:szCs w:val="28"/>
        </w:rPr>
        <w:t>4</w:t>
      </w:r>
      <w:r w:rsidRPr="007D55C0">
        <w:rPr>
          <w:rFonts w:cs="Aharoni"/>
          <w:b/>
          <w:sz w:val="28"/>
          <w:szCs w:val="28"/>
        </w:rPr>
        <w:t>-201</w:t>
      </w:r>
      <w:r w:rsidR="00EC7349">
        <w:rPr>
          <w:rFonts w:cs="Aharoni"/>
          <w:b/>
          <w:sz w:val="28"/>
          <w:szCs w:val="28"/>
        </w:rPr>
        <w:t>5</w:t>
      </w:r>
      <w:bookmarkStart w:id="0" w:name="_GoBack"/>
      <w:bookmarkEnd w:id="0"/>
    </w:p>
    <w:p w:rsidR="00443254" w:rsidRPr="000D4C35" w:rsidRDefault="00443254" w:rsidP="00443254">
      <w:pPr>
        <w:spacing w:after="0" w:line="240" w:lineRule="auto"/>
        <w:jc w:val="center"/>
        <w:rPr>
          <w:rFonts w:cs="Aharoni"/>
          <w:b/>
          <w:sz w:val="24"/>
          <w:szCs w:val="24"/>
        </w:rPr>
      </w:pPr>
    </w:p>
    <w:p w:rsidR="00443254" w:rsidRPr="000D4C35" w:rsidRDefault="00443254" w:rsidP="00443254">
      <w:pPr>
        <w:spacing w:after="0" w:line="240" w:lineRule="auto"/>
        <w:rPr>
          <w:rFonts w:cs="Aharoni"/>
          <w:b/>
          <w:sz w:val="24"/>
          <w:szCs w:val="24"/>
        </w:rPr>
      </w:pPr>
      <w:r w:rsidRPr="000D4C35">
        <w:rPr>
          <w:rFonts w:cs="Aharoni"/>
          <w:b/>
          <w:sz w:val="24"/>
          <w:szCs w:val="24"/>
          <w:highlight w:val="lightGray"/>
        </w:rPr>
        <w:t xml:space="preserve">The following is a list of school supplies needed by </w:t>
      </w:r>
      <w:r w:rsidRPr="000D4C35">
        <w:rPr>
          <w:rFonts w:cs="Aharoni"/>
          <w:b/>
          <w:sz w:val="24"/>
          <w:szCs w:val="24"/>
          <w:highlight w:val="lightGray"/>
          <w:u w:val="single"/>
        </w:rPr>
        <w:t>ALL</w:t>
      </w:r>
      <w:r w:rsidRPr="000D4C35">
        <w:rPr>
          <w:rFonts w:cs="Aharoni"/>
          <w:b/>
          <w:sz w:val="24"/>
          <w:szCs w:val="24"/>
          <w:highlight w:val="lightGray"/>
        </w:rPr>
        <w:t xml:space="preserve"> students</w:t>
      </w:r>
      <w:r w:rsidRPr="000D4C35">
        <w:rPr>
          <w:rFonts w:cs="Aharoni"/>
          <w:b/>
          <w:sz w:val="24"/>
          <w:szCs w:val="24"/>
        </w:rPr>
        <w:t>:</w:t>
      </w:r>
    </w:p>
    <w:p w:rsidR="00443254" w:rsidRPr="000D4C35" w:rsidRDefault="00443254" w:rsidP="00443254">
      <w:pPr>
        <w:spacing w:after="0" w:line="240" w:lineRule="auto"/>
        <w:rPr>
          <w:rFonts w:cs="Aharoni"/>
          <w:b/>
          <w:sz w:val="24"/>
          <w:szCs w:val="24"/>
        </w:rPr>
      </w:pPr>
    </w:p>
    <w:p w:rsidR="009241B7" w:rsidRPr="000D4C35" w:rsidRDefault="009241B7" w:rsidP="009241B7">
      <w:pPr>
        <w:pStyle w:val="ListParagraph"/>
        <w:numPr>
          <w:ilvl w:val="0"/>
          <w:numId w:val="1"/>
        </w:numPr>
        <w:spacing w:after="0" w:line="240" w:lineRule="auto"/>
        <w:rPr>
          <w:rFonts w:cs="Aharoni"/>
          <w:b/>
          <w:sz w:val="24"/>
          <w:szCs w:val="24"/>
        </w:rPr>
      </w:pPr>
      <w:r w:rsidRPr="000D4C35">
        <w:rPr>
          <w:rFonts w:cs="Aharoni"/>
          <w:b/>
          <w:sz w:val="24"/>
          <w:szCs w:val="24"/>
        </w:rPr>
        <w:t>$10 Art Fee</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 xml:space="preserve">24  (#2 HB) pencils – </w:t>
      </w:r>
      <w:r w:rsidR="00236F83" w:rsidRPr="000D4C35">
        <w:rPr>
          <w:rFonts w:cs="Aharoni"/>
          <w:b/>
          <w:sz w:val="24"/>
          <w:szCs w:val="24"/>
        </w:rPr>
        <w:t>good quality, no studio</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4 erasers (</w:t>
      </w:r>
      <w:r w:rsidR="00236F83" w:rsidRPr="000D4C35">
        <w:rPr>
          <w:rFonts w:cs="Aharoni"/>
          <w:b/>
          <w:sz w:val="24"/>
          <w:szCs w:val="24"/>
        </w:rPr>
        <w:t xml:space="preserve">white </w:t>
      </w:r>
      <w:proofErr w:type="spellStart"/>
      <w:r w:rsidRPr="000D4C35">
        <w:rPr>
          <w:rFonts w:cs="Aharoni"/>
          <w:b/>
          <w:sz w:val="24"/>
          <w:szCs w:val="24"/>
        </w:rPr>
        <w:t>Pentel</w:t>
      </w:r>
      <w:proofErr w:type="spellEnd"/>
      <w:r w:rsidRPr="000D4C35">
        <w:rPr>
          <w:rFonts w:cs="Aharoni"/>
          <w:b/>
          <w:sz w:val="24"/>
          <w:szCs w:val="24"/>
        </w:rPr>
        <w:t>, if possible)</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2 glue sticks (large)</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 xml:space="preserve">1 </w:t>
      </w:r>
      <w:proofErr w:type="spellStart"/>
      <w:r w:rsidRPr="000D4C35">
        <w:rPr>
          <w:rFonts w:cs="Aharoni"/>
          <w:b/>
          <w:sz w:val="24"/>
          <w:szCs w:val="24"/>
        </w:rPr>
        <w:t>bristol</w:t>
      </w:r>
      <w:proofErr w:type="spellEnd"/>
      <w:r w:rsidRPr="000D4C35">
        <w:rPr>
          <w:rFonts w:cs="Aharoni"/>
          <w:b/>
          <w:sz w:val="24"/>
          <w:szCs w:val="24"/>
        </w:rPr>
        <w:t xml:space="preserve"> board (white)</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1 campfire notebook</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2 pkgs. Ziploc freezer bags (large)</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1 hard cover journal (writer’s notebook with lines)</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1 sketch book – no lines (Dollar Store)</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1 pkg. 24 pencil crayons (</w:t>
      </w:r>
      <w:proofErr w:type="spellStart"/>
      <w:r w:rsidRPr="000D4C35">
        <w:rPr>
          <w:rFonts w:cs="Aharoni"/>
          <w:b/>
          <w:sz w:val="24"/>
          <w:szCs w:val="24"/>
        </w:rPr>
        <w:t>Laurentien</w:t>
      </w:r>
      <w:proofErr w:type="spellEnd"/>
      <w:r w:rsidRPr="000D4C35">
        <w:rPr>
          <w:rFonts w:cs="Aharoni"/>
          <w:b/>
          <w:sz w:val="24"/>
          <w:szCs w:val="24"/>
        </w:rPr>
        <w:t>)</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1 pencil sharpener (Dollar Store)</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 xml:space="preserve">1 pkg. </w:t>
      </w:r>
      <w:r w:rsidR="00236F83" w:rsidRPr="000D4C35">
        <w:rPr>
          <w:rFonts w:cs="Aharoni"/>
          <w:b/>
          <w:sz w:val="24"/>
          <w:szCs w:val="24"/>
        </w:rPr>
        <w:t xml:space="preserve">Expo </w:t>
      </w:r>
      <w:r w:rsidRPr="000D4C35">
        <w:rPr>
          <w:rFonts w:cs="Aharoni"/>
          <w:b/>
          <w:sz w:val="24"/>
          <w:szCs w:val="24"/>
        </w:rPr>
        <w:t>whiteboard markers</w:t>
      </w:r>
    </w:p>
    <w:p w:rsidR="00443254" w:rsidRPr="000D4C35" w:rsidRDefault="00443254" w:rsidP="00443254">
      <w:pPr>
        <w:pStyle w:val="ListParagraph"/>
        <w:numPr>
          <w:ilvl w:val="0"/>
          <w:numId w:val="1"/>
        </w:numPr>
        <w:spacing w:after="0" w:line="240" w:lineRule="auto"/>
        <w:rPr>
          <w:rFonts w:cs="Aharoni"/>
          <w:b/>
          <w:sz w:val="24"/>
          <w:szCs w:val="24"/>
        </w:rPr>
      </w:pPr>
      <w:r w:rsidRPr="000D4C35">
        <w:rPr>
          <w:rFonts w:cs="Aharoni"/>
          <w:b/>
          <w:sz w:val="24"/>
          <w:szCs w:val="24"/>
        </w:rPr>
        <w:t xml:space="preserve">1 pkg. wet ones (optional but appreciated) </w:t>
      </w:r>
    </w:p>
    <w:p w:rsidR="00CF1019" w:rsidRPr="000D4C35" w:rsidRDefault="00CF1019" w:rsidP="00443254">
      <w:pPr>
        <w:pStyle w:val="ListParagraph"/>
        <w:numPr>
          <w:ilvl w:val="0"/>
          <w:numId w:val="1"/>
        </w:numPr>
        <w:spacing w:after="0" w:line="240" w:lineRule="auto"/>
        <w:rPr>
          <w:rFonts w:cs="Aharoni"/>
          <w:b/>
          <w:sz w:val="24"/>
          <w:szCs w:val="24"/>
        </w:rPr>
      </w:pPr>
      <w:r w:rsidRPr="000D4C35">
        <w:rPr>
          <w:rFonts w:cs="Aharoni"/>
          <w:b/>
          <w:sz w:val="24"/>
          <w:szCs w:val="24"/>
        </w:rPr>
        <w:t>2 pairs of non-marking shoes (1 indoor / 1 outdoor)</w:t>
      </w:r>
    </w:p>
    <w:p w:rsidR="00CF1019" w:rsidRPr="000D4C35" w:rsidRDefault="0014645C" w:rsidP="00CF1019">
      <w:pPr>
        <w:pStyle w:val="ListParagraph"/>
        <w:spacing w:after="0" w:line="240" w:lineRule="auto"/>
        <w:rPr>
          <w:rFonts w:cs="Aharoni"/>
          <w:b/>
          <w:sz w:val="24"/>
          <w:szCs w:val="24"/>
        </w:rPr>
      </w:pPr>
      <w:r w:rsidRPr="000D4C35">
        <w:rPr>
          <w:rFonts w:cs="Aharoni"/>
          <w:b/>
          <w:sz w:val="24"/>
          <w:szCs w:val="24"/>
        </w:rPr>
        <w:t xml:space="preserve">Please Note:  When you are shopping for indoor/gym </w:t>
      </w:r>
      <w:proofErr w:type="gramStart"/>
      <w:r w:rsidRPr="000D4C35">
        <w:rPr>
          <w:rFonts w:cs="Aharoni"/>
          <w:b/>
          <w:sz w:val="24"/>
          <w:szCs w:val="24"/>
        </w:rPr>
        <w:t>sneakers,</w:t>
      </w:r>
      <w:proofErr w:type="gramEnd"/>
      <w:r w:rsidRPr="000D4C35">
        <w:rPr>
          <w:rFonts w:cs="Aharoni"/>
          <w:b/>
          <w:sz w:val="24"/>
          <w:szCs w:val="24"/>
        </w:rPr>
        <w:t xml:space="preserve"> please remember that students are running, kicking, stopping quickly, dancing, doing aerobics, gymnastics, etc.  Sneakers do not need to be expensive or the most popular style, they need to be practical and good for the safety of your child and other children in the gym.</w:t>
      </w:r>
    </w:p>
    <w:p w:rsidR="0014645C" w:rsidRPr="000D4C35" w:rsidRDefault="0014645C" w:rsidP="00CF1019">
      <w:pPr>
        <w:pStyle w:val="ListParagraph"/>
        <w:spacing w:after="0" w:line="240" w:lineRule="auto"/>
        <w:rPr>
          <w:rFonts w:cs="Aharoni"/>
          <w:b/>
          <w:sz w:val="24"/>
          <w:szCs w:val="24"/>
        </w:rPr>
      </w:pPr>
      <w:r w:rsidRPr="000D4C35">
        <w:rPr>
          <w:rFonts w:cs="Aharoni"/>
          <w:b/>
          <w:sz w:val="24"/>
          <w:szCs w:val="24"/>
        </w:rPr>
        <w:t xml:space="preserve">Your child needs to be able to tie their sneakers securely, so they do not miss out on exercise time or injure someone with a flying sneaker.  Also, please make sure the laces are not too long.  </w:t>
      </w:r>
      <w:r w:rsidR="00236F83" w:rsidRPr="000D4C35">
        <w:rPr>
          <w:rFonts w:cs="Aharoni"/>
          <w:b/>
          <w:sz w:val="24"/>
          <w:szCs w:val="24"/>
        </w:rPr>
        <w:t xml:space="preserve">Skateboard sneakers are not safe for gym.  </w:t>
      </w:r>
      <w:r w:rsidRPr="000D4C35">
        <w:rPr>
          <w:rFonts w:cs="Aharoni"/>
          <w:b/>
          <w:sz w:val="24"/>
          <w:szCs w:val="24"/>
        </w:rPr>
        <w:t>Thank you for helping keep gym class fun and safe.</w:t>
      </w:r>
    </w:p>
    <w:p w:rsidR="00CF1019" w:rsidRPr="000D4C35" w:rsidRDefault="00CF1019" w:rsidP="00CF1019">
      <w:pPr>
        <w:pStyle w:val="ListParagraph"/>
        <w:spacing w:after="0" w:line="240" w:lineRule="auto"/>
        <w:rPr>
          <w:rFonts w:cs="Aharoni"/>
          <w:b/>
          <w:sz w:val="24"/>
          <w:szCs w:val="24"/>
        </w:rPr>
      </w:pPr>
    </w:p>
    <w:p w:rsidR="00CF1019" w:rsidRPr="000D4C35" w:rsidRDefault="00CF1019" w:rsidP="00CF1019">
      <w:pPr>
        <w:pStyle w:val="BodyText"/>
        <w:rPr>
          <w:sz w:val="24"/>
          <w:szCs w:val="24"/>
        </w:rPr>
      </w:pPr>
      <w:r w:rsidRPr="000D4C35">
        <w:rPr>
          <w:sz w:val="24"/>
          <w:szCs w:val="24"/>
          <w:highlight w:val="lightGray"/>
        </w:rPr>
        <w:t xml:space="preserve">Please see </w:t>
      </w:r>
      <w:r w:rsidR="007D55C0" w:rsidRPr="000D4C35">
        <w:rPr>
          <w:sz w:val="24"/>
          <w:szCs w:val="24"/>
          <w:highlight w:val="lightGray"/>
        </w:rPr>
        <w:t>below</w:t>
      </w:r>
      <w:r w:rsidRPr="000D4C35">
        <w:rPr>
          <w:sz w:val="24"/>
          <w:szCs w:val="24"/>
          <w:highlight w:val="lightGray"/>
        </w:rPr>
        <w:t xml:space="preserve"> for items needed specific to your child’s grade level</w:t>
      </w:r>
      <w:r w:rsidRPr="000D4C35">
        <w:rPr>
          <w:sz w:val="24"/>
          <w:szCs w:val="24"/>
        </w:rPr>
        <w:t>.</w:t>
      </w:r>
    </w:p>
    <w:p w:rsidR="00CF1019" w:rsidRPr="000D4C35" w:rsidRDefault="00CF1019" w:rsidP="00CF1019">
      <w:pPr>
        <w:pStyle w:val="BodyText"/>
        <w:rPr>
          <w:sz w:val="24"/>
          <w:szCs w:val="24"/>
          <w:u w:val="single"/>
        </w:rPr>
      </w:pPr>
    </w:p>
    <w:p w:rsidR="00CF1019" w:rsidRPr="000D4C35" w:rsidRDefault="00CF1019" w:rsidP="00CF1019">
      <w:pPr>
        <w:pStyle w:val="BodyText"/>
        <w:rPr>
          <w:sz w:val="32"/>
          <w:szCs w:val="32"/>
          <w:u w:val="single"/>
        </w:rPr>
      </w:pPr>
      <w:r w:rsidRPr="000D4C35">
        <w:rPr>
          <w:sz w:val="32"/>
          <w:szCs w:val="32"/>
          <w:u w:val="single"/>
        </w:rPr>
        <w:t>Kindergarten</w:t>
      </w:r>
    </w:p>
    <w:p w:rsidR="00CF1019" w:rsidRPr="000D4C35" w:rsidRDefault="00CF1019" w:rsidP="00CF1019">
      <w:pPr>
        <w:pStyle w:val="BodyText"/>
        <w:rPr>
          <w:sz w:val="24"/>
          <w:szCs w:val="24"/>
        </w:rPr>
      </w:pPr>
      <w:r w:rsidRPr="000D4C35">
        <w:rPr>
          <w:sz w:val="24"/>
          <w:szCs w:val="24"/>
        </w:rPr>
        <w:t>1 large bottle white glue</w:t>
      </w:r>
    </w:p>
    <w:p w:rsidR="007D55C0" w:rsidRPr="000D4C35" w:rsidRDefault="007D55C0" w:rsidP="00CF1019">
      <w:pPr>
        <w:pStyle w:val="BodyText"/>
        <w:rPr>
          <w:sz w:val="24"/>
          <w:szCs w:val="24"/>
        </w:rPr>
      </w:pPr>
      <w:r w:rsidRPr="000D4C35">
        <w:rPr>
          <w:sz w:val="24"/>
          <w:szCs w:val="24"/>
        </w:rPr>
        <w:t>24 Crayola crayons</w:t>
      </w:r>
    </w:p>
    <w:p w:rsidR="00CF1019" w:rsidRPr="000D4C35" w:rsidRDefault="007D55C0" w:rsidP="00CF1019">
      <w:pPr>
        <w:pStyle w:val="BodyText"/>
        <w:rPr>
          <w:sz w:val="24"/>
          <w:szCs w:val="24"/>
        </w:rPr>
      </w:pPr>
      <w:r w:rsidRPr="000D4C35">
        <w:rPr>
          <w:sz w:val="24"/>
          <w:szCs w:val="24"/>
        </w:rPr>
        <w:t>1 clip board</w:t>
      </w:r>
    </w:p>
    <w:p w:rsidR="007D55C0" w:rsidRPr="000D4C35" w:rsidRDefault="007D55C0" w:rsidP="00CF1019">
      <w:pPr>
        <w:pStyle w:val="BodyText"/>
        <w:rPr>
          <w:sz w:val="24"/>
          <w:szCs w:val="24"/>
        </w:rPr>
      </w:pPr>
      <w:r w:rsidRPr="000D4C35">
        <w:rPr>
          <w:sz w:val="24"/>
          <w:szCs w:val="24"/>
        </w:rPr>
        <w:t>1 pkg. medium Ziploc freezer bags</w:t>
      </w:r>
    </w:p>
    <w:p w:rsidR="007D55C0" w:rsidRPr="000D4C35" w:rsidRDefault="007D55C0" w:rsidP="00CF1019">
      <w:pPr>
        <w:pStyle w:val="BodyText"/>
        <w:rPr>
          <w:sz w:val="24"/>
          <w:szCs w:val="24"/>
        </w:rPr>
      </w:pPr>
      <w:r w:rsidRPr="000D4C35">
        <w:rPr>
          <w:sz w:val="24"/>
          <w:szCs w:val="24"/>
        </w:rPr>
        <w:t>1 pkg. fine point Crayola markers</w:t>
      </w:r>
    </w:p>
    <w:p w:rsidR="00393AEC" w:rsidRPr="000D4C35" w:rsidRDefault="00393AEC" w:rsidP="00CF1019">
      <w:pPr>
        <w:pStyle w:val="BodyText"/>
        <w:rPr>
          <w:sz w:val="24"/>
          <w:szCs w:val="24"/>
        </w:rPr>
      </w:pPr>
      <w:r w:rsidRPr="000D4C35">
        <w:rPr>
          <w:sz w:val="24"/>
          <w:szCs w:val="24"/>
        </w:rPr>
        <w:t>1 ruler (12” clear</w:t>
      </w:r>
      <w:r w:rsidR="0073453A" w:rsidRPr="000D4C35">
        <w:rPr>
          <w:sz w:val="24"/>
          <w:szCs w:val="24"/>
        </w:rPr>
        <w:t xml:space="preserve"> hard plastic</w:t>
      </w:r>
      <w:r w:rsidRPr="000D4C35">
        <w:rPr>
          <w:sz w:val="24"/>
          <w:szCs w:val="24"/>
        </w:rPr>
        <w:t>)</w:t>
      </w:r>
    </w:p>
    <w:p w:rsidR="00393AEC" w:rsidRPr="000D4C35" w:rsidRDefault="00393AEC" w:rsidP="00393AEC">
      <w:pPr>
        <w:spacing w:after="0" w:line="240" w:lineRule="auto"/>
        <w:rPr>
          <w:rFonts w:cs="Aharoni"/>
          <w:b/>
          <w:sz w:val="24"/>
          <w:szCs w:val="24"/>
        </w:rPr>
      </w:pPr>
      <w:r w:rsidRPr="000D4C35">
        <w:rPr>
          <w:rFonts w:cs="Aharoni"/>
          <w:b/>
          <w:sz w:val="24"/>
          <w:szCs w:val="24"/>
        </w:rPr>
        <w:t>2 rolls scotch tape (clear)</w:t>
      </w:r>
    </w:p>
    <w:p w:rsidR="00393AEC" w:rsidRPr="000D4C35" w:rsidRDefault="0073453A" w:rsidP="00393AEC">
      <w:pPr>
        <w:spacing w:after="0" w:line="240" w:lineRule="auto"/>
        <w:rPr>
          <w:rFonts w:cs="Aharoni"/>
          <w:b/>
          <w:sz w:val="24"/>
          <w:szCs w:val="24"/>
        </w:rPr>
      </w:pPr>
      <w:r w:rsidRPr="000D4C35">
        <w:rPr>
          <w:rFonts w:cs="Aharoni"/>
          <w:b/>
          <w:sz w:val="24"/>
          <w:szCs w:val="24"/>
        </w:rPr>
        <w:t>1</w:t>
      </w:r>
      <w:r w:rsidR="00393AEC" w:rsidRPr="000D4C35">
        <w:rPr>
          <w:rFonts w:cs="Aharoni"/>
          <w:b/>
          <w:sz w:val="24"/>
          <w:szCs w:val="24"/>
        </w:rPr>
        <w:t>0 duo-tangs (2 each of red, blue, green, orange, yellow</w:t>
      </w:r>
      <w:r w:rsidRPr="000D4C35">
        <w:rPr>
          <w:rFonts w:cs="Aharoni"/>
          <w:b/>
          <w:sz w:val="24"/>
          <w:szCs w:val="24"/>
        </w:rPr>
        <w:t>)</w:t>
      </w:r>
    </w:p>
    <w:p w:rsidR="00393AEC" w:rsidRPr="000D4C35" w:rsidRDefault="00393AEC" w:rsidP="00393AEC">
      <w:pPr>
        <w:spacing w:after="0" w:line="240" w:lineRule="auto"/>
        <w:rPr>
          <w:rFonts w:cs="Aharoni"/>
          <w:b/>
          <w:sz w:val="24"/>
          <w:szCs w:val="24"/>
        </w:rPr>
      </w:pPr>
      <w:r w:rsidRPr="000D4C35">
        <w:rPr>
          <w:rFonts w:cs="Aharoni"/>
          <w:b/>
          <w:sz w:val="24"/>
          <w:szCs w:val="24"/>
        </w:rPr>
        <w:t>1 pkg. of 16 thick Crayola markers</w:t>
      </w:r>
    </w:p>
    <w:p w:rsidR="00393AEC" w:rsidRPr="000D4C35" w:rsidRDefault="0073453A" w:rsidP="00393AEC">
      <w:pPr>
        <w:spacing w:after="0" w:line="240" w:lineRule="auto"/>
        <w:rPr>
          <w:rFonts w:cs="Aharoni"/>
          <w:b/>
          <w:sz w:val="24"/>
          <w:szCs w:val="24"/>
        </w:rPr>
      </w:pPr>
      <w:r w:rsidRPr="000D4C35">
        <w:rPr>
          <w:rFonts w:cs="Aharoni"/>
          <w:b/>
          <w:sz w:val="24"/>
          <w:szCs w:val="24"/>
        </w:rPr>
        <w:t>2</w:t>
      </w:r>
      <w:r w:rsidR="00393AEC" w:rsidRPr="000D4C35">
        <w:rPr>
          <w:rFonts w:cs="Aharoni"/>
          <w:b/>
          <w:sz w:val="24"/>
          <w:szCs w:val="24"/>
        </w:rPr>
        <w:t>0 clear page protectors (Dollar Store)</w:t>
      </w:r>
    </w:p>
    <w:p w:rsidR="0093422F" w:rsidRPr="000D4C35" w:rsidRDefault="0093422F" w:rsidP="0093422F">
      <w:pPr>
        <w:spacing w:after="0" w:line="240" w:lineRule="auto"/>
        <w:rPr>
          <w:rFonts w:cs="Aharoni"/>
          <w:b/>
          <w:sz w:val="24"/>
          <w:szCs w:val="24"/>
        </w:rPr>
      </w:pPr>
      <w:r w:rsidRPr="000D4C35">
        <w:rPr>
          <w:rFonts w:cs="Aharoni"/>
          <w:b/>
          <w:sz w:val="24"/>
          <w:szCs w:val="24"/>
        </w:rPr>
        <w:t xml:space="preserve">2 </w:t>
      </w:r>
      <w:proofErr w:type="spellStart"/>
      <w:r w:rsidRPr="000D4C35">
        <w:rPr>
          <w:rFonts w:cs="Aharoni"/>
          <w:b/>
          <w:sz w:val="24"/>
          <w:szCs w:val="24"/>
        </w:rPr>
        <w:t>Hilroy</w:t>
      </w:r>
      <w:proofErr w:type="spellEnd"/>
      <w:r w:rsidRPr="000D4C35">
        <w:rPr>
          <w:rFonts w:cs="Aharoni"/>
          <w:b/>
          <w:sz w:val="24"/>
          <w:szCs w:val="24"/>
        </w:rPr>
        <w:t xml:space="preserve"> </w:t>
      </w:r>
      <w:r w:rsidR="000D4C35" w:rsidRPr="000D4C35">
        <w:rPr>
          <w:rFonts w:cs="Aharoni"/>
          <w:b/>
          <w:sz w:val="24"/>
          <w:szCs w:val="24"/>
        </w:rPr>
        <w:t>exercise b</w:t>
      </w:r>
      <w:r w:rsidRPr="000D4C35">
        <w:rPr>
          <w:rFonts w:cs="Aharoni"/>
          <w:b/>
          <w:sz w:val="24"/>
          <w:szCs w:val="24"/>
        </w:rPr>
        <w:t xml:space="preserve">ooks </w:t>
      </w:r>
      <w:proofErr w:type="gramStart"/>
      <w:r w:rsidRPr="000D4C35">
        <w:rPr>
          <w:rFonts w:cs="Aharoni"/>
          <w:b/>
          <w:sz w:val="24"/>
          <w:szCs w:val="24"/>
        </w:rPr>
        <w:t>( ½</w:t>
      </w:r>
      <w:proofErr w:type="gramEnd"/>
      <w:r w:rsidRPr="000D4C35">
        <w:rPr>
          <w:rFonts w:cs="Aharoni"/>
          <w:b/>
          <w:sz w:val="24"/>
          <w:szCs w:val="24"/>
        </w:rPr>
        <w:t xml:space="preserve"> plain &amp; ½ </w:t>
      </w:r>
      <w:r w:rsidR="000D4C35" w:rsidRPr="000D4C35">
        <w:rPr>
          <w:rFonts w:cs="Aharoni"/>
          <w:b/>
          <w:sz w:val="24"/>
          <w:szCs w:val="24"/>
        </w:rPr>
        <w:t>dotted line</w:t>
      </w:r>
      <w:r w:rsidRPr="000D4C35">
        <w:rPr>
          <w:rFonts w:cs="Aharoni"/>
          <w:b/>
          <w:sz w:val="24"/>
          <w:szCs w:val="24"/>
        </w:rPr>
        <w:t xml:space="preserve">) 72 pages – </w:t>
      </w:r>
      <w:r w:rsidR="000D4C35" w:rsidRPr="000D4C35">
        <w:rPr>
          <w:rFonts w:cs="Aharoni"/>
          <w:b/>
          <w:sz w:val="24"/>
          <w:szCs w:val="24"/>
        </w:rPr>
        <w:t>green</w:t>
      </w:r>
    </w:p>
    <w:p w:rsidR="0093422F" w:rsidRPr="000D4C35" w:rsidRDefault="0093422F" w:rsidP="00393AEC">
      <w:pPr>
        <w:spacing w:after="0" w:line="240" w:lineRule="auto"/>
        <w:rPr>
          <w:rFonts w:cs="Aharoni"/>
          <w:b/>
          <w:sz w:val="24"/>
          <w:szCs w:val="24"/>
        </w:rPr>
      </w:pPr>
    </w:p>
    <w:p w:rsidR="00CF1019" w:rsidRPr="000D4C35" w:rsidRDefault="00CF1019" w:rsidP="00CF1019">
      <w:pPr>
        <w:pStyle w:val="BodyText"/>
        <w:rPr>
          <w:sz w:val="24"/>
          <w:szCs w:val="24"/>
        </w:rPr>
      </w:pPr>
    </w:p>
    <w:p w:rsidR="00CF1019" w:rsidRPr="000D4C35" w:rsidRDefault="00CF1019" w:rsidP="00CF1019">
      <w:pPr>
        <w:pStyle w:val="BodyText"/>
        <w:rPr>
          <w:sz w:val="32"/>
          <w:szCs w:val="32"/>
          <w:u w:val="single"/>
        </w:rPr>
      </w:pPr>
      <w:r w:rsidRPr="000D4C35">
        <w:rPr>
          <w:sz w:val="32"/>
          <w:szCs w:val="32"/>
          <w:u w:val="single"/>
        </w:rPr>
        <w:t>Grade 1</w:t>
      </w:r>
    </w:p>
    <w:p w:rsidR="00CF1019" w:rsidRPr="000D4C35" w:rsidRDefault="00CF1019" w:rsidP="00CF1019">
      <w:pPr>
        <w:pStyle w:val="BodyText"/>
        <w:rPr>
          <w:sz w:val="24"/>
          <w:szCs w:val="24"/>
        </w:rPr>
      </w:pPr>
      <w:r w:rsidRPr="000D4C35">
        <w:rPr>
          <w:sz w:val="24"/>
          <w:szCs w:val="24"/>
        </w:rPr>
        <w:t>1 large bottle white glue</w:t>
      </w:r>
    </w:p>
    <w:p w:rsidR="007D55C0" w:rsidRPr="000D4C35" w:rsidRDefault="007D55C0" w:rsidP="007D55C0">
      <w:pPr>
        <w:pStyle w:val="BodyText"/>
        <w:rPr>
          <w:sz w:val="24"/>
          <w:szCs w:val="24"/>
        </w:rPr>
      </w:pPr>
      <w:r w:rsidRPr="000D4C35">
        <w:rPr>
          <w:sz w:val="24"/>
          <w:szCs w:val="24"/>
        </w:rPr>
        <w:t>24 Crayola crayons</w:t>
      </w:r>
    </w:p>
    <w:p w:rsidR="007D55C0" w:rsidRPr="000D4C35" w:rsidRDefault="007D55C0" w:rsidP="007D55C0">
      <w:pPr>
        <w:pStyle w:val="BodyText"/>
        <w:rPr>
          <w:sz w:val="24"/>
          <w:szCs w:val="24"/>
        </w:rPr>
      </w:pPr>
      <w:r w:rsidRPr="000D4C35">
        <w:rPr>
          <w:sz w:val="24"/>
          <w:szCs w:val="24"/>
        </w:rPr>
        <w:t>1 clip board</w:t>
      </w:r>
    </w:p>
    <w:p w:rsidR="007D55C0" w:rsidRPr="000D4C35" w:rsidRDefault="007D55C0" w:rsidP="007D55C0">
      <w:pPr>
        <w:pStyle w:val="BodyText"/>
        <w:rPr>
          <w:sz w:val="24"/>
          <w:szCs w:val="24"/>
        </w:rPr>
      </w:pPr>
      <w:r w:rsidRPr="000D4C35">
        <w:rPr>
          <w:sz w:val="24"/>
          <w:szCs w:val="24"/>
        </w:rPr>
        <w:t>1 pkg. medium Ziploc freezer bags</w:t>
      </w:r>
    </w:p>
    <w:p w:rsidR="00CF1019" w:rsidRPr="000D4C35" w:rsidRDefault="007D55C0" w:rsidP="00CF1019">
      <w:pPr>
        <w:pStyle w:val="BodyText"/>
        <w:rPr>
          <w:sz w:val="24"/>
          <w:szCs w:val="24"/>
        </w:rPr>
      </w:pPr>
      <w:r w:rsidRPr="000D4C35">
        <w:rPr>
          <w:sz w:val="24"/>
          <w:szCs w:val="24"/>
        </w:rPr>
        <w:t xml:space="preserve">1 pkg. </w:t>
      </w:r>
      <w:r w:rsidR="00236F83" w:rsidRPr="000D4C35">
        <w:rPr>
          <w:sz w:val="24"/>
          <w:szCs w:val="24"/>
        </w:rPr>
        <w:t xml:space="preserve">of 8 </w:t>
      </w:r>
      <w:r w:rsidRPr="000D4C35">
        <w:rPr>
          <w:sz w:val="24"/>
          <w:szCs w:val="24"/>
        </w:rPr>
        <w:t>fine point Crayola markers</w:t>
      </w:r>
    </w:p>
    <w:p w:rsidR="007D55C0" w:rsidRPr="000D4C35" w:rsidRDefault="000D4C35" w:rsidP="00CF1019">
      <w:pPr>
        <w:pStyle w:val="BodyText"/>
        <w:rPr>
          <w:sz w:val="24"/>
          <w:szCs w:val="24"/>
        </w:rPr>
      </w:pPr>
      <w:r w:rsidRPr="000D4C35">
        <w:rPr>
          <w:sz w:val="24"/>
          <w:szCs w:val="24"/>
        </w:rPr>
        <w:t>8</w:t>
      </w:r>
      <w:r w:rsidR="007D55C0" w:rsidRPr="000D4C35">
        <w:rPr>
          <w:sz w:val="24"/>
          <w:szCs w:val="24"/>
        </w:rPr>
        <w:t xml:space="preserve"> </w:t>
      </w:r>
      <w:proofErr w:type="spellStart"/>
      <w:r w:rsidR="007D55C0" w:rsidRPr="000D4C35">
        <w:rPr>
          <w:sz w:val="24"/>
          <w:szCs w:val="24"/>
        </w:rPr>
        <w:t>Hilroy</w:t>
      </w:r>
      <w:proofErr w:type="spellEnd"/>
      <w:r w:rsidR="007D55C0" w:rsidRPr="000D4C35">
        <w:rPr>
          <w:sz w:val="24"/>
          <w:szCs w:val="24"/>
        </w:rPr>
        <w:t xml:space="preserve"> </w:t>
      </w:r>
      <w:r w:rsidRPr="000D4C35">
        <w:rPr>
          <w:sz w:val="24"/>
          <w:szCs w:val="24"/>
        </w:rPr>
        <w:t xml:space="preserve">exercise </w:t>
      </w:r>
      <w:r w:rsidR="007D55C0" w:rsidRPr="000D4C35">
        <w:rPr>
          <w:sz w:val="24"/>
          <w:szCs w:val="24"/>
        </w:rPr>
        <w:t>books</w:t>
      </w:r>
      <w:r w:rsidRPr="000D4C35">
        <w:rPr>
          <w:sz w:val="24"/>
          <w:szCs w:val="24"/>
        </w:rPr>
        <w:t xml:space="preserve"> (32 pages)</w:t>
      </w:r>
    </w:p>
    <w:p w:rsidR="007D55C0" w:rsidRPr="000D4C35" w:rsidRDefault="0020772E" w:rsidP="00CF1019">
      <w:pPr>
        <w:pStyle w:val="BodyText"/>
        <w:rPr>
          <w:sz w:val="24"/>
          <w:szCs w:val="24"/>
        </w:rPr>
      </w:pPr>
      <w:r w:rsidRPr="000D4C35">
        <w:rPr>
          <w:sz w:val="24"/>
          <w:szCs w:val="24"/>
        </w:rPr>
        <w:t>1</w:t>
      </w:r>
      <w:r w:rsidR="007D55C0" w:rsidRPr="000D4C35">
        <w:rPr>
          <w:sz w:val="24"/>
          <w:szCs w:val="24"/>
        </w:rPr>
        <w:t xml:space="preserve"> </w:t>
      </w:r>
      <w:r w:rsidR="000D4C35" w:rsidRPr="000D4C35">
        <w:rPr>
          <w:sz w:val="24"/>
          <w:szCs w:val="24"/>
        </w:rPr>
        <w:t>spiral</w:t>
      </w:r>
      <w:r w:rsidR="007D55C0" w:rsidRPr="000D4C35">
        <w:rPr>
          <w:sz w:val="24"/>
          <w:szCs w:val="24"/>
        </w:rPr>
        <w:t xml:space="preserve"> notebooks (at least 80 pages – good quality)</w:t>
      </w:r>
    </w:p>
    <w:p w:rsidR="00393AEC" w:rsidRPr="000D4C35" w:rsidRDefault="00393AEC" w:rsidP="00CF1019">
      <w:pPr>
        <w:pStyle w:val="BodyText"/>
        <w:rPr>
          <w:sz w:val="24"/>
          <w:szCs w:val="24"/>
        </w:rPr>
      </w:pPr>
      <w:r w:rsidRPr="000D4C35">
        <w:rPr>
          <w:sz w:val="24"/>
          <w:szCs w:val="24"/>
        </w:rPr>
        <w:t>1 ruler (12” clear</w:t>
      </w:r>
      <w:r w:rsidR="0073453A" w:rsidRPr="000D4C35">
        <w:rPr>
          <w:sz w:val="24"/>
          <w:szCs w:val="24"/>
        </w:rPr>
        <w:t xml:space="preserve"> hard plastic</w:t>
      </w:r>
      <w:r w:rsidRPr="000D4C35">
        <w:rPr>
          <w:sz w:val="24"/>
          <w:szCs w:val="24"/>
        </w:rPr>
        <w:t>)</w:t>
      </w:r>
    </w:p>
    <w:p w:rsidR="00393AEC" w:rsidRPr="000D4C35" w:rsidRDefault="00393AEC" w:rsidP="00393AEC">
      <w:pPr>
        <w:spacing w:after="0" w:line="240" w:lineRule="auto"/>
        <w:rPr>
          <w:rFonts w:cs="Aharoni"/>
          <w:b/>
          <w:sz w:val="24"/>
          <w:szCs w:val="24"/>
        </w:rPr>
      </w:pPr>
      <w:r w:rsidRPr="000D4C35">
        <w:rPr>
          <w:rFonts w:cs="Aharoni"/>
          <w:b/>
          <w:sz w:val="24"/>
          <w:szCs w:val="24"/>
        </w:rPr>
        <w:t>2 rolls scotch tape (clear)</w:t>
      </w:r>
    </w:p>
    <w:p w:rsidR="00393AEC" w:rsidRPr="000D4C35" w:rsidRDefault="0073453A" w:rsidP="00393AEC">
      <w:pPr>
        <w:spacing w:after="0" w:line="240" w:lineRule="auto"/>
        <w:rPr>
          <w:rFonts w:cs="Aharoni"/>
          <w:b/>
          <w:sz w:val="24"/>
          <w:szCs w:val="24"/>
        </w:rPr>
      </w:pPr>
      <w:r w:rsidRPr="000D4C35">
        <w:rPr>
          <w:rFonts w:cs="Aharoni"/>
          <w:b/>
          <w:sz w:val="24"/>
          <w:szCs w:val="24"/>
        </w:rPr>
        <w:t>1</w:t>
      </w:r>
      <w:r w:rsidR="00393AEC" w:rsidRPr="000D4C35">
        <w:rPr>
          <w:rFonts w:cs="Aharoni"/>
          <w:b/>
          <w:sz w:val="24"/>
          <w:szCs w:val="24"/>
        </w:rPr>
        <w:t>0 duo-tangs (2 each of red, blue, green, orange, yellow)</w:t>
      </w:r>
    </w:p>
    <w:p w:rsidR="00393AEC" w:rsidRPr="000D4C35" w:rsidRDefault="00393AEC" w:rsidP="00393AEC">
      <w:pPr>
        <w:spacing w:after="0" w:line="240" w:lineRule="auto"/>
        <w:rPr>
          <w:rFonts w:cs="Aharoni"/>
          <w:b/>
          <w:sz w:val="24"/>
          <w:szCs w:val="24"/>
        </w:rPr>
      </w:pPr>
      <w:r w:rsidRPr="000D4C35">
        <w:rPr>
          <w:rFonts w:cs="Aharoni"/>
          <w:b/>
          <w:sz w:val="24"/>
          <w:szCs w:val="24"/>
        </w:rPr>
        <w:t>1 pkg. of 16 thick Crayola markers</w:t>
      </w:r>
    </w:p>
    <w:p w:rsidR="00393AEC" w:rsidRPr="000D4C35" w:rsidRDefault="00393AEC" w:rsidP="00393AEC">
      <w:pPr>
        <w:spacing w:after="0" w:line="240" w:lineRule="auto"/>
        <w:rPr>
          <w:rFonts w:cs="Aharoni"/>
          <w:b/>
          <w:sz w:val="24"/>
          <w:szCs w:val="24"/>
        </w:rPr>
      </w:pPr>
      <w:r w:rsidRPr="000D4C35">
        <w:rPr>
          <w:rFonts w:cs="Aharoni"/>
          <w:b/>
          <w:sz w:val="24"/>
          <w:szCs w:val="24"/>
        </w:rPr>
        <w:t>20 clear page protectors (Dollar Store)</w:t>
      </w:r>
    </w:p>
    <w:p w:rsidR="0093422F" w:rsidRPr="000D4C35" w:rsidRDefault="0093422F" w:rsidP="0093422F">
      <w:pPr>
        <w:spacing w:after="0" w:line="240" w:lineRule="auto"/>
        <w:rPr>
          <w:rFonts w:cs="Aharoni"/>
          <w:b/>
          <w:sz w:val="24"/>
          <w:szCs w:val="24"/>
        </w:rPr>
      </w:pPr>
      <w:r w:rsidRPr="000D4C35">
        <w:rPr>
          <w:rFonts w:cs="Aharoni"/>
          <w:b/>
          <w:sz w:val="24"/>
          <w:szCs w:val="24"/>
        </w:rPr>
        <w:t xml:space="preserve">2 </w:t>
      </w:r>
      <w:proofErr w:type="spellStart"/>
      <w:r w:rsidRPr="000D4C35">
        <w:rPr>
          <w:rFonts w:cs="Aharoni"/>
          <w:b/>
          <w:sz w:val="24"/>
          <w:szCs w:val="24"/>
        </w:rPr>
        <w:t>Hilroy</w:t>
      </w:r>
      <w:proofErr w:type="spellEnd"/>
      <w:r w:rsidRPr="000D4C35">
        <w:rPr>
          <w:rFonts w:cs="Aharoni"/>
          <w:b/>
          <w:sz w:val="24"/>
          <w:szCs w:val="24"/>
        </w:rPr>
        <w:t xml:space="preserve"> </w:t>
      </w:r>
      <w:r w:rsidR="000D4C35">
        <w:rPr>
          <w:rFonts w:cs="Aharoni"/>
          <w:b/>
          <w:sz w:val="24"/>
          <w:szCs w:val="24"/>
        </w:rPr>
        <w:t xml:space="preserve">exercise </w:t>
      </w:r>
      <w:r w:rsidRPr="000D4C35">
        <w:rPr>
          <w:rFonts w:cs="Aharoni"/>
          <w:b/>
          <w:sz w:val="24"/>
          <w:szCs w:val="24"/>
        </w:rPr>
        <w:t>books ( ½ plain &amp; ½ lined) 72 pages – yellow</w:t>
      </w:r>
    </w:p>
    <w:p w:rsidR="0093422F" w:rsidRDefault="0093422F" w:rsidP="00393AEC">
      <w:pPr>
        <w:spacing w:after="0" w:line="240" w:lineRule="auto"/>
        <w:rPr>
          <w:rFonts w:cs="Aharoni"/>
          <w:b/>
          <w:sz w:val="24"/>
          <w:szCs w:val="24"/>
        </w:rPr>
      </w:pPr>
    </w:p>
    <w:p w:rsidR="000D4C35" w:rsidRDefault="000D4C35" w:rsidP="00393AEC">
      <w:pPr>
        <w:spacing w:after="0" w:line="240" w:lineRule="auto"/>
        <w:rPr>
          <w:rFonts w:cs="Aharoni"/>
          <w:b/>
          <w:sz w:val="24"/>
          <w:szCs w:val="24"/>
        </w:rPr>
      </w:pPr>
    </w:p>
    <w:p w:rsidR="000D4C35" w:rsidRDefault="000D4C35" w:rsidP="00393AEC">
      <w:pPr>
        <w:spacing w:after="0" w:line="240" w:lineRule="auto"/>
        <w:rPr>
          <w:rFonts w:cs="Aharoni"/>
          <w:b/>
          <w:sz w:val="24"/>
          <w:szCs w:val="24"/>
        </w:rPr>
      </w:pPr>
    </w:p>
    <w:p w:rsidR="000D4C35" w:rsidRPr="000D4C35" w:rsidRDefault="000D4C35" w:rsidP="00393AEC">
      <w:pPr>
        <w:spacing w:after="0" w:line="240" w:lineRule="auto"/>
        <w:rPr>
          <w:rFonts w:cs="Aharoni"/>
          <w:b/>
          <w:sz w:val="24"/>
          <w:szCs w:val="24"/>
        </w:rPr>
      </w:pPr>
    </w:p>
    <w:p w:rsidR="00393AEC" w:rsidRPr="000D4C35" w:rsidRDefault="00393AEC" w:rsidP="00393AEC">
      <w:pPr>
        <w:spacing w:after="0" w:line="240" w:lineRule="auto"/>
        <w:rPr>
          <w:rFonts w:cs="Aharoni"/>
          <w:b/>
          <w:sz w:val="24"/>
          <w:szCs w:val="24"/>
        </w:rPr>
      </w:pPr>
    </w:p>
    <w:p w:rsidR="00CF1019" w:rsidRPr="000D4C35" w:rsidRDefault="00CF1019" w:rsidP="00CF1019">
      <w:pPr>
        <w:pStyle w:val="BodyText"/>
        <w:rPr>
          <w:sz w:val="32"/>
          <w:szCs w:val="32"/>
          <w:u w:val="single"/>
        </w:rPr>
      </w:pPr>
      <w:r w:rsidRPr="000D4C35">
        <w:rPr>
          <w:sz w:val="32"/>
          <w:szCs w:val="32"/>
          <w:u w:val="single"/>
        </w:rPr>
        <w:t>Grade 2</w:t>
      </w:r>
    </w:p>
    <w:p w:rsidR="007D55C0" w:rsidRPr="000D4C35" w:rsidRDefault="007D55C0" w:rsidP="007D55C0">
      <w:pPr>
        <w:pStyle w:val="BodyText"/>
        <w:rPr>
          <w:sz w:val="24"/>
          <w:szCs w:val="24"/>
        </w:rPr>
      </w:pPr>
      <w:r w:rsidRPr="000D4C35">
        <w:rPr>
          <w:sz w:val="24"/>
          <w:szCs w:val="24"/>
        </w:rPr>
        <w:t>1 pkg. medium Ziploc freezer bags</w:t>
      </w:r>
    </w:p>
    <w:p w:rsidR="00CF1019" w:rsidRPr="000D4C35" w:rsidRDefault="007D55C0" w:rsidP="00CF1019">
      <w:pPr>
        <w:pStyle w:val="BodyText"/>
        <w:rPr>
          <w:sz w:val="24"/>
          <w:szCs w:val="24"/>
        </w:rPr>
      </w:pPr>
      <w:r w:rsidRPr="000D4C35">
        <w:rPr>
          <w:sz w:val="24"/>
          <w:szCs w:val="24"/>
        </w:rPr>
        <w:t>1 pkg. fine point Crayola markers</w:t>
      </w:r>
    </w:p>
    <w:p w:rsidR="007D55C0" w:rsidRPr="000D4C35" w:rsidRDefault="004C1846" w:rsidP="00CF1019">
      <w:pPr>
        <w:pStyle w:val="BodyText"/>
        <w:rPr>
          <w:sz w:val="24"/>
          <w:szCs w:val="24"/>
        </w:rPr>
      </w:pPr>
      <w:r w:rsidRPr="000D4C35">
        <w:rPr>
          <w:sz w:val="24"/>
          <w:szCs w:val="24"/>
        </w:rPr>
        <w:t>8</w:t>
      </w:r>
      <w:r w:rsidR="007D55C0" w:rsidRPr="000D4C35">
        <w:rPr>
          <w:sz w:val="24"/>
          <w:szCs w:val="24"/>
        </w:rPr>
        <w:t xml:space="preserve"> </w:t>
      </w:r>
      <w:proofErr w:type="spellStart"/>
      <w:r w:rsidR="007D55C0" w:rsidRPr="000D4C35">
        <w:rPr>
          <w:sz w:val="24"/>
          <w:szCs w:val="24"/>
        </w:rPr>
        <w:t>Hilroy</w:t>
      </w:r>
      <w:proofErr w:type="spellEnd"/>
      <w:r w:rsidR="007D55C0" w:rsidRPr="000D4C35">
        <w:rPr>
          <w:sz w:val="24"/>
          <w:szCs w:val="24"/>
        </w:rPr>
        <w:t xml:space="preserve"> </w:t>
      </w:r>
      <w:r w:rsidR="000D4C35" w:rsidRPr="000D4C35">
        <w:rPr>
          <w:sz w:val="24"/>
          <w:szCs w:val="24"/>
        </w:rPr>
        <w:t xml:space="preserve">exercise </w:t>
      </w:r>
      <w:r w:rsidR="007D55C0" w:rsidRPr="000D4C35">
        <w:rPr>
          <w:sz w:val="24"/>
          <w:szCs w:val="24"/>
        </w:rPr>
        <w:t>books</w:t>
      </w:r>
      <w:r w:rsidRPr="000D4C35">
        <w:rPr>
          <w:sz w:val="24"/>
          <w:szCs w:val="24"/>
        </w:rPr>
        <w:t xml:space="preserve"> (32 pages)</w:t>
      </w:r>
    </w:p>
    <w:p w:rsidR="00236F83" w:rsidRPr="000D4C35" w:rsidRDefault="00236F83" w:rsidP="00CF1019">
      <w:pPr>
        <w:pStyle w:val="BodyText"/>
        <w:rPr>
          <w:sz w:val="24"/>
          <w:szCs w:val="24"/>
        </w:rPr>
      </w:pPr>
      <w:r w:rsidRPr="000D4C35">
        <w:rPr>
          <w:sz w:val="24"/>
          <w:szCs w:val="24"/>
        </w:rPr>
        <w:t>2 cardboard pocket folders with designs &amp; pictures (Dollar Store)</w:t>
      </w:r>
    </w:p>
    <w:p w:rsidR="007D55C0" w:rsidRPr="000D4C35" w:rsidRDefault="007D55C0" w:rsidP="00CF1019">
      <w:pPr>
        <w:pStyle w:val="BodyText"/>
        <w:rPr>
          <w:sz w:val="24"/>
          <w:szCs w:val="24"/>
        </w:rPr>
      </w:pPr>
      <w:r w:rsidRPr="000D4C35">
        <w:rPr>
          <w:sz w:val="24"/>
          <w:szCs w:val="24"/>
        </w:rPr>
        <w:t>1 pkg. different colored highlighters</w:t>
      </w:r>
    </w:p>
    <w:p w:rsidR="007D55C0" w:rsidRPr="000D4C35" w:rsidRDefault="007D55C0" w:rsidP="00CF1019">
      <w:pPr>
        <w:pStyle w:val="BodyText"/>
        <w:rPr>
          <w:sz w:val="24"/>
          <w:szCs w:val="24"/>
        </w:rPr>
      </w:pPr>
      <w:r w:rsidRPr="000D4C35">
        <w:rPr>
          <w:sz w:val="24"/>
          <w:szCs w:val="24"/>
        </w:rPr>
        <w:t>1 calendar (201</w:t>
      </w:r>
      <w:r w:rsidR="0073453A" w:rsidRPr="000D4C35">
        <w:rPr>
          <w:sz w:val="24"/>
          <w:szCs w:val="24"/>
        </w:rPr>
        <w:t>4</w:t>
      </w:r>
      <w:r w:rsidRPr="000D4C35">
        <w:rPr>
          <w:sz w:val="24"/>
          <w:szCs w:val="24"/>
        </w:rPr>
        <w:t>-201</w:t>
      </w:r>
      <w:r w:rsidR="0073453A" w:rsidRPr="000D4C35">
        <w:rPr>
          <w:sz w:val="24"/>
          <w:szCs w:val="24"/>
        </w:rPr>
        <w:t>5</w:t>
      </w:r>
      <w:r w:rsidRPr="000D4C35">
        <w:rPr>
          <w:sz w:val="24"/>
          <w:szCs w:val="24"/>
        </w:rPr>
        <w:t>)</w:t>
      </w:r>
    </w:p>
    <w:p w:rsidR="00393AEC" w:rsidRPr="000D4C35" w:rsidRDefault="00393AEC" w:rsidP="00CF1019">
      <w:pPr>
        <w:pStyle w:val="BodyText"/>
        <w:rPr>
          <w:sz w:val="24"/>
          <w:szCs w:val="24"/>
        </w:rPr>
      </w:pPr>
      <w:r w:rsidRPr="000D4C35">
        <w:rPr>
          <w:sz w:val="24"/>
          <w:szCs w:val="24"/>
        </w:rPr>
        <w:t>1 ruler (12” clear</w:t>
      </w:r>
      <w:r w:rsidR="0073453A" w:rsidRPr="000D4C35">
        <w:rPr>
          <w:sz w:val="24"/>
          <w:szCs w:val="24"/>
        </w:rPr>
        <w:t xml:space="preserve"> hard plastic</w:t>
      </w:r>
      <w:r w:rsidRPr="000D4C35">
        <w:rPr>
          <w:sz w:val="24"/>
          <w:szCs w:val="24"/>
        </w:rPr>
        <w:t>)</w:t>
      </w:r>
    </w:p>
    <w:p w:rsidR="00393AEC" w:rsidRPr="000D4C35" w:rsidRDefault="00393AEC" w:rsidP="00393AEC">
      <w:pPr>
        <w:spacing w:after="0" w:line="240" w:lineRule="auto"/>
        <w:rPr>
          <w:rFonts w:cs="Aharoni"/>
          <w:b/>
          <w:sz w:val="24"/>
          <w:szCs w:val="24"/>
        </w:rPr>
      </w:pPr>
      <w:r w:rsidRPr="000D4C35">
        <w:rPr>
          <w:rFonts w:cs="Aharoni"/>
          <w:b/>
          <w:sz w:val="24"/>
          <w:szCs w:val="24"/>
        </w:rPr>
        <w:t>2 rolls scotch tape (clear)</w:t>
      </w:r>
    </w:p>
    <w:p w:rsidR="00393AEC" w:rsidRPr="000D4C35" w:rsidRDefault="0093422F" w:rsidP="00393AEC">
      <w:pPr>
        <w:spacing w:after="0" w:line="240" w:lineRule="auto"/>
        <w:rPr>
          <w:rFonts w:cs="Aharoni"/>
          <w:b/>
          <w:sz w:val="24"/>
          <w:szCs w:val="24"/>
        </w:rPr>
      </w:pPr>
      <w:r w:rsidRPr="000D4C35">
        <w:rPr>
          <w:rFonts w:cs="Aharoni"/>
          <w:b/>
          <w:sz w:val="24"/>
          <w:szCs w:val="24"/>
        </w:rPr>
        <w:t>1</w:t>
      </w:r>
      <w:r w:rsidR="00393AEC" w:rsidRPr="000D4C35">
        <w:rPr>
          <w:rFonts w:cs="Aharoni"/>
          <w:b/>
          <w:sz w:val="24"/>
          <w:szCs w:val="24"/>
        </w:rPr>
        <w:t>0 duo-tangs (2 each of red, blue, green, orange, yellow)</w:t>
      </w:r>
    </w:p>
    <w:p w:rsidR="00393AEC" w:rsidRPr="000D4C35" w:rsidRDefault="00393AEC" w:rsidP="00393AEC">
      <w:pPr>
        <w:spacing w:after="0" w:line="240" w:lineRule="auto"/>
        <w:rPr>
          <w:rFonts w:cs="Aharoni"/>
          <w:b/>
          <w:sz w:val="24"/>
          <w:szCs w:val="24"/>
        </w:rPr>
      </w:pPr>
      <w:r w:rsidRPr="000D4C35">
        <w:rPr>
          <w:rFonts w:cs="Aharoni"/>
          <w:b/>
          <w:sz w:val="24"/>
          <w:szCs w:val="24"/>
        </w:rPr>
        <w:t>1 pkg. of 16 thick Crayola markers</w:t>
      </w:r>
    </w:p>
    <w:p w:rsidR="00B545F2" w:rsidRPr="000D4C35" w:rsidRDefault="000D4C35" w:rsidP="00B545F2">
      <w:pPr>
        <w:spacing w:after="0" w:line="240" w:lineRule="auto"/>
        <w:rPr>
          <w:rFonts w:cs="Aharoni"/>
          <w:b/>
          <w:sz w:val="24"/>
          <w:szCs w:val="24"/>
        </w:rPr>
      </w:pPr>
      <w:r w:rsidRPr="000D4C35">
        <w:rPr>
          <w:rFonts w:cs="Aharoni"/>
          <w:b/>
          <w:sz w:val="24"/>
          <w:szCs w:val="24"/>
        </w:rPr>
        <w:t>2</w:t>
      </w:r>
      <w:r w:rsidR="00B545F2" w:rsidRPr="000D4C35">
        <w:rPr>
          <w:rFonts w:cs="Aharoni"/>
          <w:b/>
          <w:sz w:val="24"/>
          <w:szCs w:val="24"/>
        </w:rPr>
        <w:t xml:space="preserve"> </w:t>
      </w:r>
      <w:proofErr w:type="spellStart"/>
      <w:r w:rsidR="00B545F2" w:rsidRPr="000D4C35">
        <w:rPr>
          <w:rFonts w:cs="Aharoni"/>
          <w:b/>
          <w:sz w:val="24"/>
          <w:szCs w:val="24"/>
        </w:rPr>
        <w:t>Hilroy</w:t>
      </w:r>
      <w:proofErr w:type="spellEnd"/>
      <w:r w:rsidR="00B545F2" w:rsidRPr="000D4C35">
        <w:rPr>
          <w:rFonts w:cs="Aharoni"/>
          <w:b/>
          <w:sz w:val="24"/>
          <w:szCs w:val="24"/>
        </w:rPr>
        <w:t xml:space="preserve"> </w:t>
      </w:r>
      <w:r>
        <w:rPr>
          <w:rFonts w:cs="Aharoni"/>
          <w:b/>
          <w:sz w:val="24"/>
          <w:szCs w:val="24"/>
        </w:rPr>
        <w:t xml:space="preserve">exercise </w:t>
      </w:r>
      <w:r w:rsidR="00B545F2" w:rsidRPr="000D4C35">
        <w:rPr>
          <w:rFonts w:cs="Aharoni"/>
          <w:b/>
          <w:sz w:val="24"/>
          <w:szCs w:val="24"/>
        </w:rPr>
        <w:t xml:space="preserve">books </w:t>
      </w:r>
      <w:proofErr w:type="gramStart"/>
      <w:r w:rsidR="00B545F2" w:rsidRPr="000D4C35">
        <w:rPr>
          <w:rFonts w:cs="Aharoni"/>
          <w:b/>
          <w:sz w:val="24"/>
          <w:szCs w:val="24"/>
        </w:rPr>
        <w:t>( ½</w:t>
      </w:r>
      <w:proofErr w:type="gramEnd"/>
      <w:r w:rsidR="00B545F2" w:rsidRPr="000D4C35">
        <w:rPr>
          <w:rFonts w:cs="Aharoni"/>
          <w:b/>
          <w:sz w:val="24"/>
          <w:szCs w:val="24"/>
        </w:rPr>
        <w:t xml:space="preserve"> plain &amp; ½ lined) 72 pages – yellow</w:t>
      </w:r>
    </w:p>
    <w:p w:rsidR="004C1846" w:rsidRPr="000D4C35" w:rsidRDefault="004C1846" w:rsidP="00B545F2">
      <w:pPr>
        <w:spacing w:after="0" w:line="240" w:lineRule="auto"/>
        <w:rPr>
          <w:rFonts w:cs="Aharoni"/>
          <w:b/>
          <w:sz w:val="24"/>
          <w:szCs w:val="24"/>
        </w:rPr>
      </w:pPr>
      <w:r w:rsidRPr="000D4C35">
        <w:rPr>
          <w:rFonts w:cs="Aharoni"/>
          <w:b/>
          <w:sz w:val="24"/>
          <w:szCs w:val="24"/>
        </w:rPr>
        <w:t xml:space="preserve">1 </w:t>
      </w:r>
      <w:r w:rsidR="000D4C35" w:rsidRPr="000D4C35">
        <w:rPr>
          <w:rFonts w:cs="Aharoni"/>
          <w:b/>
          <w:sz w:val="24"/>
          <w:szCs w:val="24"/>
        </w:rPr>
        <w:t>spiral</w:t>
      </w:r>
      <w:r w:rsidRPr="000D4C35">
        <w:rPr>
          <w:rFonts w:cs="Aharoni"/>
          <w:b/>
          <w:sz w:val="24"/>
          <w:szCs w:val="24"/>
        </w:rPr>
        <w:t xml:space="preserve"> notebook for writing</w:t>
      </w:r>
    </w:p>
    <w:p w:rsidR="004C1846" w:rsidRPr="000D4C35" w:rsidRDefault="004C1846" w:rsidP="00B545F2">
      <w:pPr>
        <w:spacing w:after="0" w:line="240" w:lineRule="auto"/>
        <w:rPr>
          <w:rFonts w:cs="Aharoni"/>
          <w:b/>
          <w:sz w:val="24"/>
          <w:szCs w:val="24"/>
        </w:rPr>
      </w:pPr>
      <w:r w:rsidRPr="000D4C35">
        <w:rPr>
          <w:rFonts w:cs="Aharoni"/>
          <w:b/>
          <w:sz w:val="24"/>
          <w:szCs w:val="24"/>
        </w:rPr>
        <w:t xml:space="preserve">1 </w:t>
      </w:r>
      <w:r w:rsidR="000D4C35" w:rsidRPr="000D4C35">
        <w:rPr>
          <w:rFonts w:cs="Aharoni"/>
          <w:b/>
          <w:sz w:val="24"/>
          <w:szCs w:val="24"/>
        </w:rPr>
        <w:t>spiral</w:t>
      </w:r>
      <w:r w:rsidRPr="000D4C35">
        <w:rPr>
          <w:rFonts w:cs="Aharoni"/>
          <w:b/>
          <w:sz w:val="24"/>
          <w:szCs w:val="24"/>
        </w:rPr>
        <w:t xml:space="preserve"> graph paper notebook (200 pages – Shoppers)</w:t>
      </w:r>
    </w:p>
    <w:p w:rsidR="00B545F2" w:rsidRPr="000D4C35" w:rsidRDefault="00B545F2" w:rsidP="00393AEC">
      <w:pPr>
        <w:spacing w:after="0" w:line="240" w:lineRule="auto"/>
        <w:rPr>
          <w:rFonts w:cs="Aharoni"/>
          <w:b/>
          <w:sz w:val="24"/>
          <w:szCs w:val="24"/>
        </w:rPr>
      </w:pPr>
    </w:p>
    <w:p w:rsidR="00393AEC" w:rsidRPr="000D4C35" w:rsidRDefault="00393AEC" w:rsidP="00393AEC">
      <w:pPr>
        <w:spacing w:after="0" w:line="240" w:lineRule="auto"/>
        <w:rPr>
          <w:rFonts w:cs="Aharoni"/>
          <w:b/>
          <w:sz w:val="24"/>
          <w:szCs w:val="24"/>
        </w:rPr>
      </w:pPr>
    </w:p>
    <w:p w:rsidR="00CF1019" w:rsidRPr="000D4C35" w:rsidRDefault="00CF1019" w:rsidP="00CF1019">
      <w:pPr>
        <w:pStyle w:val="BodyText"/>
        <w:rPr>
          <w:sz w:val="32"/>
          <w:szCs w:val="32"/>
          <w:u w:val="single"/>
        </w:rPr>
      </w:pPr>
      <w:r w:rsidRPr="000D4C35">
        <w:rPr>
          <w:sz w:val="32"/>
          <w:szCs w:val="32"/>
          <w:u w:val="single"/>
        </w:rPr>
        <w:t>Grade 3</w:t>
      </w:r>
    </w:p>
    <w:p w:rsidR="007D55C0" w:rsidRPr="000D4C35" w:rsidRDefault="007D55C0" w:rsidP="007D55C0">
      <w:pPr>
        <w:pStyle w:val="BodyText"/>
        <w:rPr>
          <w:sz w:val="24"/>
          <w:szCs w:val="24"/>
        </w:rPr>
      </w:pPr>
      <w:r w:rsidRPr="000D4C35">
        <w:rPr>
          <w:sz w:val="24"/>
          <w:szCs w:val="24"/>
        </w:rPr>
        <w:t>1 pkg. different colored highlighters</w:t>
      </w:r>
    </w:p>
    <w:p w:rsidR="007D55C0" w:rsidRPr="000D4C35" w:rsidRDefault="007D55C0" w:rsidP="007D55C0">
      <w:pPr>
        <w:pStyle w:val="BodyText"/>
        <w:rPr>
          <w:sz w:val="24"/>
          <w:szCs w:val="24"/>
        </w:rPr>
      </w:pPr>
      <w:r w:rsidRPr="000D4C35">
        <w:rPr>
          <w:sz w:val="24"/>
          <w:szCs w:val="24"/>
        </w:rPr>
        <w:t>1 calendar (201</w:t>
      </w:r>
      <w:r w:rsidR="0073453A" w:rsidRPr="000D4C35">
        <w:rPr>
          <w:sz w:val="24"/>
          <w:szCs w:val="24"/>
        </w:rPr>
        <w:t>4</w:t>
      </w:r>
      <w:r w:rsidRPr="000D4C35">
        <w:rPr>
          <w:sz w:val="24"/>
          <w:szCs w:val="24"/>
        </w:rPr>
        <w:t>-201</w:t>
      </w:r>
      <w:r w:rsidR="0073453A" w:rsidRPr="000D4C35">
        <w:rPr>
          <w:sz w:val="24"/>
          <w:szCs w:val="24"/>
        </w:rPr>
        <w:t>5</w:t>
      </w:r>
      <w:r w:rsidRPr="000D4C35">
        <w:rPr>
          <w:sz w:val="24"/>
          <w:szCs w:val="24"/>
        </w:rPr>
        <w:t>)</w:t>
      </w:r>
    </w:p>
    <w:p w:rsidR="007D55C0" w:rsidRPr="000D4C35" w:rsidRDefault="007D55C0" w:rsidP="007D55C0">
      <w:pPr>
        <w:pStyle w:val="BodyText"/>
        <w:rPr>
          <w:sz w:val="24"/>
          <w:szCs w:val="24"/>
        </w:rPr>
      </w:pPr>
      <w:r w:rsidRPr="000D4C35">
        <w:rPr>
          <w:sz w:val="24"/>
          <w:szCs w:val="24"/>
        </w:rPr>
        <w:t>4 pocket folders (</w:t>
      </w:r>
      <w:r w:rsidR="00236F83" w:rsidRPr="000D4C35">
        <w:rPr>
          <w:sz w:val="24"/>
          <w:szCs w:val="24"/>
        </w:rPr>
        <w:t>Dollar Store</w:t>
      </w:r>
      <w:r w:rsidRPr="000D4C35">
        <w:rPr>
          <w:sz w:val="24"/>
          <w:szCs w:val="24"/>
        </w:rPr>
        <w:t>)</w:t>
      </w:r>
    </w:p>
    <w:p w:rsidR="00236F83" w:rsidRPr="000D4C35" w:rsidRDefault="00236F83" w:rsidP="00236F83">
      <w:pPr>
        <w:pStyle w:val="BodyText"/>
        <w:rPr>
          <w:sz w:val="24"/>
          <w:szCs w:val="24"/>
        </w:rPr>
      </w:pPr>
      <w:r w:rsidRPr="000D4C35">
        <w:rPr>
          <w:sz w:val="24"/>
          <w:szCs w:val="24"/>
        </w:rPr>
        <w:t>2 cardboard pocket folders with designs &amp; pictures (Dollar Store)</w:t>
      </w:r>
    </w:p>
    <w:p w:rsidR="0014645C" w:rsidRPr="000D4C35" w:rsidRDefault="0014645C" w:rsidP="0014645C">
      <w:pPr>
        <w:pStyle w:val="BodyText"/>
        <w:rPr>
          <w:sz w:val="24"/>
          <w:szCs w:val="24"/>
        </w:rPr>
      </w:pPr>
      <w:r w:rsidRPr="000D4C35">
        <w:rPr>
          <w:sz w:val="24"/>
          <w:szCs w:val="24"/>
        </w:rPr>
        <w:t xml:space="preserve">1 pkg. of 1 centimeter grid paper </w:t>
      </w:r>
    </w:p>
    <w:p w:rsidR="0014645C" w:rsidRPr="000D4C35" w:rsidRDefault="0014645C" w:rsidP="0014645C">
      <w:pPr>
        <w:pStyle w:val="BodyText"/>
        <w:rPr>
          <w:sz w:val="24"/>
          <w:szCs w:val="24"/>
        </w:rPr>
      </w:pPr>
      <w:r w:rsidRPr="000D4C35">
        <w:rPr>
          <w:sz w:val="24"/>
          <w:szCs w:val="24"/>
        </w:rPr>
        <w:t xml:space="preserve">1 pkg. </w:t>
      </w:r>
      <w:r w:rsidR="00236F83" w:rsidRPr="000D4C35">
        <w:rPr>
          <w:sz w:val="24"/>
          <w:szCs w:val="24"/>
        </w:rPr>
        <w:t>medium</w:t>
      </w:r>
      <w:r w:rsidRPr="000D4C35">
        <w:rPr>
          <w:sz w:val="24"/>
          <w:szCs w:val="24"/>
        </w:rPr>
        <w:t xml:space="preserve"> Ziploc freezer bags</w:t>
      </w:r>
    </w:p>
    <w:p w:rsidR="0014645C" w:rsidRPr="000D4C35" w:rsidRDefault="0014645C" w:rsidP="0014645C">
      <w:pPr>
        <w:pStyle w:val="BodyText"/>
        <w:rPr>
          <w:sz w:val="24"/>
          <w:szCs w:val="24"/>
        </w:rPr>
      </w:pPr>
      <w:r w:rsidRPr="000D4C35">
        <w:rPr>
          <w:sz w:val="24"/>
          <w:szCs w:val="24"/>
        </w:rPr>
        <w:t>1 pkg. binder dividers</w:t>
      </w:r>
    </w:p>
    <w:p w:rsidR="0014645C" w:rsidRPr="000D4C35" w:rsidRDefault="00236F83" w:rsidP="0014645C">
      <w:pPr>
        <w:pStyle w:val="BodyText"/>
        <w:rPr>
          <w:sz w:val="24"/>
          <w:szCs w:val="24"/>
        </w:rPr>
      </w:pPr>
      <w:proofErr w:type="gramStart"/>
      <w:r w:rsidRPr="000D4C35">
        <w:rPr>
          <w:sz w:val="24"/>
          <w:szCs w:val="24"/>
        </w:rPr>
        <w:t xml:space="preserve">1  </w:t>
      </w:r>
      <w:r w:rsidR="0014645C" w:rsidRPr="000D4C35">
        <w:rPr>
          <w:sz w:val="24"/>
          <w:szCs w:val="24"/>
        </w:rPr>
        <w:t>3</w:t>
      </w:r>
      <w:proofErr w:type="gramEnd"/>
      <w:r w:rsidRPr="000D4C35">
        <w:rPr>
          <w:sz w:val="24"/>
          <w:szCs w:val="24"/>
        </w:rPr>
        <w:t>-</w:t>
      </w:r>
      <w:r w:rsidR="0014645C" w:rsidRPr="000D4C35">
        <w:rPr>
          <w:sz w:val="24"/>
          <w:szCs w:val="24"/>
        </w:rPr>
        <w:t>ringed portfolio binder</w:t>
      </w:r>
      <w:r w:rsidRPr="000D4C35">
        <w:rPr>
          <w:sz w:val="24"/>
          <w:szCs w:val="24"/>
        </w:rPr>
        <w:t xml:space="preserve"> (1” only)</w:t>
      </w:r>
    </w:p>
    <w:p w:rsidR="00393AEC" w:rsidRPr="000D4C35" w:rsidRDefault="00393AEC" w:rsidP="0014645C">
      <w:pPr>
        <w:pStyle w:val="BodyText"/>
        <w:rPr>
          <w:sz w:val="24"/>
          <w:szCs w:val="24"/>
        </w:rPr>
      </w:pPr>
      <w:r w:rsidRPr="000D4C35">
        <w:rPr>
          <w:sz w:val="24"/>
          <w:szCs w:val="24"/>
        </w:rPr>
        <w:t>1 ruler (12” clear</w:t>
      </w:r>
      <w:r w:rsidR="0073453A" w:rsidRPr="000D4C35">
        <w:rPr>
          <w:sz w:val="24"/>
          <w:szCs w:val="24"/>
        </w:rPr>
        <w:t xml:space="preserve"> </w:t>
      </w:r>
      <w:proofErr w:type="spellStart"/>
      <w:r w:rsidR="0073453A" w:rsidRPr="000D4C35">
        <w:rPr>
          <w:sz w:val="24"/>
          <w:szCs w:val="24"/>
        </w:rPr>
        <w:t>gard</w:t>
      </w:r>
      <w:proofErr w:type="spellEnd"/>
      <w:r w:rsidR="0073453A" w:rsidRPr="000D4C35">
        <w:rPr>
          <w:sz w:val="24"/>
          <w:szCs w:val="24"/>
        </w:rPr>
        <w:t xml:space="preserve"> plastic</w:t>
      </w:r>
      <w:r w:rsidRPr="000D4C35">
        <w:rPr>
          <w:sz w:val="24"/>
          <w:szCs w:val="24"/>
        </w:rPr>
        <w:t>)</w:t>
      </w:r>
    </w:p>
    <w:p w:rsidR="00393AEC" w:rsidRPr="000D4C35" w:rsidRDefault="00393AEC" w:rsidP="00393AEC">
      <w:pPr>
        <w:spacing w:after="0" w:line="240" w:lineRule="auto"/>
        <w:rPr>
          <w:rFonts w:cs="Aharoni"/>
          <w:b/>
          <w:sz w:val="24"/>
          <w:szCs w:val="24"/>
        </w:rPr>
      </w:pPr>
      <w:r w:rsidRPr="000D4C35">
        <w:rPr>
          <w:rFonts w:cs="Aharoni"/>
          <w:b/>
          <w:sz w:val="24"/>
          <w:szCs w:val="24"/>
        </w:rPr>
        <w:t>2 rolls scotch tape (clear)</w:t>
      </w:r>
    </w:p>
    <w:p w:rsidR="00393AEC" w:rsidRPr="000D4C35" w:rsidRDefault="0093422F" w:rsidP="00393AEC">
      <w:pPr>
        <w:spacing w:after="0" w:line="240" w:lineRule="auto"/>
        <w:rPr>
          <w:rFonts w:cs="Aharoni"/>
          <w:b/>
          <w:sz w:val="24"/>
          <w:szCs w:val="24"/>
        </w:rPr>
      </w:pPr>
      <w:r w:rsidRPr="000D4C35">
        <w:rPr>
          <w:rFonts w:cs="Aharoni"/>
          <w:b/>
          <w:sz w:val="24"/>
          <w:szCs w:val="24"/>
        </w:rPr>
        <w:t>1</w:t>
      </w:r>
      <w:r w:rsidR="00393AEC" w:rsidRPr="000D4C35">
        <w:rPr>
          <w:rFonts w:cs="Aharoni"/>
          <w:b/>
          <w:sz w:val="24"/>
          <w:szCs w:val="24"/>
        </w:rPr>
        <w:t>0 duo-tangs (2 each of red, blue, green, orange, yellow)</w:t>
      </w:r>
    </w:p>
    <w:p w:rsidR="00393AEC" w:rsidRPr="000D4C35" w:rsidRDefault="00393AEC" w:rsidP="00393AEC">
      <w:pPr>
        <w:spacing w:after="0" w:line="240" w:lineRule="auto"/>
        <w:rPr>
          <w:rFonts w:cs="Aharoni"/>
          <w:b/>
          <w:sz w:val="24"/>
          <w:szCs w:val="24"/>
        </w:rPr>
      </w:pPr>
      <w:r w:rsidRPr="000D4C35">
        <w:rPr>
          <w:rFonts w:cs="Aharoni"/>
          <w:b/>
          <w:sz w:val="24"/>
          <w:szCs w:val="24"/>
        </w:rPr>
        <w:t>1 pkg. of 16 thick Crayola markers</w:t>
      </w:r>
    </w:p>
    <w:p w:rsidR="00B545F2" w:rsidRPr="000D4C35" w:rsidRDefault="000D4C35" w:rsidP="00B545F2">
      <w:pPr>
        <w:spacing w:after="0" w:line="240" w:lineRule="auto"/>
        <w:rPr>
          <w:rFonts w:cs="Aharoni"/>
          <w:b/>
          <w:sz w:val="24"/>
          <w:szCs w:val="24"/>
        </w:rPr>
      </w:pPr>
      <w:r w:rsidRPr="000D4C35">
        <w:rPr>
          <w:rFonts w:cs="Aharoni"/>
          <w:b/>
          <w:sz w:val="24"/>
          <w:szCs w:val="24"/>
        </w:rPr>
        <w:t>2</w:t>
      </w:r>
      <w:r w:rsidR="00B545F2" w:rsidRPr="000D4C35">
        <w:rPr>
          <w:rFonts w:cs="Aharoni"/>
          <w:b/>
          <w:sz w:val="24"/>
          <w:szCs w:val="24"/>
        </w:rPr>
        <w:t xml:space="preserve"> </w:t>
      </w:r>
      <w:proofErr w:type="spellStart"/>
      <w:r w:rsidR="00B545F2" w:rsidRPr="000D4C35">
        <w:rPr>
          <w:rFonts w:cs="Aharoni"/>
          <w:b/>
          <w:sz w:val="24"/>
          <w:szCs w:val="24"/>
        </w:rPr>
        <w:t>Hilroy</w:t>
      </w:r>
      <w:proofErr w:type="spellEnd"/>
      <w:r w:rsidR="00B545F2" w:rsidRPr="000D4C35">
        <w:rPr>
          <w:rFonts w:cs="Aharoni"/>
          <w:b/>
          <w:sz w:val="24"/>
          <w:szCs w:val="24"/>
        </w:rPr>
        <w:t xml:space="preserve"> </w:t>
      </w:r>
      <w:r>
        <w:rPr>
          <w:rFonts w:cs="Aharoni"/>
          <w:b/>
          <w:sz w:val="24"/>
          <w:szCs w:val="24"/>
        </w:rPr>
        <w:t xml:space="preserve">exercise </w:t>
      </w:r>
      <w:r w:rsidR="00B545F2" w:rsidRPr="000D4C35">
        <w:rPr>
          <w:rFonts w:cs="Aharoni"/>
          <w:b/>
          <w:sz w:val="24"/>
          <w:szCs w:val="24"/>
        </w:rPr>
        <w:t xml:space="preserve">books </w:t>
      </w:r>
      <w:proofErr w:type="gramStart"/>
      <w:r w:rsidR="00B545F2" w:rsidRPr="000D4C35">
        <w:rPr>
          <w:rFonts w:cs="Aharoni"/>
          <w:b/>
          <w:sz w:val="24"/>
          <w:szCs w:val="24"/>
        </w:rPr>
        <w:t>( ½</w:t>
      </w:r>
      <w:proofErr w:type="gramEnd"/>
      <w:r w:rsidR="00B545F2" w:rsidRPr="000D4C35">
        <w:rPr>
          <w:rFonts w:cs="Aharoni"/>
          <w:b/>
          <w:sz w:val="24"/>
          <w:szCs w:val="24"/>
        </w:rPr>
        <w:t xml:space="preserve"> plain &amp; ½ lined) 72 pages – yellow</w:t>
      </w:r>
    </w:p>
    <w:p w:rsidR="00B545F2" w:rsidRPr="000D4C35" w:rsidRDefault="00B545F2" w:rsidP="00393AEC">
      <w:pPr>
        <w:spacing w:after="0" w:line="240" w:lineRule="auto"/>
        <w:rPr>
          <w:rFonts w:cs="Aharoni"/>
          <w:b/>
          <w:sz w:val="24"/>
          <w:szCs w:val="24"/>
        </w:rPr>
      </w:pPr>
    </w:p>
    <w:p w:rsidR="00393AEC" w:rsidRPr="000D4C35" w:rsidRDefault="00393AEC" w:rsidP="00393AEC">
      <w:pPr>
        <w:spacing w:after="0" w:line="240" w:lineRule="auto"/>
        <w:rPr>
          <w:rFonts w:cs="Aharoni"/>
          <w:b/>
          <w:sz w:val="24"/>
          <w:szCs w:val="24"/>
        </w:rPr>
      </w:pPr>
    </w:p>
    <w:p w:rsidR="00CF1019" w:rsidRPr="000D4C35" w:rsidRDefault="00CF1019" w:rsidP="00CF1019">
      <w:pPr>
        <w:pStyle w:val="BodyText"/>
        <w:rPr>
          <w:sz w:val="32"/>
          <w:szCs w:val="32"/>
          <w:u w:val="single"/>
        </w:rPr>
      </w:pPr>
      <w:r w:rsidRPr="000D4C35">
        <w:rPr>
          <w:sz w:val="32"/>
          <w:szCs w:val="32"/>
          <w:u w:val="single"/>
        </w:rPr>
        <w:t>Grade 4</w:t>
      </w:r>
    </w:p>
    <w:p w:rsidR="0014645C" w:rsidRPr="000D4C35" w:rsidRDefault="0014645C" w:rsidP="0014645C">
      <w:pPr>
        <w:pStyle w:val="BodyText"/>
        <w:rPr>
          <w:sz w:val="24"/>
          <w:szCs w:val="24"/>
        </w:rPr>
      </w:pPr>
      <w:r w:rsidRPr="000D4C35">
        <w:rPr>
          <w:sz w:val="24"/>
          <w:szCs w:val="24"/>
        </w:rPr>
        <w:t>1 pkg. binder dividers</w:t>
      </w:r>
    </w:p>
    <w:p w:rsidR="0014645C" w:rsidRPr="000D4C35" w:rsidRDefault="00236F83" w:rsidP="0014645C">
      <w:pPr>
        <w:pStyle w:val="BodyText"/>
        <w:rPr>
          <w:sz w:val="24"/>
          <w:szCs w:val="24"/>
        </w:rPr>
      </w:pPr>
      <w:proofErr w:type="gramStart"/>
      <w:r w:rsidRPr="000D4C35">
        <w:rPr>
          <w:sz w:val="24"/>
          <w:szCs w:val="24"/>
        </w:rPr>
        <w:t xml:space="preserve">1  </w:t>
      </w:r>
      <w:r w:rsidR="0014645C" w:rsidRPr="000D4C35">
        <w:rPr>
          <w:sz w:val="24"/>
          <w:szCs w:val="24"/>
        </w:rPr>
        <w:t>3</w:t>
      </w:r>
      <w:proofErr w:type="gramEnd"/>
      <w:r w:rsidRPr="000D4C35">
        <w:rPr>
          <w:sz w:val="24"/>
          <w:szCs w:val="24"/>
        </w:rPr>
        <w:t>-</w:t>
      </w:r>
      <w:r w:rsidR="0014645C" w:rsidRPr="000D4C35">
        <w:rPr>
          <w:sz w:val="24"/>
          <w:szCs w:val="24"/>
        </w:rPr>
        <w:t>ringed portfolio binder</w:t>
      </w:r>
      <w:r w:rsidRPr="000D4C35">
        <w:rPr>
          <w:sz w:val="24"/>
          <w:szCs w:val="24"/>
        </w:rPr>
        <w:t xml:space="preserve"> (1” only)</w:t>
      </w:r>
    </w:p>
    <w:p w:rsidR="00CF1019" w:rsidRPr="000D4C35" w:rsidRDefault="0014645C" w:rsidP="00CF1019">
      <w:pPr>
        <w:pStyle w:val="BodyText"/>
        <w:rPr>
          <w:sz w:val="24"/>
          <w:szCs w:val="24"/>
        </w:rPr>
      </w:pPr>
      <w:r w:rsidRPr="000D4C35">
        <w:rPr>
          <w:sz w:val="24"/>
          <w:szCs w:val="24"/>
        </w:rPr>
        <w:t xml:space="preserve">4 </w:t>
      </w:r>
      <w:proofErr w:type="gramStart"/>
      <w:r w:rsidR="00236F83" w:rsidRPr="000D4C35">
        <w:rPr>
          <w:sz w:val="24"/>
          <w:szCs w:val="24"/>
        </w:rPr>
        <w:t>coil</w:t>
      </w:r>
      <w:proofErr w:type="gramEnd"/>
      <w:r w:rsidR="00236F83" w:rsidRPr="000D4C35">
        <w:rPr>
          <w:sz w:val="24"/>
          <w:szCs w:val="24"/>
        </w:rPr>
        <w:t xml:space="preserve"> bound</w:t>
      </w:r>
      <w:r w:rsidRPr="000D4C35">
        <w:rPr>
          <w:sz w:val="24"/>
          <w:szCs w:val="24"/>
        </w:rPr>
        <w:t xml:space="preserve"> notebooks</w:t>
      </w:r>
    </w:p>
    <w:p w:rsidR="0014645C" w:rsidRPr="000D4C35" w:rsidRDefault="0014645C" w:rsidP="00CF1019">
      <w:pPr>
        <w:pStyle w:val="BodyText"/>
        <w:rPr>
          <w:sz w:val="24"/>
          <w:szCs w:val="24"/>
        </w:rPr>
      </w:pPr>
      <w:r w:rsidRPr="000D4C35">
        <w:rPr>
          <w:sz w:val="24"/>
          <w:szCs w:val="24"/>
        </w:rPr>
        <w:t xml:space="preserve">4 </w:t>
      </w:r>
      <w:r w:rsidR="00236F83" w:rsidRPr="000D4C35">
        <w:rPr>
          <w:sz w:val="24"/>
          <w:szCs w:val="24"/>
        </w:rPr>
        <w:t xml:space="preserve">plastic </w:t>
      </w:r>
      <w:r w:rsidRPr="000D4C35">
        <w:rPr>
          <w:sz w:val="24"/>
          <w:szCs w:val="24"/>
        </w:rPr>
        <w:t xml:space="preserve">pocket folders </w:t>
      </w:r>
    </w:p>
    <w:p w:rsidR="0014645C" w:rsidRPr="000D4C35" w:rsidRDefault="0014645C" w:rsidP="00CF1019">
      <w:pPr>
        <w:pStyle w:val="BodyText"/>
        <w:rPr>
          <w:sz w:val="24"/>
          <w:szCs w:val="24"/>
        </w:rPr>
      </w:pPr>
      <w:r w:rsidRPr="000D4C35">
        <w:rPr>
          <w:sz w:val="24"/>
          <w:szCs w:val="24"/>
        </w:rPr>
        <w:t xml:space="preserve">1 pkg. </w:t>
      </w:r>
      <w:r w:rsidR="00236F83" w:rsidRPr="000D4C35">
        <w:rPr>
          <w:sz w:val="24"/>
          <w:szCs w:val="24"/>
        </w:rPr>
        <w:t>medium</w:t>
      </w:r>
      <w:r w:rsidRPr="000D4C35">
        <w:rPr>
          <w:sz w:val="24"/>
          <w:szCs w:val="24"/>
        </w:rPr>
        <w:t xml:space="preserve"> Ziploc freezer bags</w:t>
      </w:r>
    </w:p>
    <w:p w:rsidR="00393AEC" w:rsidRPr="000D4C35" w:rsidRDefault="00393AEC" w:rsidP="00CF1019">
      <w:pPr>
        <w:pStyle w:val="BodyText"/>
        <w:rPr>
          <w:sz w:val="24"/>
          <w:szCs w:val="24"/>
        </w:rPr>
      </w:pPr>
      <w:r w:rsidRPr="000D4C35">
        <w:rPr>
          <w:sz w:val="24"/>
          <w:szCs w:val="24"/>
        </w:rPr>
        <w:t>1 roll masking tape</w:t>
      </w:r>
    </w:p>
    <w:p w:rsidR="00B545F2" w:rsidRPr="000D4C35" w:rsidRDefault="00B545F2" w:rsidP="00B545F2">
      <w:pPr>
        <w:spacing w:after="0" w:line="240" w:lineRule="auto"/>
        <w:rPr>
          <w:rFonts w:cs="Aharoni"/>
          <w:b/>
          <w:sz w:val="24"/>
          <w:szCs w:val="24"/>
        </w:rPr>
      </w:pPr>
      <w:r w:rsidRPr="000D4C35">
        <w:rPr>
          <w:rFonts w:cs="Aharoni"/>
          <w:b/>
          <w:sz w:val="24"/>
          <w:szCs w:val="24"/>
        </w:rPr>
        <w:t xml:space="preserve">2 </w:t>
      </w:r>
      <w:proofErr w:type="spellStart"/>
      <w:r w:rsidRPr="000D4C35">
        <w:rPr>
          <w:rFonts w:cs="Aharoni"/>
          <w:b/>
          <w:sz w:val="24"/>
          <w:szCs w:val="24"/>
        </w:rPr>
        <w:t>Hilroy</w:t>
      </w:r>
      <w:proofErr w:type="spellEnd"/>
      <w:r w:rsidRPr="000D4C35">
        <w:rPr>
          <w:rFonts w:cs="Aharoni"/>
          <w:b/>
          <w:sz w:val="24"/>
          <w:szCs w:val="24"/>
        </w:rPr>
        <w:t xml:space="preserve"> </w:t>
      </w:r>
      <w:r w:rsidR="000D4C35">
        <w:rPr>
          <w:rFonts w:cs="Aharoni"/>
          <w:b/>
          <w:sz w:val="24"/>
          <w:szCs w:val="24"/>
        </w:rPr>
        <w:t xml:space="preserve">exercise </w:t>
      </w:r>
      <w:r w:rsidRPr="000D4C35">
        <w:rPr>
          <w:rFonts w:cs="Aharoni"/>
          <w:b/>
          <w:sz w:val="24"/>
          <w:szCs w:val="24"/>
        </w:rPr>
        <w:t xml:space="preserve">books </w:t>
      </w:r>
      <w:proofErr w:type="gramStart"/>
      <w:r w:rsidRPr="000D4C35">
        <w:rPr>
          <w:rFonts w:cs="Aharoni"/>
          <w:b/>
          <w:sz w:val="24"/>
          <w:szCs w:val="24"/>
        </w:rPr>
        <w:t>( ½</w:t>
      </w:r>
      <w:proofErr w:type="gramEnd"/>
      <w:r w:rsidRPr="000D4C35">
        <w:rPr>
          <w:rFonts w:cs="Aharoni"/>
          <w:b/>
          <w:sz w:val="24"/>
          <w:szCs w:val="24"/>
        </w:rPr>
        <w:t xml:space="preserve"> plain &amp; ½ lined) 72 pages – yellow</w:t>
      </w:r>
    </w:p>
    <w:p w:rsidR="00B545F2" w:rsidRPr="000D4C35" w:rsidRDefault="00B545F2" w:rsidP="00CF1019">
      <w:pPr>
        <w:pStyle w:val="BodyText"/>
        <w:rPr>
          <w:sz w:val="24"/>
          <w:szCs w:val="24"/>
        </w:rPr>
      </w:pPr>
    </w:p>
    <w:p w:rsidR="00CF1019" w:rsidRPr="000D4C35" w:rsidRDefault="00CF1019" w:rsidP="00CF1019">
      <w:pPr>
        <w:pStyle w:val="BodyText"/>
        <w:rPr>
          <w:sz w:val="24"/>
          <w:szCs w:val="24"/>
        </w:rPr>
      </w:pPr>
    </w:p>
    <w:p w:rsidR="00CF1019" w:rsidRPr="000D4C35" w:rsidRDefault="00CF1019" w:rsidP="00CF1019">
      <w:pPr>
        <w:pStyle w:val="BodyText"/>
        <w:rPr>
          <w:sz w:val="24"/>
          <w:szCs w:val="24"/>
        </w:rPr>
      </w:pPr>
    </w:p>
    <w:p w:rsidR="00CF1019" w:rsidRPr="000D4C35" w:rsidRDefault="00CF1019" w:rsidP="00CF1019">
      <w:pPr>
        <w:pStyle w:val="BodyText"/>
        <w:rPr>
          <w:sz w:val="32"/>
          <w:szCs w:val="32"/>
          <w:u w:val="single"/>
        </w:rPr>
      </w:pPr>
      <w:r w:rsidRPr="000D4C35">
        <w:rPr>
          <w:sz w:val="32"/>
          <w:szCs w:val="32"/>
          <w:u w:val="single"/>
        </w:rPr>
        <w:t>Grade 5</w:t>
      </w:r>
    </w:p>
    <w:p w:rsidR="0014645C" w:rsidRPr="000D4C35" w:rsidRDefault="0014645C" w:rsidP="0014645C">
      <w:pPr>
        <w:pStyle w:val="BodyText"/>
        <w:rPr>
          <w:sz w:val="24"/>
          <w:szCs w:val="24"/>
        </w:rPr>
      </w:pPr>
      <w:r w:rsidRPr="000D4C35">
        <w:rPr>
          <w:sz w:val="24"/>
          <w:szCs w:val="24"/>
        </w:rPr>
        <w:t>1 pkg. binder dividers</w:t>
      </w:r>
    </w:p>
    <w:p w:rsidR="0014645C" w:rsidRPr="000D4C35" w:rsidRDefault="00236F83" w:rsidP="0014645C">
      <w:pPr>
        <w:pStyle w:val="BodyText"/>
        <w:rPr>
          <w:sz w:val="24"/>
          <w:szCs w:val="24"/>
        </w:rPr>
      </w:pPr>
      <w:proofErr w:type="gramStart"/>
      <w:r w:rsidRPr="000D4C35">
        <w:rPr>
          <w:sz w:val="24"/>
          <w:szCs w:val="24"/>
        </w:rPr>
        <w:t xml:space="preserve">1  </w:t>
      </w:r>
      <w:r w:rsidR="0014645C" w:rsidRPr="000D4C35">
        <w:rPr>
          <w:sz w:val="24"/>
          <w:szCs w:val="24"/>
        </w:rPr>
        <w:t>3</w:t>
      </w:r>
      <w:proofErr w:type="gramEnd"/>
      <w:r w:rsidRPr="000D4C35">
        <w:rPr>
          <w:sz w:val="24"/>
          <w:szCs w:val="24"/>
        </w:rPr>
        <w:t>-</w:t>
      </w:r>
      <w:r w:rsidR="0014645C" w:rsidRPr="000D4C35">
        <w:rPr>
          <w:sz w:val="24"/>
          <w:szCs w:val="24"/>
        </w:rPr>
        <w:t>ringed portfolio binder</w:t>
      </w:r>
      <w:r w:rsidRPr="000D4C35">
        <w:rPr>
          <w:sz w:val="24"/>
          <w:szCs w:val="24"/>
        </w:rPr>
        <w:t xml:space="preserve"> (1” only)</w:t>
      </w:r>
    </w:p>
    <w:p w:rsidR="0014645C" w:rsidRPr="000D4C35" w:rsidRDefault="0014645C" w:rsidP="0014645C">
      <w:pPr>
        <w:pStyle w:val="BodyText"/>
        <w:rPr>
          <w:sz w:val="24"/>
          <w:szCs w:val="24"/>
        </w:rPr>
      </w:pPr>
      <w:r w:rsidRPr="000D4C35">
        <w:rPr>
          <w:sz w:val="24"/>
          <w:szCs w:val="24"/>
        </w:rPr>
        <w:t xml:space="preserve">4 </w:t>
      </w:r>
      <w:proofErr w:type="gramStart"/>
      <w:r w:rsidR="00236F83" w:rsidRPr="000D4C35">
        <w:rPr>
          <w:sz w:val="24"/>
          <w:szCs w:val="24"/>
        </w:rPr>
        <w:t>coil</w:t>
      </w:r>
      <w:proofErr w:type="gramEnd"/>
      <w:r w:rsidR="00236F83" w:rsidRPr="000D4C35">
        <w:rPr>
          <w:sz w:val="24"/>
          <w:szCs w:val="24"/>
        </w:rPr>
        <w:t xml:space="preserve"> bound</w:t>
      </w:r>
      <w:r w:rsidRPr="000D4C35">
        <w:rPr>
          <w:sz w:val="24"/>
          <w:szCs w:val="24"/>
        </w:rPr>
        <w:t xml:space="preserve"> notebooks</w:t>
      </w:r>
    </w:p>
    <w:p w:rsidR="0014645C" w:rsidRPr="000D4C35" w:rsidRDefault="0014645C" w:rsidP="00CF1019">
      <w:pPr>
        <w:pStyle w:val="BodyText"/>
        <w:rPr>
          <w:sz w:val="24"/>
          <w:szCs w:val="24"/>
        </w:rPr>
      </w:pPr>
      <w:r w:rsidRPr="000D4C35">
        <w:rPr>
          <w:sz w:val="24"/>
          <w:szCs w:val="24"/>
        </w:rPr>
        <w:t xml:space="preserve">4 </w:t>
      </w:r>
      <w:r w:rsidR="00236F83" w:rsidRPr="000D4C35">
        <w:rPr>
          <w:sz w:val="24"/>
          <w:szCs w:val="24"/>
        </w:rPr>
        <w:t xml:space="preserve">plastic </w:t>
      </w:r>
      <w:r w:rsidRPr="000D4C35">
        <w:rPr>
          <w:sz w:val="24"/>
          <w:szCs w:val="24"/>
        </w:rPr>
        <w:t xml:space="preserve">pocket folders </w:t>
      </w:r>
    </w:p>
    <w:p w:rsidR="0014645C" w:rsidRPr="000D4C35" w:rsidRDefault="0014645C" w:rsidP="00CF1019">
      <w:pPr>
        <w:pStyle w:val="BodyText"/>
        <w:rPr>
          <w:sz w:val="24"/>
          <w:szCs w:val="24"/>
        </w:rPr>
      </w:pPr>
      <w:r w:rsidRPr="000D4C35">
        <w:rPr>
          <w:sz w:val="24"/>
          <w:szCs w:val="24"/>
        </w:rPr>
        <w:t xml:space="preserve">1 pkg. </w:t>
      </w:r>
      <w:r w:rsidR="00236F83" w:rsidRPr="000D4C35">
        <w:rPr>
          <w:sz w:val="24"/>
          <w:szCs w:val="24"/>
        </w:rPr>
        <w:t>medium</w:t>
      </w:r>
      <w:r w:rsidRPr="000D4C35">
        <w:rPr>
          <w:sz w:val="24"/>
          <w:szCs w:val="24"/>
        </w:rPr>
        <w:t xml:space="preserve"> Ziploc freezer bags</w:t>
      </w:r>
    </w:p>
    <w:p w:rsidR="0014645C" w:rsidRPr="000D4C35" w:rsidRDefault="00393AEC" w:rsidP="00CF1019">
      <w:pPr>
        <w:pStyle w:val="BodyText"/>
        <w:rPr>
          <w:sz w:val="24"/>
          <w:szCs w:val="24"/>
        </w:rPr>
      </w:pPr>
      <w:r w:rsidRPr="000D4C35">
        <w:rPr>
          <w:sz w:val="24"/>
          <w:szCs w:val="24"/>
        </w:rPr>
        <w:t>1 roll masking tape</w:t>
      </w:r>
    </w:p>
    <w:p w:rsidR="00B545F2" w:rsidRPr="000D4C35" w:rsidRDefault="00B545F2" w:rsidP="00B545F2">
      <w:pPr>
        <w:spacing w:after="0" w:line="240" w:lineRule="auto"/>
        <w:rPr>
          <w:rFonts w:cs="Aharoni"/>
          <w:b/>
          <w:sz w:val="24"/>
          <w:szCs w:val="24"/>
        </w:rPr>
      </w:pPr>
      <w:r w:rsidRPr="000D4C35">
        <w:rPr>
          <w:rFonts w:cs="Aharoni"/>
          <w:b/>
          <w:sz w:val="24"/>
          <w:szCs w:val="24"/>
        </w:rPr>
        <w:t xml:space="preserve">2 </w:t>
      </w:r>
      <w:proofErr w:type="spellStart"/>
      <w:r w:rsidRPr="000D4C35">
        <w:rPr>
          <w:rFonts w:cs="Aharoni"/>
          <w:b/>
          <w:sz w:val="24"/>
          <w:szCs w:val="24"/>
        </w:rPr>
        <w:t>Hilroy</w:t>
      </w:r>
      <w:proofErr w:type="spellEnd"/>
      <w:r w:rsidRPr="000D4C35">
        <w:rPr>
          <w:rFonts w:cs="Aharoni"/>
          <w:b/>
          <w:sz w:val="24"/>
          <w:szCs w:val="24"/>
        </w:rPr>
        <w:t xml:space="preserve"> </w:t>
      </w:r>
      <w:r w:rsidR="000D4C35">
        <w:rPr>
          <w:rFonts w:cs="Aharoni"/>
          <w:b/>
          <w:sz w:val="24"/>
          <w:szCs w:val="24"/>
        </w:rPr>
        <w:t xml:space="preserve">exercise </w:t>
      </w:r>
      <w:r w:rsidRPr="000D4C35">
        <w:rPr>
          <w:rFonts w:cs="Aharoni"/>
          <w:b/>
          <w:sz w:val="24"/>
          <w:szCs w:val="24"/>
        </w:rPr>
        <w:t xml:space="preserve">books </w:t>
      </w:r>
      <w:proofErr w:type="gramStart"/>
      <w:r w:rsidRPr="000D4C35">
        <w:rPr>
          <w:rFonts w:cs="Aharoni"/>
          <w:b/>
          <w:sz w:val="24"/>
          <w:szCs w:val="24"/>
        </w:rPr>
        <w:t>( ½</w:t>
      </w:r>
      <w:proofErr w:type="gramEnd"/>
      <w:r w:rsidRPr="000D4C35">
        <w:rPr>
          <w:rFonts w:cs="Aharoni"/>
          <w:b/>
          <w:sz w:val="24"/>
          <w:szCs w:val="24"/>
        </w:rPr>
        <w:t xml:space="preserve"> plain &amp; ½ lined) 72 pages – yellow</w:t>
      </w:r>
    </w:p>
    <w:p w:rsidR="00B545F2" w:rsidRPr="000D4C35" w:rsidRDefault="00B545F2" w:rsidP="00CF1019">
      <w:pPr>
        <w:pStyle w:val="BodyText"/>
        <w:rPr>
          <w:sz w:val="24"/>
          <w:szCs w:val="24"/>
        </w:rPr>
      </w:pPr>
    </w:p>
    <w:p w:rsidR="008E22B8" w:rsidRPr="000D4C35" w:rsidRDefault="008E22B8" w:rsidP="00CF1019">
      <w:pPr>
        <w:pStyle w:val="BodyText"/>
        <w:rPr>
          <w:sz w:val="24"/>
          <w:szCs w:val="24"/>
        </w:rPr>
      </w:pPr>
    </w:p>
    <w:p w:rsidR="008E22B8" w:rsidRPr="000D4C35" w:rsidRDefault="008E22B8" w:rsidP="00CF1019">
      <w:pPr>
        <w:pStyle w:val="BodyText"/>
        <w:rPr>
          <w:sz w:val="24"/>
          <w:szCs w:val="24"/>
        </w:rPr>
      </w:pPr>
    </w:p>
    <w:p w:rsidR="008E22B8" w:rsidRPr="009B6334" w:rsidRDefault="008E22B8" w:rsidP="008E22B8">
      <w:pPr>
        <w:pStyle w:val="BodyText"/>
        <w:jc w:val="center"/>
        <w:rPr>
          <w:sz w:val="28"/>
          <w:szCs w:val="28"/>
        </w:rPr>
      </w:pPr>
      <w:r w:rsidRPr="000D4C35">
        <w:rPr>
          <w:sz w:val="24"/>
          <w:szCs w:val="24"/>
        </w:rPr>
        <w:t>**Some supplies may need to be replenished throughout the school year*</w:t>
      </w:r>
      <w:r>
        <w:rPr>
          <w:sz w:val="28"/>
          <w:szCs w:val="28"/>
        </w:rPr>
        <w:t>*</w:t>
      </w:r>
    </w:p>
    <w:sectPr w:rsidR="008E22B8" w:rsidRPr="009B6334" w:rsidSect="007D55C0">
      <w:pgSz w:w="12240" w:h="20160" w:code="5"/>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5AC2"/>
    <w:multiLevelType w:val="hybridMultilevel"/>
    <w:tmpl w:val="67582B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42C8E"/>
    <w:multiLevelType w:val="hybridMultilevel"/>
    <w:tmpl w:val="5E3E00A4"/>
    <w:lvl w:ilvl="0" w:tplc="55EA429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E3622"/>
    <w:multiLevelType w:val="hybridMultilevel"/>
    <w:tmpl w:val="319A6F44"/>
    <w:lvl w:ilvl="0" w:tplc="CBA2C16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54"/>
    <w:rsid w:val="000D4C35"/>
    <w:rsid w:val="0014645C"/>
    <w:rsid w:val="0020772E"/>
    <w:rsid w:val="00236F83"/>
    <w:rsid w:val="002B1E42"/>
    <w:rsid w:val="00393AEC"/>
    <w:rsid w:val="00443254"/>
    <w:rsid w:val="004C1846"/>
    <w:rsid w:val="0073453A"/>
    <w:rsid w:val="007D55C0"/>
    <w:rsid w:val="008E22B8"/>
    <w:rsid w:val="009241B7"/>
    <w:rsid w:val="0093422F"/>
    <w:rsid w:val="009B6334"/>
    <w:rsid w:val="00B545F2"/>
    <w:rsid w:val="00C4432B"/>
    <w:rsid w:val="00CF1019"/>
    <w:rsid w:val="00EC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3254"/>
    <w:pPr>
      <w:jc w:val="center"/>
    </w:pPr>
    <w:rPr>
      <w:rFonts w:cs="Aharoni"/>
      <w:b/>
      <w:sz w:val="32"/>
      <w:szCs w:val="32"/>
    </w:rPr>
  </w:style>
  <w:style w:type="character" w:customStyle="1" w:styleId="TitleChar">
    <w:name w:val="Title Char"/>
    <w:basedOn w:val="DefaultParagraphFont"/>
    <w:link w:val="Title"/>
    <w:uiPriority w:val="10"/>
    <w:rsid w:val="00443254"/>
    <w:rPr>
      <w:rFonts w:cs="Aharoni"/>
      <w:b/>
      <w:sz w:val="32"/>
      <w:szCs w:val="32"/>
    </w:rPr>
  </w:style>
  <w:style w:type="paragraph" w:styleId="ListParagraph">
    <w:name w:val="List Paragraph"/>
    <w:basedOn w:val="Normal"/>
    <w:uiPriority w:val="34"/>
    <w:qFormat/>
    <w:rsid w:val="00443254"/>
    <w:pPr>
      <w:ind w:left="720"/>
      <w:contextualSpacing/>
    </w:pPr>
  </w:style>
  <w:style w:type="paragraph" w:styleId="BodyText">
    <w:name w:val="Body Text"/>
    <w:basedOn w:val="Normal"/>
    <w:link w:val="BodyTextChar"/>
    <w:uiPriority w:val="99"/>
    <w:unhideWhenUsed/>
    <w:rsid w:val="00CF1019"/>
    <w:pPr>
      <w:spacing w:after="0" w:line="240" w:lineRule="auto"/>
    </w:pPr>
    <w:rPr>
      <w:rFonts w:cs="Aharoni"/>
      <w:b/>
      <w:sz w:val="44"/>
      <w:szCs w:val="44"/>
    </w:rPr>
  </w:style>
  <w:style w:type="character" w:customStyle="1" w:styleId="BodyTextChar">
    <w:name w:val="Body Text Char"/>
    <w:basedOn w:val="DefaultParagraphFont"/>
    <w:link w:val="BodyText"/>
    <w:uiPriority w:val="99"/>
    <w:rsid w:val="00CF1019"/>
    <w:rPr>
      <w:rFonts w:cs="Aharoni"/>
      <w:b/>
      <w:sz w:val="44"/>
      <w:szCs w:val="44"/>
    </w:rPr>
  </w:style>
  <w:style w:type="paragraph" w:styleId="BalloonText">
    <w:name w:val="Balloon Text"/>
    <w:basedOn w:val="Normal"/>
    <w:link w:val="BalloonTextChar"/>
    <w:uiPriority w:val="99"/>
    <w:semiHidden/>
    <w:unhideWhenUsed/>
    <w:rsid w:val="009B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3254"/>
    <w:pPr>
      <w:jc w:val="center"/>
    </w:pPr>
    <w:rPr>
      <w:rFonts w:cs="Aharoni"/>
      <w:b/>
      <w:sz w:val="32"/>
      <w:szCs w:val="32"/>
    </w:rPr>
  </w:style>
  <w:style w:type="character" w:customStyle="1" w:styleId="TitleChar">
    <w:name w:val="Title Char"/>
    <w:basedOn w:val="DefaultParagraphFont"/>
    <w:link w:val="Title"/>
    <w:uiPriority w:val="10"/>
    <w:rsid w:val="00443254"/>
    <w:rPr>
      <w:rFonts w:cs="Aharoni"/>
      <w:b/>
      <w:sz w:val="32"/>
      <w:szCs w:val="32"/>
    </w:rPr>
  </w:style>
  <w:style w:type="paragraph" w:styleId="ListParagraph">
    <w:name w:val="List Paragraph"/>
    <w:basedOn w:val="Normal"/>
    <w:uiPriority w:val="34"/>
    <w:qFormat/>
    <w:rsid w:val="00443254"/>
    <w:pPr>
      <w:ind w:left="720"/>
      <w:contextualSpacing/>
    </w:pPr>
  </w:style>
  <w:style w:type="paragraph" w:styleId="BodyText">
    <w:name w:val="Body Text"/>
    <w:basedOn w:val="Normal"/>
    <w:link w:val="BodyTextChar"/>
    <w:uiPriority w:val="99"/>
    <w:unhideWhenUsed/>
    <w:rsid w:val="00CF1019"/>
    <w:pPr>
      <w:spacing w:after="0" w:line="240" w:lineRule="auto"/>
    </w:pPr>
    <w:rPr>
      <w:rFonts w:cs="Aharoni"/>
      <w:b/>
      <w:sz w:val="44"/>
      <w:szCs w:val="44"/>
    </w:rPr>
  </w:style>
  <w:style w:type="character" w:customStyle="1" w:styleId="BodyTextChar">
    <w:name w:val="Body Text Char"/>
    <w:basedOn w:val="DefaultParagraphFont"/>
    <w:link w:val="BodyText"/>
    <w:uiPriority w:val="99"/>
    <w:rsid w:val="00CF1019"/>
    <w:rPr>
      <w:rFonts w:cs="Aharoni"/>
      <w:b/>
      <w:sz w:val="44"/>
      <w:szCs w:val="44"/>
    </w:rPr>
  </w:style>
  <w:style w:type="paragraph" w:styleId="BalloonText">
    <w:name w:val="Balloon Text"/>
    <w:basedOn w:val="Normal"/>
    <w:link w:val="BalloonTextChar"/>
    <w:uiPriority w:val="99"/>
    <w:semiHidden/>
    <w:unhideWhenUsed/>
    <w:rsid w:val="009B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994FE-34C1-4E2A-BC68-64AE0EDC84E0}"/>
</file>

<file path=customXml/itemProps2.xml><?xml version="1.0" encoding="utf-8"?>
<ds:datastoreItem xmlns:ds="http://schemas.openxmlformats.org/officeDocument/2006/customXml" ds:itemID="{95D80E70-F359-4BF4-8C74-31EA1C4F395E}"/>
</file>

<file path=customXml/itemProps3.xml><?xml version="1.0" encoding="utf-8"?>
<ds:datastoreItem xmlns:ds="http://schemas.openxmlformats.org/officeDocument/2006/customXml" ds:itemID="{6D51370E-243E-488A-BC81-991F73E055F9}"/>
</file>

<file path=docProps/app.xml><?xml version="1.0" encoding="utf-8"?>
<Properties xmlns="http://schemas.openxmlformats.org/officeDocument/2006/extended-properties" xmlns:vt="http://schemas.openxmlformats.org/officeDocument/2006/docPropsVTypes">
  <Template>Normal</Template>
  <TotalTime>50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DT14Techs</dc:creator>
  <cp:lastModifiedBy>DT14Techs</cp:lastModifiedBy>
  <cp:revision>6</cp:revision>
  <cp:lastPrinted>2014-06-04T17:29:00Z</cp:lastPrinted>
  <dcterms:created xsi:type="dcterms:W3CDTF">2014-06-02T18:46:00Z</dcterms:created>
  <dcterms:modified xsi:type="dcterms:W3CDTF">2014-06-16T16:20:00Z</dcterms:modified>
</cp:coreProperties>
</file>