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FC64C" w14:textId="77777777" w:rsidR="00D82A92" w:rsidRDefault="00D82A92" w:rsidP="00D82A92">
      <w:pPr>
        <w:spacing w:after="161" w:line="240" w:lineRule="auto"/>
        <w:jc w:val="center"/>
        <w:outlineLvl w:val="0"/>
        <w:rPr>
          <w:rFonts w:ascii="MV Boli" w:eastAsia="Times New Roman" w:hAnsi="MV Boli" w:cs="MV Boli"/>
          <w:b/>
          <w:bCs/>
          <w:color w:val="000000"/>
          <w:kern w:val="36"/>
          <w:sz w:val="48"/>
          <w:szCs w:val="48"/>
          <w:u w:val="single"/>
        </w:rPr>
      </w:pPr>
      <w:r w:rsidRPr="00A40934">
        <w:rPr>
          <w:rFonts w:ascii="MV Boli" w:eastAsia="Times New Roman" w:hAnsi="MV Boli" w:cs="MV Boli"/>
          <w:b/>
          <w:bCs/>
          <w:color w:val="002060"/>
          <w:kern w:val="36"/>
          <w:sz w:val="48"/>
          <w:szCs w:val="48"/>
          <w:u w:val="single"/>
        </w:rPr>
        <w:t>Making a Difference</w:t>
      </w:r>
    </w:p>
    <w:p w14:paraId="453717AB" w14:textId="77777777" w:rsidR="00D82A92" w:rsidRPr="00D82A92" w:rsidRDefault="00D82A92" w:rsidP="00D82A92">
      <w:pPr>
        <w:spacing w:after="0" w:line="240" w:lineRule="auto"/>
        <w:outlineLvl w:val="0"/>
        <w:rPr>
          <w:rFonts w:ascii="MV Boli" w:eastAsia="Times New Roman" w:hAnsi="MV Boli" w:cs="MV Boli"/>
          <w:b/>
          <w:bCs/>
          <w:color w:val="000000"/>
          <w:kern w:val="36"/>
          <w:sz w:val="16"/>
          <w:szCs w:val="16"/>
          <w:u w:val="single"/>
        </w:rPr>
      </w:pP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8"/>
      </w:tblGrid>
      <w:tr w:rsidR="00D82A92" w14:paraId="5A695E08" w14:textId="77777777" w:rsidTr="00B665CB">
        <w:trPr>
          <w:trHeight w:val="276"/>
        </w:trPr>
        <w:tc>
          <w:tcPr>
            <w:tcW w:w="3048" w:type="dxa"/>
          </w:tcPr>
          <w:p w14:paraId="6D93CE97" w14:textId="77777777" w:rsidR="00D82A92" w:rsidRDefault="00B665CB" w:rsidP="00D82A92">
            <w:pPr>
              <w:spacing w:after="0" w:line="240" w:lineRule="auto"/>
              <w:ind w:left="-12"/>
            </w:pPr>
            <w:r>
              <w:t>Borrowed from nrich.maths.org</w:t>
            </w:r>
          </w:p>
        </w:tc>
      </w:tr>
    </w:tbl>
    <w:p w14:paraId="17493765" w14:textId="77777777" w:rsidR="00D82A92" w:rsidRDefault="00D82A92" w:rsidP="00D82A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82A92">
        <w:rPr>
          <w:rFonts w:ascii="Verdana" w:eastAsia="Times New Roman" w:hAnsi="Verdana" w:cs="Times New Roman"/>
          <w:color w:val="000000"/>
          <w:sz w:val="28"/>
          <w:szCs w:val="28"/>
        </w:rPr>
        <w:t>There are a number of ways the digits </w:t>
      </w:r>
      <w:r w:rsidRPr="00D82A92">
        <w:rPr>
          <w:rFonts w:ascii="MathJax_Main" w:eastAsia="Times New Roman" w:hAnsi="MathJax_Main" w:cs="Times New Roman"/>
          <w:color w:val="000000"/>
          <w:sz w:val="32"/>
          <w:szCs w:val="32"/>
          <w:bdr w:val="none" w:sz="0" w:space="0" w:color="auto" w:frame="1"/>
        </w:rPr>
        <w:t>2, 5, 7, 8</w:t>
      </w:r>
      <w:r w:rsidRPr="00D82A92">
        <w:rPr>
          <w:rFonts w:ascii="Verdana" w:eastAsia="Times New Roman" w:hAnsi="Verdana" w:cs="Times New Roman"/>
          <w:color w:val="000000"/>
          <w:sz w:val="28"/>
          <w:szCs w:val="28"/>
        </w:rPr>
        <w:t> can be placed in a subtraction sum like the one below:</w:t>
      </w:r>
      <w:r w:rsidRPr="00D82A92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D82A9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82A9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82A92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3D087091" wp14:editId="07D350E2">
            <wp:extent cx="1051560" cy="1162733"/>
            <wp:effectExtent l="0" t="0" r="0" b="0"/>
            <wp:docPr id="2" name="Picture 2" descr="57 - 28 = 29 as a column subt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7 - 28 = 29 as a column subtrac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53" cy="116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   </w:t>
      </w:r>
      <w:r w:rsidRPr="00D82A92">
        <w:rPr>
          <w:rFonts w:ascii="Verdana" w:eastAsia="Times New Roman" w:hAnsi="Verdana" w:cs="Times New Roman"/>
          <w:b/>
          <w:color w:val="000000"/>
          <w:sz w:val="24"/>
          <w:szCs w:val="24"/>
        </w:rPr>
        <w:sym w:font="Wingdings" w:char="F0E0"/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In this example, the answer is 29.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82A9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82A92">
        <w:rPr>
          <w:rFonts w:ascii="Verdana" w:eastAsia="Times New Roman" w:hAnsi="Verdana" w:cs="Times New Roman"/>
          <w:bCs/>
          <w:color w:val="000000"/>
          <w:sz w:val="28"/>
          <w:szCs w:val="28"/>
        </w:rPr>
        <w:t>Can you rearr</w:t>
      </w:r>
      <w:r>
        <w:rPr>
          <w:rFonts w:ascii="Verdana" w:eastAsia="Times New Roman" w:hAnsi="Verdana" w:cs="Times New Roman"/>
          <w:bCs/>
          <w:color w:val="000000"/>
          <w:sz w:val="28"/>
          <w:szCs w:val="28"/>
        </w:rPr>
        <w:t xml:space="preserve">ange the four digits to find </w:t>
      </w:r>
      <w:r w:rsidRPr="00D82A92">
        <w:rPr>
          <w:rFonts w:ascii="Verdana" w:eastAsia="Times New Roman" w:hAnsi="Verdana" w:cs="Times New Roman"/>
          <w:b/>
          <w:bCs/>
          <w:color w:val="000000"/>
          <w:sz w:val="28"/>
          <w:szCs w:val="28"/>
          <w:highlight w:val="cyan"/>
        </w:rPr>
        <w:t>ALL</w:t>
      </w:r>
      <w:r w:rsidRPr="00D82A92">
        <w:rPr>
          <w:rFonts w:ascii="Verdana" w:eastAsia="Times New Roman" w:hAnsi="Verdana" w:cs="Times New Roman"/>
          <w:bCs/>
          <w:color w:val="000000"/>
          <w:sz w:val="28"/>
          <w:szCs w:val="28"/>
        </w:rPr>
        <w:t xml:space="preserve"> the (</w:t>
      </w:r>
      <w:r w:rsidRPr="00D82A92">
        <w:rPr>
          <w:rFonts w:ascii="Verdana" w:eastAsia="Times New Roman" w:hAnsi="Verdana" w:cs="Times New Roman"/>
          <w:bCs/>
          <w:color w:val="00B0F0"/>
          <w:sz w:val="28"/>
          <w:szCs w:val="28"/>
          <w:u w:val="single"/>
        </w:rPr>
        <w:t>positive</w:t>
      </w:r>
      <w:r w:rsidRPr="00D82A92">
        <w:rPr>
          <w:rFonts w:ascii="Verdana" w:eastAsia="Times New Roman" w:hAnsi="Verdana" w:cs="Times New Roman"/>
          <w:bCs/>
          <w:color w:val="000000"/>
          <w:sz w:val="28"/>
          <w:szCs w:val="28"/>
        </w:rPr>
        <w:t>) answers it is possible to make?</w:t>
      </w:r>
      <w:r w:rsidRPr="00D82A92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D82A92">
        <w:rPr>
          <w:rFonts w:ascii="Verdana" w:eastAsia="Times New Roman" w:hAnsi="Verdana" w:cs="Times New Roman"/>
          <w:color w:val="000000"/>
          <w:sz w:val="24"/>
          <w:szCs w:val="24"/>
        </w:rPr>
        <w:br/>
        <w:t> </w:t>
      </w:r>
      <w:r w:rsidRPr="00D82A9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82A92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50D29849" wp14:editId="3A290C79">
            <wp:extent cx="1043940" cy="1154307"/>
            <wp:effectExtent l="0" t="0" r="3810" b="8255"/>
            <wp:docPr id="1" name="Picture 1" descr="https://nrich.maths.org/content/id/11012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rich.maths.org/content/id/11012/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80" cy="116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9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82A9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82A92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14:paraId="6EDED30A" w14:textId="77777777" w:rsidR="00D82A92" w:rsidRPr="00D82A92" w:rsidRDefault="00D82A92" w:rsidP="00D82A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 w:val="28"/>
          <w:szCs w:val="28"/>
        </w:rPr>
      </w:pPr>
      <w:r w:rsidRPr="00D82A92">
        <w:rPr>
          <w:rFonts w:ascii="Verdana" w:eastAsia="Times New Roman" w:hAnsi="Verdana" w:cs="Times New Roman"/>
          <w:color w:val="0070C0"/>
          <w:sz w:val="28"/>
          <w:szCs w:val="28"/>
        </w:rPr>
        <w:t>Here are two follow-up questions you might like to consider:</w:t>
      </w:r>
    </w:p>
    <w:p w14:paraId="75530D0F" w14:textId="77777777" w:rsidR="00D82A92" w:rsidRPr="00D82A92" w:rsidRDefault="00D82A92" w:rsidP="00D82A92">
      <w:pPr>
        <w:pStyle w:val="ListParagraph"/>
        <w:numPr>
          <w:ilvl w:val="0"/>
          <w:numId w:val="2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82A92">
        <w:rPr>
          <w:rFonts w:ascii="Verdana" w:eastAsia="Times New Roman" w:hAnsi="Verdana" w:cs="Times New Roman"/>
          <w:color w:val="000000"/>
          <w:sz w:val="24"/>
          <w:szCs w:val="24"/>
        </w:rPr>
        <w:t>Can you work out which four digits you need to start with to be able to get all the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D82A92">
        <w:rPr>
          <w:rFonts w:ascii="Verdana" w:eastAsia="Times New Roman" w:hAnsi="Verdana" w:cs="Times New Roman"/>
          <w:color w:val="000000"/>
          <w:sz w:val="24"/>
          <w:szCs w:val="24"/>
        </w:rPr>
        <w:t>possible answers </w:t>
      </w:r>
      <w:r w:rsidRPr="00D82A92">
        <w:rPr>
          <w:rFonts w:ascii="MathJax_Main" w:eastAsia="Times New Roman" w:hAnsi="MathJax_Main" w:cs="Times New Roman"/>
          <w:color w:val="000000"/>
          <w:sz w:val="30"/>
          <w:szCs w:val="30"/>
          <w:bdr w:val="none" w:sz="0" w:space="0" w:color="auto" w:frame="1"/>
        </w:rPr>
        <w:t>7,</w:t>
      </w:r>
      <w:r>
        <w:rPr>
          <w:rFonts w:ascii="MathJax_Main" w:eastAsia="Times New Roman" w:hAnsi="MathJax_Mai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D82A92">
        <w:rPr>
          <w:rFonts w:ascii="MathJax_Main" w:eastAsia="Times New Roman" w:hAnsi="MathJax_Main" w:cs="Times New Roman"/>
          <w:color w:val="000000"/>
          <w:sz w:val="30"/>
          <w:szCs w:val="30"/>
          <w:bdr w:val="none" w:sz="0" w:space="0" w:color="auto" w:frame="1"/>
        </w:rPr>
        <w:t>9,</w:t>
      </w:r>
      <w:r>
        <w:rPr>
          <w:rFonts w:ascii="MathJax_Main" w:eastAsia="Times New Roman" w:hAnsi="MathJax_Mai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D82A92">
        <w:rPr>
          <w:rFonts w:ascii="MathJax_Main" w:eastAsia="Times New Roman" w:hAnsi="MathJax_Main" w:cs="Times New Roman"/>
          <w:color w:val="000000"/>
          <w:sz w:val="30"/>
          <w:szCs w:val="30"/>
          <w:bdr w:val="none" w:sz="0" w:space="0" w:color="auto" w:frame="1"/>
        </w:rPr>
        <w:t>11,</w:t>
      </w:r>
      <w:r>
        <w:rPr>
          <w:rFonts w:ascii="MathJax_Main" w:eastAsia="Times New Roman" w:hAnsi="MathJax_Mai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D82A92">
        <w:rPr>
          <w:rFonts w:ascii="MathJax_Main" w:eastAsia="Times New Roman" w:hAnsi="MathJax_Main" w:cs="Times New Roman"/>
          <w:color w:val="000000"/>
          <w:sz w:val="30"/>
          <w:szCs w:val="30"/>
          <w:bdr w:val="none" w:sz="0" w:space="0" w:color="auto" w:frame="1"/>
        </w:rPr>
        <w:t>13,</w:t>
      </w:r>
      <w:r>
        <w:rPr>
          <w:rFonts w:ascii="MathJax_Main" w:eastAsia="Times New Roman" w:hAnsi="MathJax_Mai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D82A92">
        <w:rPr>
          <w:rFonts w:ascii="MathJax_Main" w:eastAsia="Times New Roman" w:hAnsi="MathJax_Main" w:cs="Times New Roman"/>
          <w:color w:val="000000"/>
          <w:sz w:val="30"/>
          <w:szCs w:val="30"/>
          <w:bdr w:val="none" w:sz="0" w:space="0" w:color="auto" w:frame="1"/>
        </w:rPr>
        <w:t>18,</w:t>
      </w:r>
      <w:r>
        <w:rPr>
          <w:rFonts w:ascii="MathJax_Main" w:eastAsia="Times New Roman" w:hAnsi="MathJax_Mai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D82A92">
        <w:rPr>
          <w:rFonts w:ascii="MathJax_Main" w:eastAsia="Times New Roman" w:hAnsi="MathJax_Main" w:cs="Times New Roman"/>
          <w:color w:val="000000"/>
          <w:sz w:val="30"/>
          <w:szCs w:val="30"/>
          <w:bdr w:val="none" w:sz="0" w:space="0" w:color="auto" w:frame="1"/>
        </w:rPr>
        <w:t>22,</w:t>
      </w:r>
      <w:r>
        <w:rPr>
          <w:rFonts w:ascii="MathJax_Main" w:eastAsia="Times New Roman" w:hAnsi="MathJax_Mai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D82A92">
        <w:rPr>
          <w:rFonts w:ascii="MathJax_Main" w:eastAsia="Times New Roman" w:hAnsi="MathJax_Main" w:cs="Times New Roman"/>
          <w:color w:val="000000"/>
          <w:sz w:val="30"/>
          <w:szCs w:val="30"/>
          <w:bdr w:val="none" w:sz="0" w:space="0" w:color="auto" w:frame="1"/>
        </w:rPr>
        <w:t>29</w:t>
      </w:r>
      <w:r w:rsidRPr="00D82A92">
        <w:rPr>
          <w:rFonts w:ascii="Verdana" w:eastAsia="Times New Roman" w:hAnsi="Verdana" w:cs="Times New Roman"/>
          <w:color w:val="000000"/>
          <w:sz w:val="24"/>
          <w:szCs w:val="24"/>
        </w:rPr>
        <w:t> and </w:t>
      </w:r>
      <w:r w:rsidRPr="00D82A92">
        <w:rPr>
          <w:rFonts w:ascii="MathJax_Main" w:eastAsia="Times New Roman" w:hAnsi="MathJax_Main" w:cs="Times New Roman"/>
          <w:color w:val="000000"/>
          <w:sz w:val="30"/>
          <w:szCs w:val="30"/>
          <w:bdr w:val="none" w:sz="0" w:space="0" w:color="auto" w:frame="1"/>
        </w:rPr>
        <w:t>31</w:t>
      </w:r>
      <w:r w:rsidRPr="00D82A92">
        <w:rPr>
          <w:rFonts w:ascii="Verdana" w:eastAsia="Times New Roman" w:hAnsi="Verdana" w:cs="Times New Roman"/>
          <w:color w:val="000000"/>
          <w:sz w:val="24"/>
          <w:szCs w:val="24"/>
        </w:rPr>
        <w:t>?</w:t>
      </w:r>
      <w:r w:rsidRPr="00D82A92">
        <w:rPr>
          <w:rFonts w:ascii="Verdana" w:eastAsia="Times New Roman" w:hAnsi="Verdana" w:cs="Times New Roman"/>
          <w:color w:val="000000"/>
          <w:sz w:val="24"/>
          <w:szCs w:val="24"/>
        </w:rPr>
        <w:br/>
        <w:t> </w:t>
      </w:r>
    </w:p>
    <w:p w14:paraId="0E28DDFB" w14:textId="77777777" w:rsidR="00D82A92" w:rsidRDefault="00D82A92" w:rsidP="00D82A92">
      <w:pPr>
        <w:pStyle w:val="ListParagraph"/>
        <w:numPr>
          <w:ilvl w:val="0"/>
          <w:numId w:val="2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82A92">
        <w:rPr>
          <w:rFonts w:ascii="Verdana" w:eastAsia="Times New Roman" w:hAnsi="Verdana" w:cs="Times New Roman"/>
          <w:color w:val="000000"/>
          <w:sz w:val="24"/>
          <w:szCs w:val="24"/>
        </w:rPr>
        <w:t xml:space="preserve">Can you show that, if we're only allowed to use consecutive digits </w:t>
      </w:r>
    </w:p>
    <w:p w14:paraId="50D89E74" w14:textId="77777777" w:rsidR="00D82A92" w:rsidRPr="00D82A92" w:rsidRDefault="00D82A92" w:rsidP="00D82A92">
      <w:pPr>
        <w:pStyle w:val="ListParagraph"/>
        <w:spacing w:beforeAutospacing="1" w:after="0" w:afterAutospacing="1" w:line="240" w:lineRule="auto"/>
        <w:ind w:left="108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82A92">
        <w:rPr>
          <w:rFonts w:ascii="Verdana" w:eastAsia="Times New Roman" w:hAnsi="Verdana" w:cs="Times New Roman"/>
          <w:color w:val="000000"/>
          <w:sz w:val="24"/>
          <w:szCs w:val="24"/>
        </w:rPr>
        <w:t>(e.g. </w:t>
      </w:r>
      <w:r w:rsidRPr="00D82A92">
        <w:rPr>
          <w:rFonts w:ascii="MathJax_Main" w:eastAsia="Times New Roman" w:hAnsi="MathJax_Main" w:cs="Times New Roman"/>
          <w:color w:val="000000"/>
          <w:sz w:val="30"/>
          <w:szCs w:val="30"/>
          <w:bdr w:val="none" w:sz="0" w:space="0" w:color="auto" w:frame="1"/>
        </w:rPr>
        <w:t>5,</w:t>
      </w:r>
      <w:r>
        <w:rPr>
          <w:rFonts w:ascii="MathJax_Main" w:eastAsia="Times New Roman" w:hAnsi="MathJax_Mai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D82A92">
        <w:rPr>
          <w:rFonts w:ascii="MathJax_Main" w:eastAsia="Times New Roman" w:hAnsi="MathJax_Main" w:cs="Times New Roman"/>
          <w:color w:val="000000"/>
          <w:sz w:val="30"/>
          <w:szCs w:val="30"/>
          <w:bdr w:val="none" w:sz="0" w:space="0" w:color="auto" w:frame="1"/>
        </w:rPr>
        <w:t>6,</w:t>
      </w:r>
      <w:r>
        <w:rPr>
          <w:rFonts w:ascii="MathJax_Main" w:eastAsia="Times New Roman" w:hAnsi="MathJax_Mai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D82A92">
        <w:rPr>
          <w:rFonts w:ascii="MathJax_Main" w:eastAsia="Times New Roman" w:hAnsi="MathJax_Main" w:cs="Times New Roman"/>
          <w:color w:val="000000"/>
          <w:sz w:val="30"/>
          <w:szCs w:val="30"/>
          <w:bdr w:val="none" w:sz="0" w:space="0" w:color="auto" w:frame="1"/>
        </w:rPr>
        <w:t>7,</w:t>
      </w:r>
      <w:r>
        <w:rPr>
          <w:rFonts w:ascii="MathJax_Main" w:eastAsia="Times New Roman" w:hAnsi="MathJax_Mai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D82A92">
        <w:rPr>
          <w:rFonts w:ascii="MathJax_Main" w:eastAsia="Times New Roman" w:hAnsi="MathJax_Main" w:cs="Times New Roman"/>
          <w:color w:val="000000"/>
          <w:sz w:val="30"/>
          <w:szCs w:val="30"/>
          <w:bdr w:val="none" w:sz="0" w:space="0" w:color="auto" w:frame="1"/>
        </w:rPr>
        <w:t>8</w:t>
      </w:r>
      <w:r w:rsidRPr="00D82A92">
        <w:rPr>
          <w:rFonts w:ascii="Verdana" w:eastAsia="Times New Roman" w:hAnsi="Verdana" w:cs="Times New Roman"/>
          <w:color w:val="000000"/>
          <w:sz w:val="24"/>
          <w:szCs w:val="24"/>
        </w:rPr>
        <w:t>), </w:t>
      </w:r>
      <w:r w:rsidRPr="00D82A92">
        <w:rPr>
          <w:rFonts w:ascii="MathJax_Main" w:eastAsia="Times New Roman" w:hAnsi="MathJax_Main" w:cs="Times New Roman"/>
          <w:color w:val="000000"/>
          <w:sz w:val="32"/>
          <w:szCs w:val="32"/>
          <w:highlight w:val="magenta"/>
          <w:bdr w:val="none" w:sz="0" w:space="0" w:color="auto" w:frame="1"/>
        </w:rPr>
        <w:t>31</w:t>
      </w:r>
      <w:r w:rsidRPr="00D82A92">
        <w:rPr>
          <w:rFonts w:ascii="Verdana" w:eastAsia="Times New Roman" w:hAnsi="Verdana" w:cs="Times New Roman"/>
          <w:color w:val="000000"/>
          <w:sz w:val="32"/>
          <w:szCs w:val="32"/>
        </w:rPr>
        <w:t> </w:t>
      </w:r>
      <w:r w:rsidRPr="00D82A92">
        <w:rPr>
          <w:rFonts w:ascii="Verdana" w:eastAsia="Times New Roman" w:hAnsi="Verdana" w:cs="Times New Roman"/>
          <w:color w:val="000000"/>
          <w:sz w:val="24"/>
          <w:szCs w:val="24"/>
        </w:rPr>
        <w:t xml:space="preserve">is the </w:t>
      </w:r>
      <w:r w:rsidRPr="00D82A92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>largest</w:t>
      </w:r>
      <w:r w:rsidRPr="00D82A92">
        <w:rPr>
          <w:rFonts w:ascii="Verdana" w:eastAsia="Times New Roman" w:hAnsi="Verdana" w:cs="Times New Roman"/>
          <w:color w:val="000000"/>
          <w:sz w:val="24"/>
          <w:szCs w:val="24"/>
        </w:rPr>
        <w:t xml:space="preserve"> possible answer and </w:t>
      </w:r>
      <w:r w:rsidRPr="00D82A92">
        <w:rPr>
          <w:rFonts w:ascii="MathJax_Main" w:eastAsia="Times New Roman" w:hAnsi="MathJax_Main" w:cs="Times New Roman"/>
          <w:color w:val="000000"/>
          <w:sz w:val="32"/>
          <w:szCs w:val="32"/>
          <w:highlight w:val="magenta"/>
          <w:bdr w:val="none" w:sz="0" w:space="0" w:color="auto" w:frame="1"/>
        </w:rPr>
        <w:t>7</w:t>
      </w:r>
      <w:r w:rsidRPr="00D82A92">
        <w:rPr>
          <w:rFonts w:ascii="Verdana" w:eastAsia="Times New Roman" w:hAnsi="Verdana" w:cs="Times New Roman"/>
          <w:color w:val="000000"/>
          <w:sz w:val="24"/>
          <w:szCs w:val="24"/>
        </w:rPr>
        <w:t xml:space="preserve"> is the </w:t>
      </w:r>
      <w:r w:rsidRPr="00D82A92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>smallest</w:t>
      </w:r>
      <w:r w:rsidRPr="00D82A92">
        <w:rPr>
          <w:rFonts w:ascii="Verdana" w:eastAsia="Times New Roman" w:hAnsi="Verdana" w:cs="Times New Roman"/>
          <w:color w:val="000000"/>
          <w:sz w:val="24"/>
          <w:szCs w:val="24"/>
        </w:rPr>
        <w:t>?</w:t>
      </w:r>
    </w:p>
    <w:p w14:paraId="2143B1CB" w14:textId="77777777" w:rsidR="00326FB8" w:rsidRDefault="007C3383"/>
    <w:sectPr w:rsidR="00326FB8" w:rsidSect="00893A58">
      <w:pgSz w:w="12240" w:h="15840"/>
      <w:pgMar w:top="1440" w:right="864" w:bottom="1440" w:left="1008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6086E"/>
    <w:multiLevelType w:val="multilevel"/>
    <w:tmpl w:val="28CC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EF551F"/>
    <w:multiLevelType w:val="hybridMultilevel"/>
    <w:tmpl w:val="60364D1A"/>
    <w:lvl w:ilvl="0" w:tplc="C5829C0E">
      <w:start w:val="1"/>
      <w:numFmt w:val="decimal"/>
      <w:lvlText w:val="(%1)"/>
      <w:lvlJc w:val="left"/>
      <w:pPr>
        <w:ind w:left="1080" w:hanging="720"/>
      </w:pPr>
      <w:rPr>
        <w:rFonts w:hint="default"/>
        <w:b/>
        <w:color w:val="C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A92"/>
    <w:rsid w:val="001E6B32"/>
    <w:rsid w:val="00722FDB"/>
    <w:rsid w:val="007C3383"/>
    <w:rsid w:val="00893A58"/>
    <w:rsid w:val="009D2A51"/>
    <w:rsid w:val="00A40934"/>
    <w:rsid w:val="00B665CB"/>
    <w:rsid w:val="00D8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2A58"/>
  <w15:chartTrackingRefBased/>
  <w15:docId w15:val="{B2F13902-2D5F-4796-A273-6E88ACCD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2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D82A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A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D82A9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ntdifftext">
    <w:name w:val="contdifftext"/>
    <w:basedOn w:val="DefaultParagraphFont"/>
    <w:rsid w:val="00D82A92"/>
  </w:style>
  <w:style w:type="paragraph" w:styleId="NormalWeb">
    <w:name w:val="Normal (Web)"/>
    <w:basedOn w:val="Normal"/>
    <w:uiPriority w:val="99"/>
    <w:semiHidden/>
    <w:unhideWhenUsed/>
    <w:rsid w:val="00D8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D82A92"/>
  </w:style>
  <w:style w:type="character" w:customStyle="1" w:styleId="mo">
    <w:name w:val="mo"/>
    <w:basedOn w:val="DefaultParagraphFont"/>
    <w:rsid w:val="00D82A92"/>
  </w:style>
  <w:style w:type="character" w:styleId="Strong">
    <w:name w:val="Strong"/>
    <w:basedOn w:val="DefaultParagraphFont"/>
    <w:uiPriority w:val="22"/>
    <w:qFormat/>
    <w:rsid w:val="00D82A92"/>
    <w:rPr>
      <w:b/>
      <w:bCs/>
    </w:rPr>
  </w:style>
  <w:style w:type="paragraph" w:styleId="ListParagraph">
    <w:name w:val="List Paragraph"/>
    <w:basedOn w:val="Normal"/>
    <w:uiPriority w:val="34"/>
    <w:qFormat/>
    <w:rsid w:val="00D82A9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82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782A22E105E448F96911DC077566C" ma:contentTypeVersion="8" ma:contentTypeDescription="Create a new document." ma:contentTypeScope="" ma:versionID="d094cb13b49f8d19bd7fd8bf3d539e4e">
  <xsd:schema xmlns:xsd="http://www.w3.org/2001/XMLSchema" xmlns:xs="http://www.w3.org/2001/XMLSchema" xmlns:p="http://schemas.microsoft.com/office/2006/metadata/properties" xmlns:ns1="http://schemas.microsoft.com/sharepoint/v3" xmlns:ns2="7c4a5cf9-34c7-4c10-8b24-7b2a260fa355" targetNamespace="http://schemas.microsoft.com/office/2006/metadata/properties" ma:root="true" ma:fieldsID="a609238faaa68f38a0b965019427e51b" ns1:_="" ns2:_="">
    <xsd:import namespace="http://schemas.microsoft.com/sharepoint/v3"/>
    <xsd:import namespace="7c4a5cf9-34c7-4c10-8b24-7b2a260fa3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a5cf9-34c7-4c10-8b24-7b2a260fa35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nillable="true" ma:displayName="Blog Category" ma:list="{500a248f-9877-495a-9d59-8693a64bac60}" ma:internalName="Blog_x0020_Category" ma:readOnly="false" ma:showField="Title" ma:web="81076982-d657-46d1-adf8-fbb8b5f9241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7c4a5cf9-34c7-4c10-8b24-7b2a260fa355">12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174977-2D10-44E4-BB70-BD303356AD93}"/>
</file>

<file path=customXml/itemProps2.xml><?xml version="1.0" encoding="utf-8"?>
<ds:datastoreItem xmlns:ds="http://schemas.openxmlformats.org/officeDocument/2006/customXml" ds:itemID="{54F67F2C-4484-46DD-9F9E-25D957D8FB2E}"/>
</file>

<file path=customXml/itemProps3.xml><?xml version="1.0" encoding="utf-8"?>
<ds:datastoreItem xmlns:ds="http://schemas.openxmlformats.org/officeDocument/2006/customXml" ds:itemID="{D5244A3D-101E-4561-B0DB-14C939AB52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Peggy (ASD-W)</dc:creator>
  <cp:keywords/>
  <dc:description/>
  <cp:lastModifiedBy>Sharkey, Robina (ASD-W)</cp:lastModifiedBy>
  <cp:revision>2</cp:revision>
  <dcterms:created xsi:type="dcterms:W3CDTF">2020-04-23T21:22:00Z</dcterms:created>
  <dcterms:modified xsi:type="dcterms:W3CDTF">2020-04-23T21:22:00Z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0x010100369782A22E105E448F96911DC077566C</vt:lpwstr>
  </property>
</Properties>
</file>