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FBF0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fr-CA" w:eastAsia="fr-CA"/>
        </w:rPr>
        <w:drawing>
          <wp:inline distT="0" distB="0" distL="0" distR="0" wp14:anchorId="4A756119" wp14:editId="141AD39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A2379" w14:textId="77777777" w:rsidR="00D502D3" w:rsidRPr="00D502D3" w:rsidRDefault="00D502D3" w:rsidP="00D502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2D3">
        <w:rPr>
          <w:rFonts w:ascii="Times New Roman" w:hAnsi="Times New Roman" w:cs="Times New Roman"/>
          <w:b/>
          <w:sz w:val="36"/>
          <w:szCs w:val="36"/>
        </w:rPr>
        <w:t>Parent School Support Committee</w:t>
      </w:r>
    </w:p>
    <w:p w14:paraId="02971071" w14:textId="0EAEE667" w:rsidR="007B74B8" w:rsidRPr="00D502D3" w:rsidRDefault="00D502D3" w:rsidP="00D502D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D3">
        <w:rPr>
          <w:rFonts w:ascii="Times New Roman" w:hAnsi="Times New Roman" w:cs="Times New Roman"/>
          <w:bCs/>
          <w:sz w:val="28"/>
          <w:szCs w:val="28"/>
        </w:rPr>
        <w:t>Perth-Andover Middle School</w:t>
      </w:r>
    </w:p>
    <w:p w14:paraId="785E620A" w14:textId="12D20636" w:rsidR="00D41FE4" w:rsidRPr="00D502D3" w:rsidRDefault="00D41FE4" w:rsidP="00D502D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502D3">
        <w:rPr>
          <w:rFonts w:ascii="Times New Roman" w:hAnsi="Times New Roman" w:cs="Times New Roman"/>
          <w:bCs/>
          <w:i/>
          <w:iCs/>
          <w:sz w:val="28"/>
          <w:szCs w:val="28"/>
        </w:rPr>
        <w:t>Address</w:t>
      </w:r>
      <w:r w:rsidR="00B3130C" w:rsidRPr="00D502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D502D3" w:rsidRPr="00D502D3">
        <w:rPr>
          <w:rFonts w:ascii="Times New Roman" w:hAnsi="Times New Roman" w:cs="Times New Roman"/>
          <w:bCs/>
          <w:i/>
          <w:iCs/>
          <w:sz w:val="28"/>
          <w:szCs w:val="28"/>
        </w:rPr>
        <w:t>20 Nissen St, Perth-Andover, NB</w:t>
      </w:r>
    </w:p>
    <w:p w14:paraId="63C03B00" w14:textId="46F70CB2" w:rsidR="00D41FE4" w:rsidRPr="00D502D3" w:rsidRDefault="00D41FE4" w:rsidP="00D502D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 w:rsidRPr="00D502D3">
        <w:rPr>
          <w:rFonts w:ascii="Times New Roman" w:hAnsi="Times New Roman" w:cs="Times New Roman"/>
          <w:bCs/>
          <w:sz w:val="32"/>
        </w:rPr>
        <w:t>Minutes</w:t>
      </w:r>
    </w:p>
    <w:p w14:paraId="4B6740BC" w14:textId="77777777" w:rsidR="00D502D3" w:rsidRDefault="00D502D3" w:rsidP="00D502D3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60A45BCB" w14:textId="1B7CF2A2" w:rsidR="00D41FE4" w:rsidRPr="00D502D3" w:rsidRDefault="00D41FE4" w:rsidP="00D50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2D3">
        <w:rPr>
          <w:rFonts w:ascii="Times New Roman" w:hAnsi="Times New Roman" w:cs="Times New Roman"/>
          <w:b/>
          <w:sz w:val="28"/>
          <w:szCs w:val="28"/>
        </w:rPr>
        <w:t>Date</w:t>
      </w:r>
      <w:r w:rsidR="00681DDD" w:rsidRPr="00D502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43BF">
        <w:rPr>
          <w:rFonts w:ascii="Times New Roman" w:hAnsi="Times New Roman" w:cs="Times New Roman"/>
          <w:bCs/>
          <w:sz w:val="28"/>
          <w:szCs w:val="28"/>
        </w:rPr>
        <w:t>Thursday, February 25, 2021</w:t>
      </w:r>
    </w:p>
    <w:p w14:paraId="02F7B63D" w14:textId="7F88DC25" w:rsidR="00D502D3" w:rsidRPr="00D502D3" w:rsidRDefault="00D502D3" w:rsidP="00D50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2D3">
        <w:rPr>
          <w:rFonts w:ascii="Times New Roman" w:hAnsi="Times New Roman" w:cs="Times New Roman"/>
          <w:b/>
          <w:sz w:val="28"/>
          <w:szCs w:val="28"/>
        </w:rPr>
        <w:t xml:space="preserve">Time: </w:t>
      </w:r>
      <w:r w:rsidRPr="00D502D3">
        <w:rPr>
          <w:rFonts w:ascii="Times New Roman" w:hAnsi="Times New Roman" w:cs="Times New Roman"/>
          <w:bCs/>
          <w:sz w:val="28"/>
          <w:szCs w:val="28"/>
        </w:rPr>
        <w:t>6:00pm</w:t>
      </w:r>
    </w:p>
    <w:p w14:paraId="1C62710F" w14:textId="378E188D" w:rsidR="00D41FE4" w:rsidRPr="00D502D3" w:rsidRDefault="00D41FE4" w:rsidP="00D50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2D3">
        <w:rPr>
          <w:rFonts w:ascii="Times New Roman" w:hAnsi="Times New Roman" w:cs="Times New Roman"/>
          <w:b/>
          <w:sz w:val="28"/>
          <w:szCs w:val="28"/>
        </w:rPr>
        <w:t>Location</w:t>
      </w:r>
      <w:r w:rsidR="008C2169" w:rsidRPr="00D502D3">
        <w:rPr>
          <w:rFonts w:ascii="Times New Roman" w:hAnsi="Times New Roman" w:cs="Times New Roman"/>
          <w:b/>
          <w:sz w:val="28"/>
          <w:szCs w:val="28"/>
        </w:rPr>
        <w:t>:</w:t>
      </w:r>
      <w:r w:rsidR="00D502D3" w:rsidRPr="00D50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2D3" w:rsidRPr="00D502D3">
        <w:rPr>
          <w:rFonts w:ascii="Times New Roman" w:hAnsi="Times New Roman" w:cs="Times New Roman"/>
          <w:bCs/>
          <w:sz w:val="28"/>
          <w:szCs w:val="28"/>
        </w:rPr>
        <w:t>Virtually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0503A245" w14:textId="77777777" w:rsidTr="000C73F0">
        <w:tc>
          <w:tcPr>
            <w:tcW w:w="5035" w:type="dxa"/>
          </w:tcPr>
          <w:p w14:paraId="07981F06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71EAE319" w14:textId="34D714DD" w:rsidR="000C73F0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Lea </w:t>
            </w:r>
            <w:r w:rsidR="00152342">
              <w:rPr>
                <w:rFonts w:ascii="Times New Roman" w:hAnsi="Times New Roman" w:cs="Times New Roman"/>
                <w:bCs/>
                <w:sz w:val="24"/>
                <w:szCs w:val="24"/>
              </w:rPr>
              <w:t>Allen</w:t>
            </w:r>
            <w:r w:rsidR="00681DDD"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, Chair</w:t>
            </w:r>
          </w:p>
          <w:p w14:paraId="21236761" w14:textId="2C4D8E96" w:rsidR="00681DDD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Beth Boyd</w:t>
            </w:r>
            <w:r w:rsidR="00681DDD"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, Teacher Rep.</w:t>
            </w:r>
          </w:p>
          <w:p w14:paraId="4260167D" w14:textId="5EEEF90B" w:rsidR="000C73F0" w:rsidRDefault="00681DDD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D50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C43BF" w:rsidRPr="007C43BF">
              <w:rPr>
                <w:rFonts w:ascii="Times New Roman" w:hAnsi="Times New Roman" w:cs="Times New Roman"/>
                <w:bCs/>
                <w:sz w:val="24"/>
                <w:szCs w:val="24"/>
              </w:rPr>
              <w:t>Chrissy Young</w:t>
            </w:r>
            <w:r w:rsidR="00D502D3"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(Parent)</w:t>
            </w:r>
          </w:p>
          <w:p w14:paraId="64C85399" w14:textId="77777777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4BA1E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1F904D94" w14:textId="3556CC25" w:rsidR="000C73F0" w:rsidRPr="00D502D3" w:rsidRDefault="007C43BF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Jessica Post</w:t>
            </w:r>
          </w:p>
          <w:p w14:paraId="130B60DD" w14:textId="378619AD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Trisha </w:t>
            </w:r>
            <w:proofErr w:type="spellStart"/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Perley</w:t>
            </w:r>
            <w:proofErr w:type="spellEnd"/>
          </w:p>
          <w:p w14:paraId="2E93C3C9" w14:textId="299D3507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Sandra Hudson</w:t>
            </w:r>
          </w:p>
          <w:p w14:paraId="0F080B10" w14:textId="706B04BB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Tracy Brown</w:t>
            </w:r>
          </w:p>
          <w:p w14:paraId="7DFCF51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25FE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35C26A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3C70177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33417B4A" w14:textId="78A6B320" w:rsidR="000C73F0" w:rsidRDefault="00D502D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Claudine Dionne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722382CC" w14:textId="63CA59F6" w:rsidR="00681DDD" w:rsidRDefault="00D502D3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Tanya Adams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DEC</w:t>
            </w:r>
          </w:p>
          <w:p w14:paraId="575DBFC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3E055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1F3F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8674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FCD64" w14:textId="743BEEDE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3A47B622" w14:textId="51A20D1D" w:rsidR="00D502D3" w:rsidRPr="00D502D3" w:rsidRDefault="00D502D3" w:rsidP="000C7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D3">
              <w:rPr>
                <w:rFonts w:ascii="Times New Roman" w:hAnsi="Times New Roman" w:cs="Times New Roman"/>
                <w:bCs/>
                <w:sz w:val="24"/>
                <w:szCs w:val="24"/>
              </w:rPr>
              <w:t>Justin Tompkins</w:t>
            </w:r>
          </w:p>
          <w:p w14:paraId="14E735B2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74D1CF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7A1DA8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483457" w14:textId="2BCEC7CB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D502D3">
        <w:rPr>
          <w:rFonts w:ascii="Times New Roman" w:hAnsi="Times New Roman" w:cs="Times New Roman"/>
          <w:b/>
          <w:sz w:val="24"/>
        </w:rPr>
        <w:t xml:space="preserve">  </w:t>
      </w:r>
      <w:r w:rsidR="007C43BF" w:rsidRPr="007C43BF">
        <w:rPr>
          <w:rFonts w:ascii="Times New Roman" w:hAnsi="Times New Roman" w:cs="Times New Roman"/>
          <w:bCs/>
          <w:sz w:val="24"/>
        </w:rPr>
        <w:t>Beth Boyd</w:t>
      </w:r>
    </w:p>
    <w:p w14:paraId="280CF7A0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847F15" w14:textId="6FB0C16A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CC2FC7">
        <w:rPr>
          <w:rFonts w:ascii="Times New Roman" w:hAnsi="Times New Roman" w:cs="Times New Roman"/>
          <w:b/>
          <w:sz w:val="24"/>
        </w:rPr>
        <w:t xml:space="preserve">  </w:t>
      </w:r>
      <w:r w:rsidR="007C43BF" w:rsidRPr="007C43BF">
        <w:rPr>
          <w:rFonts w:ascii="Times New Roman" w:hAnsi="Times New Roman" w:cs="Times New Roman"/>
          <w:bCs/>
          <w:sz w:val="24"/>
        </w:rPr>
        <w:t>Chrissy Young, Seconded by Beth Boyd</w:t>
      </w:r>
    </w:p>
    <w:p w14:paraId="3A0C06D2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2E6364" w14:textId="6AF8EFC0" w:rsidR="00CC2FC7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52342">
        <w:rPr>
          <w:rFonts w:ascii="Times New Roman" w:hAnsi="Times New Roman" w:cs="Times New Roman"/>
          <w:b/>
          <w:sz w:val="28"/>
          <w:szCs w:val="28"/>
        </w:rPr>
        <w:t>Business Arising from the Minutes</w:t>
      </w:r>
      <w:r w:rsidR="00CC2FC7" w:rsidRPr="00152342">
        <w:rPr>
          <w:rFonts w:ascii="Times New Roman" w:hAnsi="Times New Roman" w:cs="Times New Roman"/>
          <w:b/>
          <w:sz w:val="24"/>
        </w:rPr>
        <w:t xml:space="preserve"> </w:t>
      </w:r>
    </w:p>
    <w:p w14:paraId="6B12767C" w14:textId="41ECBA58" w:rsidR="007C43BF" w:rsidRDefault="002F7E46" w:rsidP="007C43BF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Our School Survey</w:t>
      </w:r>
      <w:r w:rsidR="007C43BF">
        <w:rPr>
          <w:rFonts w:ascii="Times New Roman" w:hAnsi="Times New Roman" w:cs="Times New Roman"/>
          <w:b/>
          <w:sz w:val="24"/>
        </w:rPr>
        <w:t xml:space="preserve">:  </w:t>
      </w:r>
      <w:r w:rsidR="007C43BF" w:rsidRPr="002F7E46">
        <w:rPr>
          <w:rFonts w:ascii="Times New Roman" w:hAnsi="Times New Roman" w:cs="Times New Roman"/>
          <w:bCs/>
          <w:sz w:val="24"/>
        </w:rPr>
        <w:t xml:space="preserve">April 30.  The survey has been shortened to roughly 45 minutes but may take longer for some students to complete.  </w:t>
      </w:r>
      <w:r>
        <w:rPr>
          <w:rFonts w:ascii="Times New Roman" w:hAnsi="Times New Roman" w:cs="Times New Roman"/>
          <w:bCs/>
          <w:sz w:val="24"/>
        </w:rPr>
        <w:t>This will cover a variety of topics related to the effects of COVID-19 and safety as well as other assessment needs and compare the results.</w:t>
      </w:r>
    </w:p>
    <w:p w14:paraId="4BD79393" w14:textId="68E19034" w:rsidR="00CC2FC7" w:rsidRPr="00313BA2" w:rsidRDefault="002F7E46" w:rsidP="000C73F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2F7E46">
        <w:rPr>
          <w:rFonts w:ascii="Times New Roman" w:hAnsi="Times New Roman" w:cs="Times New Roman"/>
          <w:b/>
          <w:sz w:val="24"/>
        </w:rPr>
        <w:t>Behavioral Matrix Model:</w:t>
      </w:r>
      <w:r>
        <w:rPr>
          <w:rFonts w:ascii="Times New Roman" w:hAnsi="Times New Roman" w:cs="Times New Roman"/>
          <w:bCs/>
          <w:sz w:val="24"/>
        </w:rPr>
        <w:t xml:space="preserve">  The first lesson will take place on Monday, March 8 and will be about Respect.  </w:t>
      </w:r>
    </w:p>
    <w:p w14:paraId="3B677C02" w14:textId="77777777" w:rsidR="002F7E46" w:rsidRDefault="002F7E46" w:rsidP="002F7E4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Staff Update:  </w:t>
      </w:r>
    </w:p>
    <w:p w14:paraId="4A267C17" w14:textId="5BC906BC" w:rsidR="002F7E46" w:rsidRPr="002F7E46" w:rsidRDefault="002F7E46" w:rsidP="002F7E4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F7E46">
        <w:rPr>
          <w:rFonts w:ascii="Times New Roman" w:hAnsi="Times New Roman" w:cs="Times New Roman"/>
          <w:bCs/>
          <w:sz w:val="24"/>
        </w:rPr>
        <w:t>Our First Nations Enhancement Liaison (</w:t>
      </w:r>
      <w:proofErr w:type="spellStart"/>
      <w:r w:rsidRPr="002F7E46">
        <w:rPr>
          <w:rFonts w:ascii="Times New Roman" w:hAnsi="Times New Roman" w:cs="Times New Roman"/>
          <w:bCs/>
          <w:sz w:val="24"/>
        </w:rPr>
        <w:t>Kastina</w:t>
      </w:r>
      <w:proofErr w:type="spellEnd"/>
      <w:r w:rsidRPr="002F7E46">
        <w:rPr>
          <w:rFonts w:ascii="Times New Roman" w:hAnsi="Times New Roman" w:cs="Times New Roman"/>
          <w:bCs/>
          <w:sz w:val="24"/>
        </w:rPr>
        <w:t xml:space="preserve"> Inman) has moved to AES.</w:t>
      </w:r>
    </w:p>
    <w:p w14:paraId="4777BDFF" w14:textId="12D34D96" w:rsidR="00313BA2" w:rsidRPr="00313BA2" w:rsidRDefault="002F7E46" w:rsidP="00313BA2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3BA2">
        <w:rPr>
          <w:rFonts w:ascii="Times New Roman" w:hAnsi="Times New Roman" w:cs="Times New Roman"/>
          <w:bCs/>
          <w:sz w:val="24"/>
        </w:rPr>
        <w:t xml:space="preserve">We </w:t>
      </w:r>
      <w:r w:rsidR="00313BA2" w:rsidRPr="00313BA2">
        <w:rPr>
          <w:rFonts w:ascii="Times New Roman" w:hAnsi="Times New Roman" w:cs="Times New Roman"/>
          <w:bCs/>
          <w:sz w:val="24"/>
        </w:rPr>
        <w:t>are</w:t>
      </w:r>
      <w:r w:rsidRPr="00313BA2">
        <w:rPr>
          <w:rFonts w:ascii="Times New Roman" w:hAnsi="Times New Roman" w:cs="Times New Roman"/>
          <w:bCs/>
          <w:sz w:val="24"/>
        </w:rPr>
        <w:t xml:space="preserve"> hoping to have a Behavior Intervention Mentor by March 14 who will be working with our students, analyzing data, and creating plans for our students.</w:t>
      </w:r>
    </w:p>
    <w:p w14:paraId="338ADECD" w14:textId="3509541D" w:rsidR="00313BA2" w:rsidRPr="00313BA2" w:rsidRDefault="00313BA2" w:rsidP="00313BA2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Student Enroll:  </w:t>
      </w:r>
      <w:r w:rsidRPr="00313BA2">
        <w:rPr>
          <w:rFonts w:ascii="Times New Roman" w:hAnsi="Times New Roman" w:cs="Times New Roman"/>
          <w:bCs/>
          <w:sz w:val="24"/>
        </w:rPr>
        <w:t>We currently have 192 students.  We</w:t>
      </w:r>
      <w:r>
        <w:rPr>
          <w:rFonts w:ascii="Times New Roman" w:hAnsi="Times New Roman" w:cs="Times New Roman"/>
          <w:bCs/>
          <w:sz w:val="24"/>
        </w:rPr>
        <w:t xml:space="preserve"> ha</w:t>
      </w:r>
      <w:r w:rsidRPr="00313BA2">
        <w:rPr>
          <w:rFonts w:ascii="Times New Roman" w:hAnsi="Times New Roman" w:cs="Times New Roman"/>
          <w:bCs/>
          <w:sz w:val="24"/>
        </w:rPr>
        <w:t>ve had 3 new students enrolled since Christmas and 1 returning from learning at home.</w:t>
      </w:r>
    </w:p>
    <w:p w14:paraId="4F8F80E5" w14:textId="77777777" w:rsidR="00313BA2" w:rsidRPr="00313BA2" w:rsidRDefault="00313BA2" w:rsidP="00313BA2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Tech Update: </w:t>
      </w:r>
    </w:p>
    <w:p w14:paraId="1924FD26" w14:textId="7D876DE2" w:rsidR="00313BA2" w:rsidRPr="00313BA2" w:rsidRDefault="00313BA2" w:rsidP="00313BA2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13BA2">
        <w:rPr>
          <w:rFonts w:ascii="Times New Roman" w:hAnsi="Times New Roman" w:cs="Times New Roman"/>
          <w:bCs/>
          <w:sz w:val="24"/>
        </w:rPr>
        <w:t xml:space="preserve">Our computers have been upgraded with funds from our </w:t>
      </w:r>
      <w:proofErr w:type="spellStart"/>
      <w:r w:rsidRPr="00313BA2">
        <w:rPr>
          <w:rFonts w:ascii="Times New Roman" w:hAnsi="Times New Roman" w:cs="Times New Roman"/>
          <w:bCs/>
          <w:sz w:val="24"/>
        </w:rPr>
        <w:t>Poinsetta</w:t>
      </w:r>
      <w:proofErr w:type="spellEnd"/>
      <w:r w:rsidRPr="00313BA2">
        <w:rPr>
          <w:rFonts w:ascii="Times New Roman" w:hAnsi="Times New Roman" w:cs="Times New Roman"/>
          <w:bCs/>
          <w:sz w:val="24"/>
        </w:rPr>
        <w:t xml:space="preserve"> fundraising campaign. </w:t>
      </w:r>
    </w:p>
    <w:p w14:paraId="0075E95A" w14:textId="6D2341DE" w:rsidR="00313BA2" w:rsidRPr="00313BA2" w:rsidRDefault="00313BA2" w:rsidP="00313BA2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13BA2">
        <w:rPr>
          <w:rFonts w:ascii="Times New Roman" w:hAnsi="Times New Roman" w:cs="Times New Roman"/>
          <w:bCs/>
          <w:sz w:val="24"/>
        </w:rPr>
        <w:t>30 notebooks provided to us through ECD for students that needed them for virtual learning at home.  They are currently being homed at PAMS.</w:t>
      </w:r>
    </w:p>
    <w:p w14:paraId="7CA2C899" w14:textId="05682078" w:rsidR="00313BA2" w:rsidRPr="00313BA2" w:rsidRDefault="00313BA2" w:rsidP="00313BA2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13BA2">
        <w:rPr>
          <w:rFonts w:ascii="Times New Roman" w:hAnsi="Times New Roman" w:cs="Times New Roman"/>
          <w:bCs/>
          <w:sz w:val="24"/>
        </w:rPr>
        <w:lastRenderedPageBreak/>
        <w:t>6 new iPads order: 3 from Rotary and 3 from our fundraiser.</w:t>
      </w:r>
    </w:p>
    <w:p w14:paraId="06B24ACD" w14:textId="37F2F2AA" w:rsidR="00313BA2" w:rsidRPr="00313BA2" w:rsidRDefault="00313BA2" w:rsidP="00313BA2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13BA2">
        <w:rPr>
          <w:rFonts w:ascii="Times New Roman" w:hAnsi="Times New Roman" w:cs="Times New Roman"/>
          <w:bCs/>
          <w:sz w:val="24"/>
        </w:rPr>
        <w:t>Our goal is to have a station of 6 per class.</w:t>
      </w:r>
    </w:p>
    <w:p w14:paraId="53CE0729" w14:textId="31665E09" w:rsidR="00CC2FC7" w:rsidRPr="00313BA2" w:rsidRDefault="00CC2FC7" w:rsidP="00313BA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3BA2">
        <w:rPr>
          <w:rFonts w:ascii="Times New Roman" w:hAnsi="Times New Roman" w:cs="Times New Roman"/>
          <w:b/>
          <w:sz w:val="24"/>
        </w:rPr>
        <w:t xml:space="preserve">   </w:t>
      </w:r>
    </w:p>
    <w:p w14:paraId="7AD7936F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2B8F8C" w14:textId="099EEAFF" w:rsidR="00E26BD2" w:rsidRPr="00152342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342">
        <w:rPr>
          <w:rFonts w:ascii="Times New Roman" w:hAnsi="Times New Roman" w:cs="Times New Roman"/>
          <w:b/>
          <w:sz w:val="28"/>
          <w:szCs w:val="28"/>
        </w:rPr>
        <w:t>New Business</w:t>
      </w:r>
    </w:p>
    <w:p w14:paraId="3F4E58BD" w14:textId="3BAF1776" w:rsidR="00A008DF" w:rsidRDefault="00A008DF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3444B96" w14:textId="1E9B4DB7" w:rsidR="000C73F0" w:rsidRPr="00313BA2" w:rsidRDefault="00313BA2" w:rsidP="00313BA2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Progress Reports:  </w:t>
      </w:r>
      <w:r w:rsidRPr="00313BA2">
        <w:rPr>
          <w:rFonts w:ascii="Times New Roman" w:hAnsi="Times New Roman" w:cs="Times New Roman"/>
          <w:bCs/>
          <w:sz w:val="24"/>
        </w:rPr>
        <w:t>went out February 22 for parents to hav</w:t>
      </w:r>
      <w:r>
        <w:rPr>
          <w:rFonts w:ascii="Times New Roman" w:hAnsi="Times New Roman" w:cs="Times New Roman"/>
          <w:bCs/>
          <w:sz w:val="24"/>
        </w:rPr>
        <w:t>e</w:t>
      </w:r>
      <w:r w:rsidRPr="00313BA2">
        <w:rPr>
          <w:rFonts w:ascii="Times New Roman" w:hAnsi="Times New Roman" w:cs="Times New Roman"/>
          <w:bCs/>
          <w:sz w:val="24"/>
        </w:rPr>
        <w:t xml:space="preserve"> a snapshot of </w:t>
      </w:r>
      <w:r>
        <w:rPr>
          <w:rFonts w:ascii="Times New Roman" w:hAnsi="Times New Roman" w:cs="Times New Roman"/>
          <w:bCs/>
          <w:sz w:val="24"/>
        </w:rPr>
        <w:t xml:space="preserve">where </w:t>
      </w:r>
      <w:r w:rsidRPr="00313BA2">
        <w:rPr>
          <w:rFonts w:ascii="Times New Roman" w:hAnsi="Times New Roman" w:cs="Times New Roman"/>
          <w:bCs/>
          <w:sz w:val="24"/>
        </w:rPr>
        <w:t>their child</w:t>
      </w:r>
      <w:r>
        <w:rPr>
          <w:rFonts w:ascii="Times New Roman" w:hAnsi="Times New Roman" w:cs="Times New Roman"/>
          <w:bCs/>
          <w:sz w:val="24"/>
        </w:rPr>
        <w:t xml:space="preserve"> is at academically.</w:t>
      </w:r>
    </w:p>
    <w:p w14:paraId="4701325B" w14:textId="6A0199E2" w:rsidR="00313BA2" w:rsidRPr="0040118C" w:rsidRDefault="00313BA2" w:rsidP="0040118C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Report Cards:  </w:t>
      </w:r>
      <w:r w:rsidRPr="00313BA2">
        <w:rPr>
          <w:rFonts w:ascii="Times New Roman" w:hAnsi="Times New Roman" w:cs="Times New Roman"/>
          <w:bCs/>
          <w:sz w:val="24"/>
        </w:rPr>
        <w:t>sent home on March 31</w:t>
      </w:r>
      <w:r w:rsidR="0040118C">
        <w:rPr>
          <w:rFonts w:ascii="Times New Roman" w:hAnsi="Times New Roman" w:cs="Times New Roman"/>
          <w:bCs/>
          <w:sz w:val="24"/>
        </w:rPr>
        <w:t xml:space="preserve"> for 2</w:t>
      </w:r>
      <w:r w:rsidR="0040118C" w:rsidRPr="0040118C">
        <w:rPr>
          <w:rFonts w:ascii="Times New Roman" w:hAnsi="Times New Roman" w:cs="Times New Roman"/>
          <w:bCs/>
          <w:sz w:val="24"/>
          <w:vertAlign w:val="superscript"/>
        </w:rPr>
        <w:t>nd</w:t>
      </w:r>
      <w:r w:rsidR="0040118C">
        <w:rPr>
          <w:rFonts w:ascii="Times New Roman" w:hAnsi="Times New Roman" w:cs="Times New Roman"/>
          <w:bCs/>
          <w:sz w:val="24"/>
        </w:rPr>
        <w:t xml:space="preserve"> term.</w:t>
      </w:r>
    </w:p>
    <w:p w14:paraId="0B7CFC48" w14:textId="77777777" w:rsidR="0040118C" w:rsidRDefault="00313BA2" w:rsidP="00313BA2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13BA2">
        <w:rPr>
          <w:rFonts w:ascii="Times New Roman" w:hAnsi="Times New Roman" w:cs="Times New Roman"/>
          <w:b/>
          <w:sz w:val="24"/>
        </w:rPr>
        <w:t>Parent/Teacher:</w:t>
      </w:r>
      <w:r w:rsidRPr="00313BA2">
        <w:rPr>
          <w:rFonts w:ascii="Times New Roman" w:hAnsi="Times New Roman" w:cs="Times New Roman"/>
          <w:bCs/>
          <w:sz w:val="24"/>
        </w:rPr>
        <w:t xml:space="preserve">  Wednesday, April 14.  Parents will be able to begin signing up on March 31.</w:t>
      </w:r>
    </w:p>
    <w:p w14:paraId="45DCA0AA" w14:textId="5A7965BE" w:rsidR="00313BA2" w:rsidRDefault="0040118C" w:rsidP="0040118C">
      <w:pPr>
        <w:pStyle w:val="Paragraphedeliste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</w:t>
      </w:r>
      <w:r w:rsidR="00313BA2">
        <w:rPr>
          <w:rFonts w:ascii="Times New Roman" w:hAnsi="Times New Roman" w:cs="Times New Roman"/>
          <w:bCs/>
          <w:sz w:val="24"/>
        </w:rPr>
        <w:t>(same day as report cards are received.</w:t>
      </w:r>
      <w:r>
        <w:rPr>
          <w:rFonts w:ascii="Times New Roman" w:hAnsi="Times New Roman" w:cs="Times New Roman"/>
          <w:bCs/>
          <w:sz w:val="24"/>
        </w:rPr>
        <w:t>)</w:t>
      </w:r>
    </w:p>
    <w:p w14:paraId="516886F9" w14:textId="7A0FACD1" w:rsidR="0040118C" w:rsidRPr="0040118C" w:rsidRDefault="0040118C" w:rsidP="0040118C">
      <w:pPr>
        <w:pStyle w:val="NormalWeb"/>
        <w:numPr>
          <w:ilvl w:val="0"/>
          <w:numId w:val="8"/>
        </w:numPr>
        <w:rPr>
          <w:color w:val="000000"/>
        </w:rPr>
      </w:pPr>
      <w:r w:rsidRPr="0040118C">
        <w:rPr>
          <w:b/>
        </w:rPr>
        <w:t>End of the Day Dismissal:</w:t>
      </w:r>
      <w:r w:rsidRPr="0040118C">
        <w:rPr>
          <w:bCs/>
        </w:rPr>
        <w:t xml:space="preserve"> (due to </w:t>
      </w:r>
      <w:r>
        <w:rPr>
          <w:bCs/>
        </w:rPr>
        <w:t>safety</w:t>
      </w:r>
      <w:r w:rsidRPr="0040118C">
        <w:rPr>
          <w:bCs/>
        </w:rPr>
        <w:t xml:space="preserve"> reasons) Beginning Monday, March 8, students will be dismissed at 2:45pm and leave by 2:55pm.  Walkers and students will be dismissed ONLY after the buses have left the school.  </w:t>
      </w:r>
      <w:r w:rsidRPr="0040118C">
        <w:rPr>
          <w:color w:val="000000"/>
        </w:rPr>
        <w:t xml:space="preserve">Parents picking up students are </w:t>
      </w:r>
      <w:r w:rsidRPr="0040118C">
        <w:rPr>
          <w:b/>
          <w:bCs/>
          <w:i/>
          <w:iCs/>
          <w:color w:val="000000"/>
        </w:rPr>
        <w:t>not</w:t>
      </w:r>
      <w:r w:rsidRPr="0040118C">
        <w:rPr>
          <w:color w:val="000000"/>
        </w:rPr>
        <w:t xml:space="preserve"> to arrive at the school until 2:55pm. The parent pick-up lane will be in the front of the school, the lane closest to the sidewalk.</w:t>
      </w:r>
      <w:r w:rsidRPr="0040118C">
        <w:rPr>
          <w:color w:val="000000"/>
        </w:rPr>
        <w:t xml:space="preserve">  </w:t>
      </w:r>
      <w:r w:rsidRPr="0040118C">
        <w:rPr>
          <w:color w:val="000000"/>
        </w:rPr>
        <w:t xml:space="preserve">Any car parked in the parking lot will have to line up in the parent pick up lane after buses leave. The parking lot will </w:t>
      </w:r>
      <w:r w:rsidRPr="0040118C">
        <w:rPr>
          <w:b/>
          <w:bCs/>
          <w:i/>
          <w:iCs/>
          <w:color w:val="000000"/>
        </w:rPr>
        <w:t>not</w:t>
      </w:r>
      <w:r w:rsidRPr="0040118C">
        <w:rPr>
          <w:color w:val="000000"/>
        </w:rPr>
        <w:t xml:space="preserve"> </w:t>
      </w:r>
      <w:r w:rsidRPr="0040118C">
        <w:rPr>
          <w:color w:val="000000"/>
        </w:rPr>
        <w:t xml:space="preserve">be </w:t>
      </w:r>
      <w:r w:rsidRPr="0040118C">
        <w:rPr>
          <w:color w:val="000000"/>
        </w:rPr>
        <w:t>used to pick up students.</w:t>
      </w:r>
    </w:p>
    <w:p w14:paraId="7E41006A" w14:textId="320EF239" w:rsidR="0040118C" w:rsidRPr="0040118C" w:rsidRDefault="0040118C" w:rsidP="0040118C">
      <w:pPr>
        <w:pStyle w:val="Paragraphedeliste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E146D7F" w14:textId="785C33E1" w:rsidR="000C73F0" w:rsidRPr="00152342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342">
        <w:rPr>
          <w:rFonts w:ascii="Times New Roman" w:hAnsi="Times New Roman" w:cs="Times New Roman"/>
          <w:b/>
          <w:sz w:val="28"/>
          <w:szCs w:val="28"/>
        </w:rPr>
        <w:t>Correspondence</w:t>
      </w:r>
    </w:p>
    <w:p w14:paraId="40B956DC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17FE463" w14:textId="77777777" w:rsidR="0040118C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152342">
        <w:rPr>
          <w:rFonts w:ascii="Times New Roman" w:hAnsi="Times New Roman" w:cs="Times New Roman"/>
          <w:b/>
          <w:sz w:val="24"/>
        </w:rPr>
        <w:t xml:space="preserve"> </w:t>
      </w:r>
    </w:p>
    <w:p w14:paraId="214618D4" w14:textId="79A0E3CF" w:rsidR="000C73F0" w:rsidRPr="0040118C" w:rsidRDefault="0040118C" w:rsidP="0040118C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0118C">
        <w:rPr>
          <w:rFonts w:ascii="Times New Roman" w:hAnsi="Times New Roman" w:cs="Times New Roman"/>
          <w:bCs/>
          <w:sz w:val="24"/>
        </w:rPr>
        <w:t>Students met virtually with the founder of Pink Shirt Day yesterday, Wednesday, Feb. 24.</w:t>
      </w:r>
    </w:p>
    <w:p w14:paraId="66EB8A6A" w14:textId="08E8C8DB" w:rsidR="0040118C" w:rsidRPr="0040118C" w:rsidRDefault="0040118C" w:rsidP="0040118C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0118C">
        <w:rPr>
          <w:rFonts w:ascii="Times New Roman" w:hAnsi="Times New Roman" w:cs="Times New Roman"/>
          <w:b/>
          <w:sz w:val="24"/>
        </w:rPr>
        <w:t xml:space="preserve">PSSC Funds:  </w:t>
      </w:r>
      <w:r w:rsidRPr="0040118C">
        <w:rPr>
          <w:rFonts w:ascii="Times New Roman" w:hAnsi="Times New Roman" w:cs="Times New Roman"/>
          <w:bCs/>
          <w:sz w:val="24"/>
        </w:rPr>
        <w:t>$600.  The funds will be used for a newsletter to students in Grade 5 to receive a PAMS newsletter to welcome them to PAMS in the Fall and provide them with school information.  Motion was moved.</w:t>
      </w:r>
    </w:p>
    <w:p w14:paraId="19334DDE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03EF0BF" w14:textId="688528BF" w:rsidR="00D41FE4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AF1AD1">
        <w:rPr>
          <w:rFonts w:ascii="Times New Roman" w:hAnsi="Times New Roman" w:cs="Times New Roman"/>
          <w:b/>
          <w:sz w:val="24"/>
        </w:rPr>
        <w:t xml:space="preserve"> </w:t>
      </w:r>
      <w:r w:rsidR="0040118C">
        <w:rPr>
          <w:rFonts w:ascii="Times New Roman" w:hAnsi="Times New Roman" w:cs="Times New Roman"/>
          <w:bCs/>
          <w:sz w:val="24"/>
        </w:rPr>
        <w:t>TBD</w:t>
      </w:r>
    </w:p>
    <w:p w14:paraId="69A6CAF1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EC46D8C" w14:textId="50AFF5AE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AF1AD1">
        <w:rPr>
          <w:rFonts w:ascii="Times New Roman" w:hAnsi="Times New Roman" w:cs="Times New Roman"/>
          <w:b/>
          <w:sz w:val="24"/>
        </w:rPr>
        <w:t xml:space="preserve"> </w:t>
      </w:r>
      <w:r w:rsidR="00AF1AD1" w:rsidRPr="00AF1AD1">
        <w:rPr>
          <w:rFonts w:ascii="Times New Roman" w:hAnsi="Times New Roman" w:cs="Times New Roman"/>
          <w:bCs/>
          <w:sz w:val="24"/>
        </w:rPr>
        <w:t>Lea Allen</w:t>
      </w:r>
    </w:p>
    <w:p w14:paraId="10AB6037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996D4FB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96E"/>
    <w:multiLevelType w:val="hybridMultilevel"/>
    <w:tmpl w:val="3A18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523D"/>
    <w:multiLevelType w:val="hybridMultilevel"/>
    <w:tmpl w:val="5930D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1445F"/>
    <w:multiLevelType w:val="hybridMultilevel"/>
    <w:tmpl w:val="ED6E5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EF5"/>
    <w:multiLevelType w:val="hybridMultilevel"/>
    <w:tmpl w:val="A8A43628"/>
    <w:lvl w:ilvl="0" w:tplc="7B6EA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4E01"/>
    <w:multiLevelType w:val="hybridMultilevel"/>
    <w:tmpl w:val="7404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FA06EA"/>
    <w:multiLevelType w:val="hybridMultilevel"/>
    <w:tmpl w:val="3C70D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913AA"/>
    <w:multiLevelType w:val="hybridMultilevel"/>
    <w:tmpl w:val="FD2040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62021E"/>
    <w:multiLevelType w:val="hybridMultilevel"/>
    <w:tmpl w:val="1492A460"/>
    <w:lvl w:ilvl="0" w:tplc="BEF8D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64F6"/>
    <w:multiLevelType w:val="hybridMultilevel"/>
    <w:tmpl w:val="0A04C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17463"/>
    <w:rsid w:val="00096ED9"/>
    <w:rsid w:val="000C73F0"/>
    <w:rsid w:val="00152342"/>
    <w:rsid w:val="00186CC3"/>
    <w:rsid w:val="002B0FD9"/>
    <w:rsid w:val="002F49E3"/>
    <w:rsid w:val="002F7E46"/>
    <w:rsid w:val="00313BA2"/>
    <w:rsid w:val="00394B90"/>
    <w:rsid w:val="003C39FF"/>
    <w:rsid w:val="003E1659"/>
    <w:rsid w:val="0040118C"/>
    <w:rsid w:val="00681DDD"/>
    <w:rsid w:val="007B74B8"/>
    <w:rsid w:val="007C43BF"/>
    <w:rsid w:val="00877CA1"/>
    <w:rsid w:val="008C2169"/>
    <w:rsid w:val="0097728A"/>
    <w:rsid w:val="009A1DFA"/>
    <w:rsid w:val="00A008DF"/>
    <w:rsid w:val="00A50792"/>
    <w:rsid w:val="00A825E4"/>
    <w:rsid w:val="00AF1AD1"/>
    <w:rsid w:val="00B157EE"/>
    <w:rsid w:val="00B3130C"/>
    <w:rsid w:val="00C1435C"/>
    <w:rsid w:val="00C53019"/>
    <w:rsid w:val="00C56A50"/>
    <w:rsid w:val="00C953E8"/>
    <w:rsid w:val="00CC2FC7"/>
    <w:rsid w:val="00CE5238"/>
    <w:rsid w:val="00D00BB7"/>
    <w:rsid w:val="00D30B3C"/>
    <w:rsid w:val="00D41FE4"/>
    <w:rsid w:val="00D502D3"/>
    <w:rsid w:val="00DA0402"/>
    <w:rsid w:val="00DD18A1"/>
    <w:rsid w:val="00E078B8"/>
    <w:rsid w:val="00E26BD2"/>
    <w:rsid w:val="00E80F96"/>
    <w:rsid w:val="00E8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EC8F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4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2F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259A2716B3B534391CE9B75AA2D15B6" ma:contentTypeVersion="9" ma:contentTypeDescription="" ma:contentTypeScope="" ma:versionID="28c6818b0b5882b3b70a5c067e1c78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12ABB-919D-417A-9276-38AEC694FD71}"/>
</file>

<file path=customXml/itemProps2.xml><?xml version="1.0" encoding="utf-8"?>
<ds:datastoreItem xmlns:ds="http://schemas.openxmlformats.org/officeDocument/2006/customXml" ds:itemID="{ED0AC7B7-FFEB-4679-89C3-86AFA6830B8A}"/>
</file>

<file path=customXml/itemProps3.xml><?xml version="1.0" encoding="utf-8"?>
<ds:datastoreItem xmlns:ds="http://schemas.openxmlformats.org/officeDocument/2006/customXml" ds:itemID="{326CDEE6-F4A5-45D0-86AA-F07100F7D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Boyd, Beth (ASD-W)</cp:lastModifiedBy>
  <cp:revision>2</cp:revision>
  <dcterms:created xsi:type="dcterms:W3CDTF">2021-02-26T01:37:00Z</dcterms:created>
  <dcterms:modified xsi:type="dcterms:W3CDTF">2021-02-26T01:37:00Z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0x010100F2A1E1E4D320C749A22EC3F91FD053D600C259A2716B3B534391CE9B75AA2D15B6</vt:lpwstr>
  </property>
</Properties>
</file>