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4EBD" w14:textId="40F84BEE" w:rsidR="00BA1861" w:rsidRPr="00643345" w:rsidRDefault="00BA1861" w:rsidP="00643345">
      <w:pPr>
        <w:shd w:val="clear" w:color="auto" w:fill="FFFFFF"/>
        <w:spacing w:after="0" w:line="240" w:lineRule="auto"/>
        <w:jc w:val="center"/>
        <w:textAlignment w:val="baseline"/>
        <w:rPr>
          <w:rFonts w:ascii="Calibri" w:eastAsia="Times New Roman" w:hAnsi="Calibri" w:cs="Calibri"/>
          <w:b/>
          <w:bCs/>
          <w:color w:val="000000"/>
          <w:sz w:val="32"/>
          <w:szCs w:val="32"/>
        </w:rPr>
      </w:pPr>
      <w:r w:rsidRPr="00643345">
        <w:rPr>
          <w:rFonts w:ascii="Calibri" w:eastAsia="Times New Roman" w:hAnsi="Calibri" w:cs="Calibri"/>
          <w:b/>
          <w:bCs/>
          <w:color w:val="000000"/>
          <w:sz w:val="32"/>
          <w:szCs w:val="32"/>
        </w:rPr>
        <w:t>2021-22 school fees and supply package</w:t>
      </w:r>
    </w:p>
    <w:p w14:paraId="121AD5B4" w14:textId="77777777" w:rsidR="00BA1861" w:rsidRDefault="00BA1861" w:rsidP="00BA1861">
      <w:pPr>
        <w:shd w:val="clear" w:color="auto" w:fill="FFFFFF"/>
        <w:spacing w:after="0" w:line="240" w:lineRule="auto"/>
        <w:textAlignment w:val="baseline"/>
        <w:rPr>
          <w:rFonts w:ascii="Calibri" w:eastAsia="Times New Roman" w:hAnsi="Calibri" w:cs="Calibri"/>
          <w:color w:val="000000"/>
          <w:sz w:val="24"/>
          <w:szCs w:val="24"/>
        </w:rPr>
      </w:pPr>
    </w:p>
    <w:p w14:paraId="7D011217" w14:textId="77777777" w:rsidR="00C83186" w:rsidRDefault="00A06382" w:rsidP="00C83186">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We understand preparing children to return to school can be costly so we have decided that fees can be made in two installments.  A $30 supply kit fee due the first week of school and a $30 student fee due October 30</w:t>
      </w:r>
      <w:r w:rsidRPr="00A06382">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Both fees can be paid separately </w:t>
      </w:r>
      <w:r w:rsidR="00C83186">
        <w:rPr>
          <w:rFonts w:ascii="Calibri" w:eastAsia="Times New Roman" w:hAnsi="Calibri" w:cs="Calibri"/>
          <w:color w:val="000000"/>
          <w:sz w:val="24"/>
          <w:szCs w:val="24"/>
        </w:rPr>
        <w:t>online</w:t>
      </w:r>
      <w:r>
        <w:rPr>
          <w:rFonts w:ascii="Calibri" w:eastAsia="Times New Roman" w:hAnsi="Calibri" w:cs="Calibri"/>
          <w:color w:val="000000"/>
          <w:sz w:val="24"/>
          <w:szCs w:val="24"/>
        </w:rPr>
        <w:t xml:space="preserve"> </w:t>
      </w:r>
      <w:r w:rsidR="00C83186">
        <w:rPr>
          <w:rFonts w:ascii="Calibri" w:eastAsia="Times New Roman" w:hAnsi="Calibri" w:cs="Calibri"/>
          <w:color w:val="000000"/>
          <w:sz w:val="24"/>
          <w:szCs w:val="24"/>
        </w:rPr>
        <w:t xml:space="preserve">by visiting our website and accessing school cash online icon. </w:t>
      </w:r>
      <w:r w:rsidR="00C83186">
        <w:rPr>
          <w:rFonts w:ascii="Calibri" w:eastAsia="Times New Roman" w:hAnsi="Calibri" w:cs="Calibri"/>
          <w:color w:val="000000"/>
          <w:sz w:val="24"/>
          <w:szCs w:val="24"/>
        </w:rPr>
        <w:t xml:space="preserve">You can also pay directly to the school. </w:t>
      </w:r>
    </w:p>
    <w:p w14:paraId="03AC752B" w14:textId="2D200986" w:rsidR="00C83186" w:rsidRDefault="00C83186" w:rsidP="00BA1861">
      <w:pPr>
        <w:shd w:val="clear" w:color="auto" w:fill="FFFFFF"/>
        <w:spacing w:after="0" w:line="240" w:lineRule="auto"/>
        <w:textAlignment w:val="baseline"/>
        <w:rPr>
          <w:rFonts w:ascii="Calibri" w:eastAsia="Times New Roman" w:hAnsi="Calibri" w:cs="Calibri"/>
          <w:color w:val="000000"/>
          <w:sz w:val="24"/>
          <w:szCs w:val="24"/>
        </w:rPr>
      </w:pPr>
    </w:p>
    <w:p w14:paraId="5DBC1F36" w14:textId="32518BEF" w:rsidR="00C83186" w:rsidRDefault="00C83186" w:rsidP="00BA1861">
      <w:pPr>
        <w:shd w:val="clear" w:color="auto" w:fill="FFFFFF"/>
        <w:spacing w:after="0" w:line="240" w:lineRule="auto"/>
        <w:textAlignment w:val="baseline"/>
        <w:rPr>
          <w:rFonts w:ascii="Calibri" w:eastAsia="Times New Roman" w:hAnsi="Calibri" w:cs="Calibri"/>
          <w:color w:val="000000"/>
          <w:sz w:val="24"/>
          <w:szCs w:val="24"/>
        </w:rPr>
      </w:pPr>
      <w:r>
        <w:rPr>
          <w:noProof/>
        </w:rPr>
        <w:drawing>
          <wp:inline distT="0" distB="0" distL="0" distR="0" wp14:anchorId="7D720DB6" wp14:editId="1B8500AC">
            <wp:extent cx="1727588" cy="942975"/>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7"/>
                    <a:stretch>
                      <a:fillRect/>
                    </a:stretch>
                  </pic:blipFill>
                  <pic:spPr>
                    <a:xfrm>
                      <a:off x="0" y="0"/>
                      <a:ext cx="1730950" cy="944810"/>
                    </a:xfrm>
                    <a:prstGeom prst="rect">
                      <a:avLst/>
                    </a:prstGeom>
                  </pic:spPr>
                </pic:pic>
              </a:graphicData>
            </a:graphic>
          </wp:inline>
        </w:drawing>
      </w:r>
    </w:p>
    <w:p w14:paraId="2C84223E" w14:textId="5B513AE7" w:rsidR="00C83186" w:rsidRDefault="00C83186" w:rsidP="00BA1861">
      <w:pPr>
        <w:shd w:val="clear" w:color="auto" w:fill="FFFFFF"/>
        <w:spacing w:after="0" w:line="240" w:lineRule="auto"/>
        <w:textAlignment w:val="baseline"/>
        <w:rPr>
          <w:rFonts w:ascii="Calibri" w:eastAsia="Times New Roman" w:hAnsi="Calibri" w:cs="Calibri"/>
          <w:color w:val="000000"/>
          <w:sz w:val="24"/>
          <w:szCs w:val="24"/>
        </w:rPr>
      </w:pPr>
    </w:p>
    <w:p w14:paraId="631FC4E4" w14:textId="20ADFB3D" w:rsidR="00BA1861" w:rsidRDefault="00C83186" w:rsidP="00BA1861">
      <w:pPr>
        <w:shd w:val="clear" w:color="auto" w:fill="FFFFFF"/>
        <w:spacing w:after="0" w:line="240" w:lineRule="auto"/>
        <w:textAlignment w:val="baseline"/>
        <w:rPr>
          <w:rFonts w:ascii="Calibri" w:eastAsia="Times New Roman" w:hAnsi="Calibri" w:cs="Calibri"/>
          <w:color w:val="000000"/>
          <w:sz w:val="24"/>
          <w:szCs w:val="24"/>
        </w:rPr>
      </w:pPr>
      <w:r>
        <w:rPr>
          <w:noProof/>
        </w:rPr>
        <w:drawing>
          <wp:anchor distT="0" distB="0" distL="114300" distR="114300" simplePos="0" relativeHeight="251658240" behindDoc="1" locked="0" layoutInCell="1" allowOverlap="1" wp14:anchorId="1A4E2219" wp14:editId="34189E20">
            <wp:simplePos x="0" y="0"/>
            <wp:positionH relativeFrom="column">
              <wp:posOffset>0</wp:posOffset>
            </wp:positionH>
            <wp:positionV relativeFrom="paragraph">
              <wp:posOffset>3175</wp:posOffset>
            </wp:positionV>
            <wp:extent cx="1478280" cy="806895"/>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483783" cy="809899"/>
                    </a:xfrm>
                    <a:prstGeom prst="rect">
                      <a:avLst/>
                    </a:prstGeom>
                  </pic:spPr>
                </pic:pic>
              </a:graphicData>
            </a:graphic>
            <wp14:sizeRelH relativeFrom="page">
              <wp14:pctWidth>0</wp14:pctWidth>
            </wp14:sizeRelH>
            <wp14:sizeRelV relativeFrom="page">
              <wp14:pctHeight>0</wp14:pctHeight>
            </wp14:sizeRelV>
          </wp:anchor>
        </w:drawing>
      </w:r>
      <w:r w:rsidR="008D6EE9">
        <w:rPr>
          <w:rFonts w:ascii="Calibri" w:eastAsia="Times New Roman" w:hAnsi="Calibri" w:cs="Calibri"/>
          <w:color w:val="000000"/>
          <w:sz w:val="24"/>
          <w:szCs w:val="24"/>
        </w:rPr>
        <w:t xml:space="preserve">If you choose to purchase supplies yourself, please use the shopping list below.  </w:t>
      </w:r>
    </w:p>
    <w:p w14:paraId="7229922E" w14:textId="3FD9DF7A" w:rsidR="008D6EE9" w:rsidRDefault="008D6EE9" w:rsidP="00BA1861">
      <w:pPr>
        <w:shd w:val="clear" w:color="auto" w:fill="FFFFFF"/>
        <w:spacing w:after="0" w:line="240" w:lineRule="auto"/>
        <w:textAlignment w:val="baseline"/>
        <w:rPr>
          <w:rFonts w:ascii="Calibri" w:eastAsia="Times New Roman" w:hAnsi="Calibri" w:cs="Calibri"/>
          <w:color w:val="000000"/>
          <w:sz w:val="24"/>
          <w:szCs w:val="24"/>
        </w:rPr>
      </w:pPr>
    </w:p>
    <w:p w14:paraId="53AFDCAD" w14:textId="77777777" w:rsidR="00BA1861" w:rsidRPr="00BA1861" w:rsidRDefault="00BA1861" w:rsidP="00BA1861">
      <w:pPr>
        <w:shd w:val="clear" w:color="auto" w:fill="FFFFFF"/>
        <w:spacing w:after="200" w:line="253" w:lineRule="atLeast"/>
        <w:jc w:val="center"/>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b/>
          <w:bCs/>
          <w:color w:val="000000"/>
          <w:bdr w:val="none" w:sz="0" w:space="0" w:color="auto" w:frame="1"/>
          <w:shd w:val="clear" w:color="auto" w:fill="FFFFFF"/>
        </w:rPr>
        <w:t>PAMS School Supply List  </w:t>
      </w:r>
    </w:p>
    <w:p w14:paraId="1CB1CD10" w14:textId="38131BBC"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 xml:space="preserve">20 </w:t>
      </w:r>
      <w:proofErr w:type="spellStart"/>
      <w:r w:rsidRPr="00BA1861">
        <w:rPr>
          <w:rFonts w:ascii="Calibri" w:eastAsia="Times New Roman" w:hAnsi="Calibri" w:cs="Calibri"/>
          <w:color w:val="000000"/>
          <w:bdr w:val="none" w:sz="0" w:space="0" w:color="auto" w:frame="1"/>
          <w:shd w:val="clear" w:color="auto" w:fill="FFFFFF"/>
        </w:rPr>
        <w:t>duotangs</w:t>
      </w:r>
      <w:proofErr w:type="spellEnd"/>
      <w:r w:rsidRPr="00BA1861">
        <w:rPr>
          <w:rFonts w:ascii="Calibri" w:eastAsia="Times New Roman" w:hAnsi="Calibri" w:cs="Calibri"/>
          <w:color w:val="000000"/>
          <w:bdr w:val="none" w:sz="0" w:space="0" w:color="auto" w:frame="1"/>
          <w:shd w:val="clear" w:color="auto" w:fill="FFFFFF"/>
        </w:rPr>
        <w:t> </w:t>
      </w:r>
    </w:p>
    <w:p w14:paraId="6C14AE16" w14:textId="7F85C364"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 xml:space="preserve">12 </w:t>
      </w:r>
      <w:r>
        <w:rPr>
          <w:rFonts w:ascii="Calibri" w:eastAsia="Times New Roman" w:hAnsi="Calibri" w:cs="Calibri"/>
          <w:color w:val="000000"/>
          <w:bdr w:val="none" w:sz="0" w:space="0" w:color="auto" w:frame="1"/>
          <w:shd w:val="clear" w:color="auto" w:fill="FFFFFF"/>
        </w:rPr>
        <w:t>lined scribblers (</w:t>
      </w:r>
      <w:proofErr w:type="spellStart"/>
      <w:r>
        <w:rPr>
          <w:rFonts w:ascii="Calibri" w:eastAsia="Times New Roman" w:hAnsi="Calibri" w:cs="Calibri"/>
          <w:color w:val="000000"/>
          <w:bdr w:val="none" w:sz="0" w:space="0" w:color="auto" w:frame="1"/>
          <w:shd w:val="clear" w:color="auto" w:fill="FFFFFF"/>
        </w:rPr>
        <w:t>hilroys</w:t>
      </w:r>
      <w:proofErr w:type="spellEnd"/>
      <w:r>
        <w:rPr>
          <w:rFonts w:ascii="Calibri" w:eastAsia="Times New Roman" w:hAnsi="Calibri" w:cs="Calibri"/>
          <w:color w:val="000000"/>
          <w:bdr w:val="none" w:sz="0" w:space="0" w:color="auto" w:frame="1"/>
          <w:shd w:val="clear" w:color="auto" w:fill="FFFFFF"/>
        </w:rPr>
        <w:t xml:space="preserve"> or other)</w:t>
      </w:r>
    </w:p>
    <w:p w14:paraId="70676292" w14:textId="57286D3F"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 xml:space="preserve">2 Composite </w:t>
      </w:r>
      <w:r w:rsidR="008D6EE9">
        <w:rPr>
          <w:rFonts w:ascii="Calibri" w:eastAsia="Times New Roman" w:hAnsi="Calibri" w:cs="Calibri"/>
          <w:color w:val="000000"/>
          <w:bdr w:val="none" w:sz="0" w:space="0" w:color="auto" w:frame="1"/>
          <w:shd w:val="clear" w:color="auto" w:fill="FFFFFF"/>
        </w:rPr>
        <w:t>n</w:t>
      </w:r>
      <w:r w:rsidRPr="00BA1861">
        <w:rPr>
          <w:rFonts w:ascii="Calibri" w:eastAsia="Times New Roman" w:hAnsi="Calibri" w:cs="Calibri"/>
          <w:color w:val="000000"/>
          <w:bdr w:val="none" w:sz="0" w:space="0" w:color="auto" w:frame="1"/>
          <w:shd w:val="clear" w:color="auto" w:fill="FFFFFF"/>
        </w:rPr>
        <w:t>otebooks         </w:t>
      </w:r>
    </w:p>
    <w:p w14:paraId="493D807C" w14:textId="11354881"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2 packages loose leaf </w:t>
      </w:r>
      <w:r>
        <w:rPr>
          <w:rFonts w:ascii="Calibri" w:eastAsia="Times New Roman" w:hAnsi="Calibri" w:cs="Calibri"/>
          <w:color w:val="000000"/>
          <w:bdr w:val="none" w:sz="0" w:space="0" w:color="auto" w:frame="1"/>
          <w:shd w:val="clear" w:color="auto" w:fill="FFFFFF"/>
        </w:rPr>
        <w:t xml:space="preserve"> </w:t>
      </w:r>
    </w:p>
    <w:p w14:paraId="57770237" w14:textId="75B08D9A"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 xml:space="preserve">4 packages pencils </w:t>
      </w:r>
    </w:p>
    <w:p w14:paraId="0B9CEAC6" w14:textId="6DA88984"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package pencil crayon </w:t>
      </w:r>
    </w:p>
    <w:p w14:paraId="1DE76BE6" w14:textId="7043A1F1"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3 -Erasers </w:t>
      </w:r>
    </w:p>
    <w:p w14:paraId="52231259" w14:textId="5A14EFE2"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3- Glue stick </w:t>
      </w:r>
      <w:r>
        <w:rPr>
          <w:rFonts w:ascii="Calibri" w:eastAsia="Times New Roman" w:hAnsi="Calibri" w:cs="Calibri"/>
          <w:color w:val="000000"/>
          <w:bdr w:val="none" w:sz="0" w:space="0" w:color="auto" w:frame="1"/>
          <w:shd w:val="clear" w:color="auto" w:fill="FFFFFF"/>
        </w:rPr>
        <w:t xml:space="preserve"> </w:t>
      </w:r>
    </w:p>
    <w:p w14:paraId="2683B83A" w14:textId="62971BDE"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Scissors</w:t>
      </w:r>
      <w:r>
        <w:rPr>
          <w:rFonts w:ascii="Calibri" w:eastAsia="Times New Roman" w:hAnsi="Calibri" w:cs="Calibri"/>
          <w:color w:val="000000"/>
          <w:bdr w:val="none" w:sz="0" w:space="0" w:color="auto" w:frame="1"/>
          <w:shd w:val="clear" w:color="auto" w:fill="FFFFFF"/>
        </w:rPr>
        <w:t xml:space="preserve">  </w:t>
      </w:r>
      <w:r w:rsidRPr="00BA1861">
        <w:rPr>
          <w:rFonts w:ascii="Calibri" w:eastAsia="Times New Roman" w:hAnsi="Calibri" w:cs="Calibri"/>
          <w:color w:val="000000"/>
          <w:bdr w:val="none" w:sz="0" w:space="0" w:color="auto" w:frame="1"/>
          <w:shd w:val="clear" w:color="auto" w:fill="FFFFFF"/>
        </w:rPr>
        <w:t> </w:t>
      </w:r>
    </w:p>
    <w:p w14:paraId="263F3F05" w14:textId="7D91EF52"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Ruler  </w:t>
      </w:r>
    </w:p>
    <w:p w14:paraId="63617443" w14:textId="2C4C136C"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Pr>
          <w:rFonts w:ascii="Calibri" w:eastAsia="Times New Roman" w:hAnsi="Calibri" w:cs="Calibri"/>
          <w:color w:val="000000"/>
          <w:bdr w:val="none" w:sz="0" w:space="0" w:color="auto" w:frame="1"/>
          <w:shd w:val="clear" w:color="auto" w:fill="FFFFFF"/>
        </w:rPr>
        <w:t>A set of colored m</w:t>
      </w:r>
      <w:r w:rsidRPr="00BA1861">
        <w:rPr>
          <w:rFonts w:ascii="Calibri" w:eastAsia="Times New Roman" w:hAnsi="Calibri" w:cs="Calibri"/>
          <w:color w:val="000000"/>
          <w:bdr w:val="none" w:sz="0" w:space="0" w:color="auto" w:frame="1"/>
          <w:shd w:val="clear" w:color="auto" w:fill="FFFFFF"/>
        </w:rPr>
        <w:t>arkers </w:t>
      </w:r>
    </w:p>
    <w:p w14:paraId="2CB61930" w14:textId="1A64E905"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 xml:space="preserve">Geometry set </w:t>
      </w:r>
    </w:p>
    <w:p w14:paraId="7317EC28" w14:textId="67D47895" w:rsidR="00BA1861" w:rsidRDefault="00BA1861" w:rsidP="00BA1861">
      <w:pPr>
        <w:pStyle w:val="xxmsonormal"/>
        <w:shd w:val="clear" w:color="auto" w:fill="FFFFFF"/>
        <w:spacing w:before="0" w:beforeAutospacing="0" w:after="0" w:afterAutospacing="0" w:line="253" w:lineRule="atLeast"/>
        <w:rPr>
          <w:rFonts w:ascii="Calibri" w:hAnsi="Calibri" w:cs="Calibri"/>
          <w:color w:val="000000"/>
          <w:sz w:val="22"/>
          <w:szCs w:val="22"/>
        </w:rPr>
      </w:pPr>
      <w:r>
        <w:rPr>
          <w:rFonts w:ascii="Calibri" w:hAnsi="Calibri" w:cs="Calibri"/>
          <w:color w:val="000000"/>
          <w:sz w:val="22"/>
          <w:szCs w:val="22"/>
        </w:rPr>
        <w:t xml:space="preserve">Graph paper </w:t>
      </w:r>
    </w:p>
    <w:p w14:paraId="1D8CD42D" w14:textId="77070099"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Pencil case </w:t>
      </w:r>
      <w:r>
        <w:rPr>
          <w:rFonts w:ascii="Calibri" w:eastAsia="Times New Roman" w:hAnsi="Calibri" w:cs="Calibri"/>
          <w:color w:val="000000"/>
          <w:bdr w:val="none" w:sz="0" w:space="0" w:color="auto" w:frame="1"/>
          <w:shd w:val="clear" w:color="auto" w:fill="FFFFFF"/>
        </w:rPr>
        <w:t xml:space="preserve"> </w:t>
      </w:r>
    </w:p>
    <w:p w14:paraId="3EB47287" w14:textId="03CD5372"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Highlighters </w:t>
      </w:r>
    </w:p>
    <w:p w14:paraId="2B9A7704" w14:textId="51ECC84F"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Headphones  </w:t>
      </w:r>
    </w:p>
    <w:p w14:paraId="5FD4A35A" w14:textId="5AB980AF"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Large zip lock baggies </w:t>
      </w:r>
      <w:r>
        <w:rPr>
          <w:rFonts w:ascii="Calibri" w:eastAsia="Times New Roman" w:hAnsi="Calibri" w:cs="Calibri"/>
          <w:color w:val="000000"/>
          <w:bdr w:val="none" w:sz="0" w:space="0" w:color="auto" w:frame="1"/>
          <w:shd w:val="clear" w:color="auto" w:fill="FFFFFF"/>
        </w:rPr>
        <w:t xml:space="preserve"> </w:t>
      </w:r>
    </w:p>
    <w:p w14:paraId="7B8B97CC" w14:textId="630BE769" w:rsidR="00BA1861" w:rsidRP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A deck of cards</w:t>
      </w:r>
      <w:r>
        <w:rPr>
          <w:rFonts w:ascii="Calibri" w:eastAsia="Times New Roman" w:hAnsi="Calibri" w:cs="Calibri"/>
          <w:color w:val="000000"/>
          <w:bdr w:val="none" w:sz="0" w:space="0" w:color="auto" w:frame="1"/>
          <w:shd w:val="clear" w:color="auto" w:fill="FFFFFF"/>
        </w:rPr>
        <w:t xml:space="preserve">  </w:t>
      </w:r>
      <w:r w:rsidRPr="00BA1861">
        <w:rPr>
          <w:rFonts w:ascii="Calibri" w:eastAsia="Times New Roman" w:hAnsi="Calibri" w:cs="Calibri"/>
          <w:color w:val="000000"/>
          <w:bdr w:val="none" w:sz="0" w:space="0" w:color="auto" w:frame="1"/>
          <w:shd w:val="clear" w:color="auto" w:fill="FFFFFF"/>
        </w:rPr>
        <w:t> </w:t>
      </w:r>
    </w:p>
    <w:p w14:paraId="354B60BA" w14:textId="1019DFE4" w:rsidR="00BA1861" w:rsidRDefault="00BA1861"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r w:rsidRPr="00BA1861">
        <w:rPr>
          <w:rFonts w:ascii="Calibri" w:eastAsia="Times New Roman" w:hAnsi="Calibri" w:cs="Calibri"/>
          <w:color w:val="000000"/>
          <w:bdr w:val="none" w:sz="0" w:space="0" w:color="auto" w:frame="1"/>
          <w:shd w:val="clear" w:color="auto" w:fill="FFFFFF"/>
        </w:rPr>
        <w:t>Calculator </w:t>
      </w:r>
      <w:r>
        <w:rPr>
          <w:rFonts w:ascii="Calibri" w:eastAsia="Times New Roman" w:hAnsi="Calibri" w:cs="Calibri"/>
          <w:color w:val="000000"/>
          <w:bdr w:val="none" w:sz="0" w:space="0" w:color="auto" w:frame="1"/>
          <w:shd w:val="clear" w:color="auto" w:fill="FFFFFF"/>
        </w:rPr>
        <w:t xml:space="preserve">  </w:t>
      </w:r>
    </w:p>
    <w:p w14:paraId="4BAEDB76" w14:textId="0E260919" w:rsidR="00DA334C" w:rsidRDefault="00DA334C"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p>
    <w:p w14:paraId="4AA6224F" w14:textId="53B8DCE0" w:rsidR="00DA334C" w:rsidRPr="00643345" w:rsidRDefault="00DA334C" w:rsidP="00DA334C">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The student fee of $30 covers s</w:t>
      </w:r>
      <w:r w:rsidRPr="00643345">
        <w:rPr>
          <w:rFonts w:ascii="Calibri" w:eastAsia="Times New Roman" w:hAnsi="Calibri" w:cs="Calibri"/>
          <w:color w:val="000000"/>
          <w:sz w:val="24"/>
          <w:szCs w:val="24"/>
        </w:rPr>
        <w:t>chool performances, lock rental, BEARS t-shirt, supplies for art/science/exploratory/technology classes</w:t>
      </w:r>
      <w:r>
        <w:rPr>
          <w:rFonts w:ascii="Calibri" w:eastAsia="Times New Roman" w:hAnsi="Calibri" w:cs="Calibri"/>
          <w:color w:val="000000"/>
          <w:sz w:val="24"/>
          <w:szCs w:val="24"/>
        </w:rPr>
        <w:t xml:space="preserve"> and some class events</w:t>
      </w:r>
      <w:r w:rsidR="00C83186">
        <w:rPr>
          <w:rFonts w:ascii="Calibri" w:eastAsia="Times New Roman" w:hAnsi="Calibri" w:cs="Calibri"/>
          <w:color w:val="000000"/>
          <w:sz w:val="24"/>
          <w:szCs w:val="24"/>
        </w:rPr>
        <w:t xml:space="preserve">.  </w:t>
      </w:r>
      <w:r w:rsidR="00C83186" w:rsidRPr="00C83186">
        <w:rPr>
          <w:rFonts w:ascii="Calibri" w:eastAsia="Times New Roman" w:hAnsi="Calibri" w:cs="Calibri"/>
          <w:color w:val="000000"/>
          <w:sz w:val="24"/>
          <w:szCs w:val="24"/>
        </w:rPr>
        <w:t xml:space="preserve">Any leftover </w:t>
      </w:r>
      <w:r w:rsidR="00C83186">
        <w:rPr>
          <w:rFonts w:ascii="Calibri" w:eastAsia="Times New Roman" w:hAnsi="Calibri" w:cs="Calibri"/>
          <w:color w:val="000000"/>
          <w:sz w:val="24"/>
          <w:szCs w:val="24"/>
        </w:rPr>
        <w:t>student fees or supplies</w:t>
      </w:r>
      <w:r w:rsidR="00C83186" w:rsidRPr="00C83186">
        <w:rPr>
          <w:rFonts w:ascii="Calibri" w:eastAsia="Times New Roman" w:hAnsi="Calibri" w:cs="Calibri"/>
          <w:color w:val="000000"/>
          <w:sz w:val="24"/>
          <w:szCs w:val="24"/>
        </w:rPr>
        <w:t xml:space="preserve"> may be used for other educational purposes</w:t>
      </w:r>
      <w:r w:rsidR="00C83186">
        <w:rPr>
          <w:rFonts w:ascii="Calibri" w:eastAsia="Times New Roman" w:hAnsi="Calibri" w:cs="Calibri"/>
          <w:color w:val="000000"/>
          <w:sz w:val="24"/>
          <w:szCs w:val="24"/>
        </w:rPr>
        <w:t xml:space="preserve">. </w:t>
      </w:r>
    </w:p>
    <w:p w14:paraId="6437C5A4" w14:textId="77777777" w:rsidR="00DA334C" w:rsidRPr="00BA1861" w:rsidRDefault="00DA334C" w:rsidP="00BA1861">
      <w:pPr>
        <w:shd w:val="clear" w:color="auto" w:fill="FFFFFF"/>
        <w:spacing w:after="0" w:line="253" w:lineRule="atLeast"/>
        <w:textAlignment w:val="baseline"/>
        <w:rPr>
          <w:rFonts w:ascii="Calibri" w:eastAsia="Times New Roman" w:hAnsi="Calibri" w:cs="Calibri"/>
          <w:color w:val="000000"/>
          <w:bdr w:val="none" w:sz="0" w:space="0" w:color="auto" w:frame="1"/>
          <w:shd w:val="clear" w:color="auto" w:fill="FFFFFF"/>
        </w:rPr>
      </w:pPr>
    </w:p>
    <w:p w14:paraId="664F1DF3" w14:textId="2EB298F8" w:rsidR="00A87225" w:rsidRDefault="00A87225" w:rsidP="00BA1861"/>
    <w:p w14:paraId="23DE0CA2" w14:textId="77777777" w:rsidR="001322C4" w:rsidRDefault="001322C4">
      <w:r>
        <w:br w:type="page"/>
      </w:r>
    </w:p>
    <w:p w14:paraId="26777BD9" w14:textId="42E56753" w:rsidR="001322C4" w:rsidRPr="001322C4" w:rsidRDefault="001322C4" w:rsidP="001322C4">
      <w:r w:rsidRPr="001322C4">
        <w:lastRenderedPageBreak/>
        <w:t xml:space="preserve">This year, the school fee of $60 </w:t>
      </w:r>
      <w:r>
        <w:t>may</w:t>
      </w:r>
      <w:r w:rsidRPr="001322C4">
        <w:t xml:space="preserve"> be paid in two installments</w:t>
      </w:r>
      <w:r w:rsidR="00B966EB">
        <w:t>.</w:t>
      </w:r>
      <w:r w:rsidRPr="001322C4">
        <w:t xml:space="preserve">   A $30 supply kit fee due the first week of school and a $30 student fee due October 30</w:t>
      </w:r>
      <w:r w:rsidRPr="001322C4">
        <w:rPr>
          <w:vertAlign w:val="superscript"/>
        </w:rPr>
        <w:t>th</w:t>
      </w:r>
      <w:r w:rsidRPr="001322C4">
        <w:t xml:space="preserve">.  </w:t>
      </w:r>
      <w:r>
        <w:t xml:space="preserve">Both fees can be paid using the school cash online </w:t>
      </w:r>
      <w:r w:rsidRPr="001322C4">
        <w:t xml:space="preserve">link on the </w:t>
      </w:r>
      <w:r w:rsidR="00B966EB">
        <w:t>PAMS</w:t>
      </w:r>
      <w:r w:rsidRPr="001322C4">
        <w:t xml:space="preserve"> website beginning August 30</w:t>
      </w:r>
      <w:r w:rsidRPr="001322C4">
        <w:rPr>
          <w:vertAlign w:val="superscript"/>
        </w:rPr>
        <w:t xml:space="preserve">th </w:t>
      </w:r>
      <w:r w:rsidRPr="001322C4">
        <w:t>or directly at the school</w:t>
      </w:r>
      <w:r w:rsidR="00B966EB">
        <w:t xml:space="preserve"> beginning Sept. 7</w:t>
      </w:r>
      <w:r w:rsidR="00B966EB" w:rsidRPr="00B966EB">
        <w:rPr>
          <w:vertAlign w:val="superscript"/>
        </w:rPr>
        <w:t>th</w:t>
      </w:r>
      <w:r w:rsidR="00B966EB">
        <w:t>.</w:t>
      </w:r>
    </w:p>
    <w:p w14:paraId="50D6F458" w14:textId="6B924984" w:rsidR="001322C4" w:rsidRPr="001322C4" w:rsidRDefault="00B966EB" w:rsidP="001322C4">
      <w:r>
        <w:t xml:space="preserve">The school supply kit includes the essentials needed in the classroom. </w:t>
      </w:r>
      <w:r w:rsidR="001322C4" w:rsidRPr="001322C4">
        <w:t xml:space="preserve">The student fee of $30 </w:t>
      </w:r>
      <w:r w:rsidRPr="001322C4">
        <w:t>covers presentations</w:t>
      </w:r>
      <w:r>
        <w:t>,</w:t>
      </w:r>
      <w:r w:rsidR="001322C4" w:rsidRPr="001322C4">
        <w:t xml:space="preserve"> lock rental, BEARS t-shirt, supplies for art/science/technology classes and some class</w:t>
      </w:r>
      <w:r>
        <w:t>/grade level</w:t>
      </w:r>
      <w:r w:rsidR="001322C4" w:rsidRPr="001322C4">
        <w:t xml:space="preserve"> events.  </w:t>
      </w:r>
    </w:p>
    <w:p w14:paraId="6168BCDE" w14:textId="77777777" w:rsidR="001322C4" w:rsidRPr="001322C4" w:rsidRDefault="001322C4" w:rsidP="001322C4">
      <w:r w:rsidRPr="001322C4">
        <w:br/>
      </w:r>
      <w:r w:rsidRPr="001322C4">
        <w:br/>
        <w:t xml:space="preserve">School supply kits </w:t>
      </w:r>
      <w:proofErr w:type="gramStart"/>
      <w:r w:rsidRPr="001322C4">
        <w:t>are will be</w:t>
      </w:r>
      <w:proofErr w:type="gramEnd"/>
      <w:r w:rsidRPr="001322C4">
        <w:t xml:space="preserve"> purchased for each student with the student fee. The fee of $60 covers the cost of all </w:t>
      </w:r>
      <w:proofErr w:type="gramStart"/>
      <w:r w:rsidRPr="001322C4">
        <w:t>classroom</w:t>
      </w:r>
      <w:proofErr w:type="gramEnd"/>
      <w:r w:rsidRPr="001322C4">
        <w:t xml:space="preserve"> supplies as well as school performances, locker lock, BEARS t-shirt, art and technology supplies. It generally does not cover field trips.</w:t>
      </w:r>
      <w:r w:rsidRPr="001322C4">
        <w:br/>
      </w:r>
      <w:r w:rsidRPr="001322C4">
        <w:br/>
        <w:t>Students are responsible for indoor sneakers and a change of clothes for physical education, a book bag and lunch box.</w:t>
      </w:r>
      <w:r w:rsidRPr="001322C4">
        <w:br/>
      </w:r>
      <w:r w:rsidRPr="001322C4">
        <w:br/>
        <w:t>We encourage you to pay on-line using the cash on-line link on our website. This will be available to all students beginning August 30th. The fee can also be paid at school beginning the first day of school. Fees are due by September 30th. </w:t>
      </w:r>
      <w:r w:rsidRPr="001322C4">
        <w:rPr>
          <w:b/>
          <w:bCs/>
        </w:rPr>
        <w:t>See Less</w:t>
      </w:r>
    </w:p>
    <w:p w14:paraId="14A333D8" w14:textId="77777777" w:rsidR="001322C4" w:rsidRDefault="001322C4" w:rsidP="00BA1861"/>
    <w:sectPr w:rsidR="001322C4" w:rsidSect="00643345">
      <w:pgSz w:w="12240" w:h="15840"/>
      <w:pgMar w:top="1440" w:right="1440" w:bottom="1440" w:left="1440" w:header="720" w:footer="720" w:gutter="0"/>
      <w:pgBorders w:offsetFrom="page">
        <w:top w:val="pencils" w:sz="20" w:space="24" w:color="auto"/>
        <w:left w:val="pencils" w:sz="20" w:space="24" w:color="auto"/>
        <w:bottom w:val="pencils" w:sz="20" w:space="24" w:color="auto"/>
        <w:right w:val="pencils"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61"/>
    <w:rsid w:val="0012062F"/>
    <w:rsid w:val="001322C4"/>
    <w:rsid w:val="00437754"/>
    <w:rsid w:val="00643345"/>
    <w:rsid w:val="00782D04"/>
    <w:rsid w:val="008D6EE9"/>
    <w:rsid w:val="00A06382"/>
    <w:rsid w:val="00A87225"/>
    <w:rsid w:val="00B966EB"/>
    <w:rsid w:val="00BA1861"/>
    <w:rsid w:val="00C83186"/>
    <w:rsid w:val="00DA3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3777"/>
  <w15:docId w15:val="{4C26D684-201B-45E7-90C9-06452CA6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A18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BA18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95895">
      <w:bodyDiv w:val="1"/>
      <w:marLeft w:val="0"/>
      <w:marRight w:val="0"/>
      <w:marTop w:val="0"/>
      <w:marBottom w:val="0"/>
      <w:divBdr>
        <w:top w:val="none" w:sz="0" w:space="0" w:color="auto"/>
        <w:left w:val="none" w:sz="0" w:space="0" w:color="auto"/>
        <w:bottom w:val="none" w:sz="0" w:space="0" w:color="auto"/>
        <w:right w:val="none" w:sz="0" w:space="0" w:color="auto"/>
      </w:divBdr>
      <w:divsChild>
        <w:div w:id="325130806">
          <w:marLeft w:val="0"/>
          <w:marRight w:val="0"/>
          <w:marTop w:val="0"/>
          <w:marBottom w:val="0"/>
          <w:divBdr>
            <w:top w:val="none" w:sz="0" w:space="0" w:color="auto"/>
            <w:left w:val="none" w:sz="0" w:space="0" w:color="auto"/>
            <w:bottom w:val="none" w:sz="0" w:space="0" w:color="auto"/>
            <w:right w:val="none" w:sz="0" w:space="0" w:color="auto"/>
          </w:divBdr>
        </w:div>
        <w:div w:id="697584278">
          <w:marLeft w:val="0"/>
          <w:marRight w:val="0"/>
          <w:marTop w:val="0"/>
          <w:marBottom w:val="0"/>
          <w:divBdr>
            <w:top w:val="none" w:sz="0" w:space="0" w:color="auto"/>
            <w:left w:val="none" w:sz="0" w:space="0" w:color="auto"/>
            <w:bottom w:val="none" w:sz="0" w:space="0" w:color="auto"/>
            <w:right w:val="none" w:sz="0" w:space="0" w:color="auto"/>
          </w:divBdr>
        </w:div>
        <w:div w:id="794062472">
          <w:marLeft w:val="0"/>
          <w:marRight w:val="0"/>
          <w:marTop w:val="0"/>
          <w:marBottom w:val="0"/>
          <w:divBdr>
            <w:top w:val="none" w:sz="0" w:space="0" w:color="auto"/>
            <w:left w:val="none" w:sz="0" w:space="0" w:color="auto"/>
            <w:bottom w:val="none" w:sz="0" w:space="0" w:color="auto"/>
            <w:right w:val="none" w:sz="0" w:space="0" w:color="auto"/>
          </w:divBdr>
        </w:div>
        <w:div w:id="1146707916">
          <w:marLeft w:val="0"/>
          <w:marRight w:val="0"/>
          <w:marTop w:val="0"/>
          <w:marBottom w:val="0"/>
          <w:divBdr>
            <w:top w:val="none" w:sz="0" w:space="0" w:color="auto"/>
            <w:left w:val="none" w:sz="0" w:space="0" w:color="auto"/>
            <w:bottom w:val="none" w:sz="0" w:space="0" w:color="auto"/>
            <w:right w:val="none" w:sz="0" w:space="0" w:color="auto"/>
          </w:divBdr>
        </w:div>
        <w:div w:id="2083139251">
          <w:marLeft w:val="0"/>
          <w:marRight w:val="0"/>
          <w:marTop w:val="0"/>
          <w:marBottom w:val="0"/>
          <w:divBdr>
            <w:top w:val="none" w:sz="0" w:space="0" w:color="auto"/>
            <w:left w:val="none" w:sz="0" w:space="0" w:color="auto"/>
            <w:bottom w:val="none" w:sz="0" w:space="0" w:color="auto"/>
            <w:right w:val="none" w:sz="0" w:space="0" w:color="auto"/>
          </w:divBdr>
        </w:div>
      </w:divsChild>
    </w:div>
    <w:div w:id="1047342116">
      <w:bodyDiv w:val="1"/>
      <w:marLeft w:val="0"/>
      <w:marRight w:val="0"/>
      <w:marTop w:val="0"/>
      <w:marBottom w:val="0"/>
      <w:divBdr>
        <w:top w:val="none" w:sz="0" w:space="0" w:color="auto"/>
        <w:left w:val="none" w:sz="0" w:space="0" w:color="auto"/>
        <w:bottom w:val="none" w:sz="0" w:space="0" w:color="auto"/>
        <w:right w:val="none" w:sz="0" w:space="0" w:color="auto"/>
      </w:divBdr>
    </w:div>
    <w:div w:id="2046441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C259A2716B3B534391CE9B75AA2D15B6" ma:contentTypeVersion="9" ma:contentTypeDescription="" ma:contentTypeScope="" ma:versionID="28c6818b0b5882b3b70a5c067e1c783f">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School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C5886865-405B-4F8B-B2A0-941E90A7E609}"/>
</file>

<file path=customXml/itemProps2.xml><?xml version="1.0" encoding="utf-8"?>
<ds:datastoreItem xmlns:ds="http://schemas.openxmlformats.org/officeDocument/2006/customXml" ds:itemID="{7E8039B7-C655-47F3-93FA-3D4A3948FD37}"/>
</file>

<file path=customXml/itemProps3.xml><?xml version="1.0" encoding="utf-8"?>
<ds:datastoreItem xmlns:ds="http://schemas.openxmlformats.org/officeDocument/2006/customXml" ds:itemID="{12D917C2-FB38-4F83-8901-830A2FE1A614}"/>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Claudine (ASD-W)</dc:creator>
  <cp:keywords/>
  <dc:description/>
  <cp:lastModifiedBy>Dionne, Claudine (ASD-W)</cp:lastModifiedBy>
  <cp:revision>2</cp:revision>
  <dcterms:created xsi:type="dcterms:W3CDTF">2021-09-28T12:31:00Z</dcterms:created>
  <dcterms:modified xsi:type="dcterms:W3CDTF">2021-09-28T12:31:00Z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0x010100F2A1E1E4D320C749A22EC3F91FD053D600C259A2716B3B534391CE9B75AA2D15B6</vt:lpwstr>
  </property>
</Properties>
</file>