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3301BC" w14:paraId="7015FD3D" w14:textId="77777777" w:rsidTr="003301BC">
        <w:trPr>
          <w:trHeight w:val="5390"/>
        </w:trPr>
        <w:tc>
          <w:tcPr>
            <w:tcW w:w="2500" w:type="pct"/>
          </w:tcPr>
          <w:p w14:paraId="57ACC979" w14:textId="650C1AF5" w:rsidR="003301BC" w:rsidRDefault="003301BC" w:rsidP="003301BC">
            <w:r w:rsidRPr="003301BC">
              <w:drawing>
                <wp:inline distT="0" distB="0" distL="0" distR="0" wp14:anchorId="4D6461FE" wp14:editId="11805A02">
                  <wp:extent cx="3434443" cy="33959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595" cy="342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ABA1721" w14:textId="43B1BBFA" w:rsidR="003301BC" w:rsidRDefault="003301BC">
            <w:r w:rsidRPr="003301BC">
              <w:drawing>
                <wp:inline distT="0" distB="0" distL="0" distR="0" wp14:anchorId="14853E77" wp14:editId="56BA0A22">
                  <wp:extent cx="3434443" cy="33959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595" cy="342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1BC" w14:paraId="5926D2D1" w14:textId="77777777" w:rsidTr="003301BC">
        <w:trPr>
          <w:trHeight w:val="5390"/>
        </w:trPr>
        <w:tc>
          <w:tcPr>
            <w:tcW w:w="2500" w:type="pct"/>
          </w:tcPr>
          <w:p w14:paraId="34F242C2" w14:textId="66565D29" w:rsidR="003301BC" w:rsidRPr="003301BC" w:rsidRDefault="003301BC" w:rsidP="003301BC">
            <w:r w:rsidRPr="003301BC">
              <w:drawing>
                <wp:inline distT="0" distB="0" distL="0" distR="0" wp14:anchorId="1A40D06E" wp14:editId="4388B9F8">
                  <wp:extent cx="3434443" cy="339598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595" cy="342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4CF7CAAB" w14:textId="6F5326CC" w:rsidR="003301BC" w:rsidRPr="003301BC" w:rsidRDefault="003301BC">
            <w:r w:rsidRPr="003301BC">
              <w:drawing>
                <wp:inline distT="0" distB="0" distL="0" distR="0" wp14:anchorId="640459CB" wp14:editId="15F599FD">
                  <wp:extent cx="3434443" cy="339598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595" cy="342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0CF41D5" w14:textId="77777777" w:rsidR="00007D98" w:rsidRDefault="00007D98"/>
    <w:sectPr w:rsidR="00007D98" w:rsidSect="003301BC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BC"/>
    <w:rsid w:val="00007D98"/>
    <w:rsid w:val="003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6461"/>
  <w15:chartTrackingRefBased/>
  <w15:docId w15:val="{D5FDA8AC-5937-49B0-BA8F-883861A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9AF58F-7400-4C4F-83D1-DFA9BDB5F303}"/>
</file>

<file path=customXml/itemProps2.xml><?xml version="1.0" encoding="utf-8"?>
<ds:datastoreItem xmlns:ds="http://schemas.openxmlformats.org/officeDocument/2006/customXml" ds:itemID="{E2D1DBC4-2202-47C8-A20D-F3E07E0C2418}"/>
</file>

<file path=customXml/itemProps3.xml><?xml version="1.0" encoding="utf-8"?>
<ds:datastoreItem xmlns:ds="http://schemas.openxmlformats.org/officeDocument/2006/customXml" ds:itemID="{B420ACBE-BA4F-411F-8E02-FBEF60551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Nathalie (ASD-W)</dc:creator>
  <cp:keywords/>
  <dc:description/>
  <cp:lastModifiedBy>Morin, Nathalie (ASD-W)</cp:lastModifiedBy>
  <cp:revision>1</cp:revision>
  <dcterms:created xsi:type="dcterms:W3CDTF">2020-03-09T01:58:00Z</dcterms:created>
  <dcterms:modified xsi:type="dcterms:W3CDTF">2020-03-09T02:03:00Z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