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3A" w:rsidRDefault="00916B3A" w:rsidP="00916B3A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Science Humaines – 1.1 / 2.3</w:t>
      </w:r>
    </w:p>
    <w:p w:rsidR="00054373" w:rsidRDefault="00916B3A" w:rsidP="00916B3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te servant de l’internet, trouve </w:t>
      </w:r>
      <w:r w:rsidR="00054373">
        <w:rPr>
          <w:rFonts w:ascii="Comic Sans MS" w:hAnsi="Comic Sans MS"/>
          <w:sz w:val="20"/>
          <w:szCs w:val="20"/>
        </w:rPr>
        <w:t xml:space="preserve">l’information et une photo des faits du </w:t>
      </w:r>
      <w:r>
        <w:rPr>
          <w:rFonts w:ascii="Comic Sans MS" w:hAnsi="Comic Sans MS"/>
          <w:sz w:val="20"/>
          <w:szCs w:val="20"/>
        </w:rPr>
        <w:t xml:space="preserve">Nouveau Brunswick.  </w:t>
      </w:r>
    </w:p>
    <w:p w:rsidR="00054373" w:rsidRDefault="009C602A" w:rsidP="00054373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054373">
        <w:rPr>
          <w:rFonts w:ascii="Comic Sans MS" w:hAnsi="Comic Sans MS"/>
          <w:sz w:val="20"/>
          <w:szCs w:val="20"/>
        </w:rPr>
        <w:t xml:space="preserve">Créer une présentation avec tes réponses sur </w:t>
      </w:r>
      <w:proofErr w:type="spellStart"/>
      <w:r w:rsidR="00D63D4F" w:rsidRPr="00054373">
        <w:rPr>
          <w:rFonts w:ascii="Comic Sans MS" w:hAnsi="Comic Sans MS"/>
          <w:sz w:val="20"/>
          <w:szCs w:val="20"/>
        </w:rPr>
        <w:t>word</w:t>
      </w:r>
      <w:proofErr w:type="spellEnd"/>
      <w:r w:rsidR="00D63D4F" w:rsidRPr="00054373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="00054373" w:rsidRPr="00054373">
        <w:rPr>
          <w:rFonts w:ascii="Comic Sans MS" w:hAnsi="Comic Sans MS"/>
          <w:sz w:val="20"/>
          <w:szCs w:val="20"/>
        </w:rPr>
        <w:t>powerpoint</w:t>
      </w:r>
      <w:proofErr w:type="spellEnd"/>
      <w:r w:rsidR="00054373" w:rsidRPr="00054373">
        <w:rPr>
          <w:rFonts w:ascii="Comic Sans MS" w:hAnsi="Comic Sans MS"/>
          <w:sz w:val="20"/>
          <w:szCs w:val="20"/>
        </w:rPr>
        <w:t xml:space="preserve">, notebook ou </w:t>
      </w:r>
      <w:proofErr w:type="spellStart"/>
      <w:r w:rsidR="00054373" w:rsidRPr="00054373">
        <w:rPr>
          <w:rFonts w:ascii="Comic Sans MS" w:hAnsi="Comic Sans MS"/>
          <w:sz w:val="20"/>
          <w:szCs w:val="20"/>
        </w:rPr>
        <w:t>prezi</w:t>
      </w:r>
      <w:proofErr w:type="spellEnd"/>
      <w:r w:rsidR="00054373" w:rsidRPr="00054373">
        <w:rPr>
          <w:rFonts w:ascii="Comic Sans MS" w:hAnsi="Comic Sans MS"/>
          <w:sz w:val="20"/>
          <w:szCs w:val="20"/>
        </w:rPr>
        <w:t xml:space="preserve">. </w:t>
      </w:r>
    </w:p>
    <w:p w:rsidR="00054373" w:rsidRDefault="00054373" w:rsidP="00054373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É</w:t>
      </w:r>
      <w:r w:rsidRPr="00054373">
        <w:rPr>
          <w:rFonts w:ascii="Comic Sans MS" w:hAnsi="Comic Sans MS"/>
          <w:sz w:val="20"/>
          <w:szCs w:val="20"/>
        </w:rPr>
        <w:t>numérer</w:t>
      </w:r>
      <w:r w:rsidR="009C602A" w:rsidRPr="00054373">
        <w:rPr>
          <w:rFonts w:ascii="Comic Sans MS" w:hAnsi="Comic Sans MS"/>
          <w:sz w:val="20"/>
          <w:szCs w:val="20"/>
        </w:rPr>
        <w:t xml:space="preserve"> tes réponses</w:t>
      </w:r>
      <w:r>
        <w:rPr>
          <w:rFonts w:ascii="Comic Sans MS" w:hAnsi="Comic Sans MS"/>
          <w:sz w:val="20"/>
          <w:szCs w:val="20"/>
        </w:rPr>
        <w:t>.</w:t>
      </w:r>
    </w:p>
    <w:p w:rsidR="00054373" w:rsidRDefault="00054373" w:rsidP="00054373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Inclus une photo et une phrase complète sans de fautes d’orthographe.</w:t>
      </w:r>
    </w:p>
    <w:p w:rsidR="00054373" w:rsidRDefault="00916B3A" w:rsidP="00054373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054373">
        <w:rPr>
          <w:rFonts w:ascii="Comic Sans MS" w:hAnsi="Comic Sans MS"/>
          <w:sz w:val="20"/>
          <w:szCs w:val="20"/>
        </w:rPr>
        <w:t xml:space="preserve">Sauve ton information </w:t>
      </w:r>
      <w:r w:rsidR="009C602A" w:rsidRPr="00054373">
        <w:rPr>
          <w:rFonts w:ascii="Comic Sans MS" w:hAnsi="Comic Sans MS"/>
          <w:sz w:val="20"/>
          <w:szCs w:val="20"/>
        </w:rPr>
        <w:t xml:space="preserve">sur le dossier de </w:t>
      </w:r>
      <w:proofErr w:type="spellStart"/>
      <w:r w:rsidR="009C602A" w:rsidRPr="00054373">
        <w:rPr>
          <w:rFonts w:ascii="Comic Sans MS" w:hAnsi="Comic Sans MS"/>
          <w:b/>
          <w:sz w:val="20"/>
          <w:szCs w:val="20"/>
        </w:rPr>
        <w:t>student</w:t>
      </w:r>
      <w:proofErr w:type="spellEnd"/>
      <w:r w:rsidR="009C602A" w:rsidRPr="00054373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9C602A" w:rsidRPr="00054373">
        <w:rPr>
          <w:rFonts w:ascii="Comic Sans MS" w:hAnsi="Comic Sans MS"/>
          <w:b/>
          <w:sz w:val="20"/>
          <w:szCs w:val="20"/>
        </w:rPr>
        <w:t>share</w:t>
      </w:r>
      <w:proofErr w:type="spellEnd"/>
      <w:r w:rsidR="009C602A" w:rsidRPr="00054373">
        <w:rPr>
          <w:rFonts w:ascii="Comic Sans MS" w:hAnsi="Comic Sans MS"/>
          <w:b/>
          <w:sz w:val="20"/>
          <w:szCs w:val="20"/>
        </w:rPr>
        <w:t xml:space="preserve"> </w:t>
      </w:r>
      <w:r w:rsidR="00054373" w:rsidRPr="00054373">
        <w:rPr>
          <w:rFonts w:ascii="Comic Sans MS" w:hAnsi="Comic Sans MS"/>
          <w:b/>
          <w:sz w:val="20"/>
          <w:szCs w:val="20"/>
        </w:rPr>
        <w:t>–</w:t>
      </w:r>
      <w:r w:rsidR="009C602A" w:rsidRPr="00054373">
        <w:rPr>
          <w:rFonts w:ascii="Comic Sans MS" w:hAnsi="Comic Sans MS"/>
          <w:b/>
          <w:sz w:val="20"/>
          <w:szCs w:val="20"/>
        </w:rPr>
        <w:t xml:space="preserve"> </w:t>
      </w:r>
      <w:r w:rsidR="00054373" w:rsidRPr="00054373">
        <w:rPr>
          <w:rFonts w:ascii="Comic Sans MS" w:hAnsi="Comic Sans MS"/>
          <w:b/>
          <w:sz w:val="20"/>
          <w:szCs w:val="20"/>
        </w:rPr>
        <w:t xml:space="preserve">2017 – Science Humaines </w:t>
      </w:r>
      <w:r w:rsidR="009C602A" w:rsidRPr="00054373">
        <w:rPr>
          <w:rFonts w:ascii="Comic Sans MS" w:hAnsi="Comic Sans MS"/>
          <w:b/>
          <w:sz w:val="20"/>
          <w:szCs w:val="20"/>
        </w:rPr>
        <w:t xml:space="preserve">Mme. Dionne </w:t>
      </w:r>
      <w:r w:rsidRPr="00054373">
        <w:rPr>
          <w:rFonts w:ascii="Comic Sans MS" w:hAnsi="Comic Sans MS"/>
          <w:sz w:val="20"/>
          <w:szCs w:val="20"/>
        </w:rPr>
        <w:t xml:space="preserve">pour que tu puisses continuer </w:t>
      </w:r>
      <w:r w:rsidR="00054373" w:rsidRPr="00054373">
        <w:rPr>
          <w:rFonts w:ascii="Comic Sans MS" w:hAnsi="Comic Sans MS"/>
          <w:sz w:val="20"/>
          <w:szCs w:val="20"/>
        </w:rPr>
        <w:t xml:space="preserve">la prochaine classe.  </w:t>
      </w:r>
    </w:p>
    <w:p w:rsidR="00916B3A" w:rsidRPr="00054373" w:rsidRDefault="00054373" w:rsidP="00054373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054373">
        <w:rPr>
          <w:rFonts w:ascii="Comic Sans MS" w:hAnsi="Comic Sans MS"/>
          <w:sz w:val="20"/>
          <w:szCs w:val="20"/>
        </w:rPr>
        <w:t xml:space="preserve">Tu auras 3 classes </w:t>
      </w:r>
      <w:proofErr w:type="gramStart"/>
      <w:r w:rsidRPr="00054373">
        <w:rPr>
          <w:rFonts w:ascii="Comic Sans MS" w:hAnsi="Comic Sans MS"/>
          <w:sz w:val="20"/>
          <w:szCs w:val="20"/>
        </w:rPr>
        <w:t>a</w:t>
      </w:r>
      <w:proofErr w:type="gramEnd"/>
      <w:r w:rsidRPr="00054373">
        <w:rPr>
          <w:rFonts w:ascii="Comic Sans MS" w:hAnsi="Comic Sans MS"/>
          <w:sz w:val="20"/>
          <w:szCs w:val="20"/>
        </w:rPr>
        <w:t xml:space="preserve"> compléter se travail.  Il est dû lundi prochain. </w:t>
      </w:r>
    </w:p>
    <w:p w:rsidR="00054373" w:rsidRDefault="00054373" w:rsidP="00916B3A">
      <w:pPr>
        <w:rPr>
          <w:rFonts w:ascii="Comic Sans MS" w:hAnsi="Comic Sans MS"/>
          <w:sz w:val="20"/>
          <w:szCs w:val="20"/>
        </w:rPr>
      </w:pPr>
    </w:p>
    <w:p w:rsidR="00916B3A" w:rsidRDefault="00916B3A" w:rsidP="00916B3A">
      <w:pPr>
        <w:rPr>
          <w:rFonts w:ascii="Comic Sans MS" w:hAnsi="Comic Sans MS"/>
          <w:sz w:val="20"/>
          <w:szCs w:val="20"/>
        </w:rPr>
      </w:pPr>
    </w:p>
    <w:p w:rsidR="00916B3A" w:rsidRPr="0010330D" w:rsidRDefault="0010330D" w:rsidP="0010330D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Capitale</w:t>
      </w:r>
      <w:r w:rsidR="00054373">
        <w:rPr>
          <w:rFonts w:ascii="Comic Sans MS" w:hAnsi="Comic Sans MS"/>
          <w:sz w:val="20"/>
          <w:szCs w:val="20"/>
        </w:rPr>
        <w:t xml:space="preserve"> et population</w:t>
      </w:r>
      <w:r>
        <w:rPr>
          <w:rFonts w:ascii="Comic Sans MS" w:hAnsi="Comic Sans MS"/>
          <w:sz w:val="20"/>
          <w:szCs w:val="20"/>
        </w:rPr>
        <w:tab/>
        <w:t>10</w:t>
      </w:r>
      <w:r w:rsidR="00916B3A" w:rsidRPr="007B74C7">
        <w:rPr>
          <w:rFonts w:ascii="Comic Sans MS" w:hAnsi="Comic Sans MS"/>
          <w:sz w:val="20"/>
          <w:szCs w:val="20"/>
        </w:rPr>
        <w:t xml:space="preserve">.  </w:t>
      </w:r>
      <w:r w:rsidR="00054373">
        <w:rPr>
          <w:rFonts w:ascii="Comic Sans MS" w:hAnsi="Comic Sans MS"/>
          <w:sz w:val="20"/>
          <w:szCs w:val="20"/>
        </w:rPr>
        <w:t xml:space="preserve">3 lieux de Premières Nations  </w:t>
      </w:r>
      <w:r w:rsidR="00916B3A" w:rsidRPr="007B74C7">
        <w:rPr>
          <w:rFonts w:ascii="Comic Sans MS" w:hAnsi="Comic Sans MS"/>
          <w:sz w:val="20"/>
          <w:szCs w:val="20"/>
        </w:rPr>
        <w:t xml:space="preserve">21.  </w:t>
      </w:r>
      <w:r w:rsidRPr="007B74C7">
        <w:rPr>
          <w:rFonts w:ascii="Comic Sans MS" w:hAnsi="Comic Sans MS"/>
          <w:sz w:val="20"/>
          <w:szCs w:val="20"/>
        </w:rPr>
        <w:t>« rochers important » au NB</w:t>
      </w:r>
    </w:p>
    <w:p w:rsidR="00916B3A" w:rsidRPr="007B74C7" w:rsidRDefault="00916B3A" w:rsidP="00916B3A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 w:rsidRPr="007B74C7">
        <w:rPr>
          <w:rFonts w:ascii="Comic Sans MS" w:hAnsi="Comic Sans MS"/>
          <w:sz w:val="20"/>
          <w:szCs w:val="20"/>
        </w:rPr>
        <w:t>Superficie</w:t>
      </w:r>
      <w:r w:rsidR="009C602A" w:rsidRPr="007B74C7">
        <w:rPr>
          <w:rFonts w:ascii="Comic Sans MS" w:hAnsi="Comic Sans MS"/>
          <w:sz w:val="20"/>
          <w:szCs w:val="20"/>
        </w:rPr>
        <w:t xml:space="preserve"> (aire)</w:t>
      </w:r>
      <w:r w:rsidR="0010330D">
        <w:rPr>
          <w:rFonts w:ascii="Comic Sans MS" w:hAnsi="Comic Sans MS"/>
          <w:sz w:val="20"/>
          <w:szCs w:val="20"/>
        </w:rPr>
        <w:tab/>
        <w:t>11</w:t>
      </w:r>
      <w:r w:rsidRPr="007B74C7">
        <w:rPr>
          <w:rFonts w:ascii="Comic Sans MS" w:hAnsi="Comic Sans MS"/>
          <w:sz w:val="20"/>
          <w:szCs w:val="20"/>
        </w:rPr>
        <w:t>.</w:t>
      </w:r>
      <w:r w:rsidR="00054373">
        <w:rPr>
          <w:rFonts w:ascii="Comic Sans MS" w:hAnsi="Comic Sans MS"/>
          <w:sz w:val="20"/>
          <w:szCs w:val="20"/>
        </w:rPr>
        <w:t xml:space="preserve"> Kings landing/Village Acadien    </w:t>
      </w:r>
      <w:r w:rsidR="0010330D" w:rsidRPr="007B74C7">
        <w:rPr>
          <w:rFonts w:ascii="Comic Sans MS" w:hAnsi="Comic Sans MS"/>
          <w:sz w:val="20"/>
          <w:szCs w:val="20"/>
        </w:rPr>
        <w:t>2</w:t>
      </w:r>
      <w:r w:rsidR="0010330D">
        <w:rPr>
          <w:rFonts w:ascii="Comic Sans MS" w:hAnsi="Comic Sans MS"/>
          <w:sz w:val="20"/>
          <w:szCs w:val="20"/>
        </w:rPr>
        <w:t>2</w:t>
      </w:r>
      <w:r w:rsidR="0010330D" w:rsidRPr="007B74C7">
        <w:rPr>
          <w:rFonts w:ascii="Comic Sans MS" w:hAnsi="Comic Sans MS"/>
          <w:sz w:val="20"/>
          <w:szCs w:val="20"/>
        </w:rPr>
        <w:t>.  Le plus long pont couvert</w:t>
      </w:r>
      <w:r w:rsidR="0010330D" w:rsidRPr="007B74C7">
        <w:rPr>
          <w:rFonts w:ascii="Comic Sans MS" w:hAnsi="Comic Sans MS"/>
          <w:sz w:val="20"/>
          <w:szCs w:val="20"/>
        </w:rPr>
        <w:tab/>
      </w:r>
    </w:p>
    <w:p w:rsidR="00916B3A" w:rsidRPr="007B74C7" w:rsidRDefault="00916B3A" w:rsidP="00916B3A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 w:rsidRPr="007B74C7">
        <w:rPr>
          <w:rFonts w:ascii="Comic Sans MS" w:hAnsi="Comic Sans MS"/>
          <w:sz w:val="20"/>
          <w:szCs w:val="20"/>
        </w:rPr>
        <w:t>Oiseau</w:t>
      </w:r>
      <w:r w:rsidRPr="007B74C7">
        <w:rPr>
          <w:rFonts w:ascii="Comic Sans MS" w:hAnsi="Comic Sans MS"/>
          <w:sz w:val="20"/>
          <w:szCs w:val="20"/>
        </w:rPr>
        <w:tab/>
      </w:r>
      <w:r w:rsidR="009C602A" w:rsidRPr="007B74C7">
        <w:rPr>
          <w:rFonts w:ascii="Comic Sans MS" w:hAnsi="Comic Sans MS"/>
          <w:sz w:val="20"/>
          <w:szCs w:val="20"/>
        </w:rPr>
        <w:t>provincial</w:t>
      </w:r>
      <w:r w:rsidR="0010330D">
        <w:rPr>
          <w:rFonts w:ascii="Comic Sans MS" w:hAnsi="Comic Sans MS"/>
          <w:sz w:val="20"/>
          <w:szCs w:val="20"/>
        </w:rPr>
        <w:tab/>
        <w:t>12</w:t>
      </w:r>
      <w:r w:rsidRPr="007B74C7">
        <w:rPr>
          <w:rFonts w:ascii="Comic Sans MS" w:hAnsi="Comic Sans MS"/>
          <w:sz w:val="20"/>
          <w:szCs w:val="20"/>
        </w:rPr>
        <w:t xml:space="preserve">.  </w:t>
      </w:r>
      <w:r w:rsidR="007B74C7" w:rsidRPr="007B74C7">
        <w:rPr>
          <w:rFonts w:ascii="Comic Sans MS" w:hAnsi="Comic Sans MS"/>
          <w:sz w:val="20"/>
          <w:szCs w:val="20"/>
        </w:rPr>
        <w:t>La devise du NB</w:t>
      </w:r>
      <w:r w:rsidRPr="007B74C7">
        <w:rPr>
          <w:rFonts w:ascii="Comic Sans MS" w:hAnsi="Comic Sans MS"/>
          <w:sz w:val="20"/>
          <w:szCs w:val="20"/>
        </w:rPr>
        <w:t xml:space="preserve"> </w:t>
      </w:r>
      <w:r w:rsidRPr="007B74C7">
        <w:rPr>
          <w:rFonts w:ascii="Comic Sans MS" w:hAnsi="Comic Sans MS"/>
          <w:sz w:val="20"/>
          <w:szCs w:val="20"/>
        </w:rPr>
        <w:tab/>
      </w:r>
      <w:r w:rsidRPr="007B74C7">
        <w:rPr>
          <w:rFonts w:ascii="Comic Sans MS" w:hAnsi="Comic Sans MS"/>
          <w:sz w:val="20"/>
          <w:szCs w:val="20"/>
        </w:rPr>
        <w:tab/>
      </w:r>
      <w:r w:rsidR="00054373">
        <w:rPr>
          <w:rFonts w:ascii="Comic Sans MS" w:hAnsi="Comic Sans MS"/>
          <w:sz w:val="20"/>
          <w:szCs w:val="20"/>
        </w:rPr>
        <w:t xml:space="preserve">      </w:t>
      </w:r>
      <w:r w:rsidRPr="007B74C7">
        <w:rPr>
          <w:rFonts w:ascii="Comic Sans MS" w:hAnsi="Comic Sans MS"/>
          <w:sz w:val="20"/>
          <w:szCs w:val="20"/>
        </w:rPr>
        <w:t>23.  2 Parcs nationaux</w:t>
      </w:r>
    </w:p>
    <w:p w:rsidR="0010330D" w:rsidRPr="007B74C7" w:rsidRDefault="007B74C7" w:rsidP="0010330D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Arbre</w:t>
      </w:r>
      <w:r>
        <w:rPr>
          <w:rFonts w:ascii="Comic Sans MS" w:hAnsi="Comic Sans MS"/>
          <w:sz w:val="20"/>
          <w:szCs w:val="20"/>
        </w:rPr>
        <w:tab/>
        <w:t>provincial</w:t>
      </w:r>
      <w:r w:rsidR="0010330D">
        <w:rPr>
          <w:rFonts w:ascii="Comic Sans MS" w:hAnsi="Comic Sans MS"/>
          <w:sz w:val="20"/>
          <w:szCs w:val="20"/>
        </w:rPr>
        <w:tab/>
        <w:t>13.  Fleur</w:t>
      </w:r>
      <w:r w:rsidR="0010330D">
        <w:rPr>
          <w:rFonts w:ascii="Comic Sans MS" w:hAnsi="Comic Sans MS"/>
          <w:sz w:val="20"/>
          <w:szCs w:val="20"/>
        </w:rPr>
        <w:tab/>
      </w:r>
      <w:r w:rsidR="0010330D">
        <w:rPr>
          <w:rFonts w:ascii="Comic Sans MS" w:hAnsi="Comic Sans MS"/>
          <w:sz w:val="20"/>
          <w:szCs w:val="20"/>
        </w:rPr>
        <w:tab/>
      </w:r>
      <w:r w:rsidR="0010330D">
        <w:rPr>
          <w:rFonts w:ascii="Comic Sans MS" w:hAnsi="Comic Sans MS"/>
          <w:sz w:val="20"/>
          <w:szCs w:val="20"/>
        </w:rPr>
        <w:tab/>
      </w:r>
      <w:r w:rsidR="00054373">
        <w:rPr>
          <w:rFonts w:ascii="Comic Sans MS" w:hAnsi="Comic Sans MS"/>
          <w:sz w:val="20"/>
          <w:szCs w:val="20"/>
        </w:rPr>
        <w:t xml:space="preserve">      </w:t>
      </w:r>
      <w:r w:rsidR="0010330D">
        <w:rPr>
          <w:rFonts w:ascii="Comic Sans MS" w:hAnsi="Comic Sans MS"/>
          <w:sz w:val="20"/>
          <w:szCs w:val="20"/>
        </w:rPr>
        <w:t>24.  2 Parcs Provinciaux</w:t>
      </w:r>
    </w:p>
    <w:p w:rsidR="002F0E48" w:rsidRDefault="00916B3A" w:rsidP="00054373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 w:rsidRPr="00054373">
        <w:rPr>
          <w:rFonts w:ascii="Comic Sans MS" w:hAnsi="Comic Sans MS"/>
          <w:sz w:val="20"/>
          <w:szCs w:val="20"/>
        </w:rPr>
        <w:t>D</w:t>
      </w:r>
      <w:r w:rsidR="0010330D" w:rsidRPr="00054373">
        <w:rPr>
          <w:rFonts w:ascii="Comic Sans MS" w:hAnsi="Comic Sans MS"/>
          <w:sz w:val="20"/>
          <w:szCs w:val="20"/>
        </w:rPr>
        <w:t>rapeau provincial</w:t>
      </w:r>
      <w:r w:rsidR="0010330D" w:rsidRPr="00054373">
        <w:rPr>
          <w:rFonts w:ascii="Comic Sans MS" w:hAnsi="Comic Sans MS"/>
          <w:sz w:val="20"/>
          <w:szCs w:val="20"/>
        </w:rPr>
        <w:tab/>
        <w:t>14</w:t>
      </w:r>
      <w:r w:rsidRPr="00054373">
        <w:rPr>
          <w:rFonts w:ascii="Comic Sans MS" w:hAnsi="Comic Sans MS"/>
          <w:sz w:val="20"/>
          <w:szCs w:val="20"/>
        </w:rPr>
        <w:t>.  Code d`arme</w:t>
      </w:r>
      <w:r w:rsidRPr="00054373">
        <w:rPr>
          <w:rFonts w:ascii="Comic Sans MS" w:hAnsi="Comic Sans MS"/>
          <w:sz w:val="20"/>
          <w:szCs w:val="20"/>
        </w:rPr>
        <w:tab/>
      </w:r>
      <w:r w:rsidRPr="00054373">
        <w:rPr>
          <w:rFonts w:ascii="Comic Sans MS" w:hAnsi="Comic Sans MS"/>
          <w:sz w:val="20"/>
          <w:szCs w:val="20"/>
        </w:rPr>
        <w:tab/>
      </w:r>
      <w:r w:rsidR="00054373" w:rsidRPr="00054373">
        <w:rPr>
          <w:rFonts w:ascii="Comic Sans MS" w:hAnsi="Comic Sans MS"/>
          <w:sz w:val="20"/>
          <w:szCs w:val="20"/>
        </w:rPr>
        <w:t xml:space="preserve">       </w:t>
      </w:r>
      <w:r w:rsidRPr="00054373">
        <w:rPr>
          <w:rFonts w:ascii="Comic Sans MS" w:hAnsi="Comic Sans MS"/>
          <w:sz w:val="20"/>
          <w:szCs w:val="20"/>
        </w:rPr>
        <w:t xml:space="preserve">25.  </w:t>
      </w:r>
      <w:r w:rsidR="00054373" w:rsidRPr="00054373">
        <w:rPr>
          <w:rFonts w:ascii="Comic Sans MS" w:hAnsi="Comic Sans MS"/>
          <w:sz w:val="20"/>
          <w:szCs w:val="20"/>
        </w:rPr>
        <w:t xml:space="preserve">2 jardins populaires (St. </w:t>
      </w:r>
    </w:p>
    <w:p w:rsidR="00916B3A" w:rsidRPr="00054373" w:rsidRDefault="002F0E48" w:rsidP="002F0E48">
      <w:pPr>
        <w:pStyle w:val="ListParagraph"/>
        <w:spacing w:line="276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</w:t>
      </w:r>
      <w:bookmarkStart w:id="0" w:name="_GoBack"/>
      <w:bookmarkEnd w:id="0"/>
      <w:r w:rsidR="0010330D" w:rsidRPr="00054373">
        <w:rPr>
          <w:rFonts w:ascii="Comic Sans MS" w:hAnsi="Comic Sans MS"/>
          <w:sz w:val="20"/>
          <w:szCs w:val="20"/>
        </w:rPr>
        <w:t>15</w:t>
      </w:r>
      <w:r w:rsidR="00916B3A" w:rsidRPr="00054373">
        <w:rPr>
          <w:rFonts w:ascii="Comic Sans MS" w:hAnsi="Comic Sans MS"/>
          <w:sz w:val="20"/>
          <w:szCs w:val="20"/>
        </w:rPr>
        <w:t xml:space="preserve">.  Un lac proche de Fred. </w:t>
      </w:r>
      <w:r w:rsidR="00916B3A" w:rsidRPr="00054373">
        <w:rPr>
          <w:rFonts w:ascii="Comic Sans MS" w:hAnsi="Comic Sans MS"/>
          <w:sz w:val="20"/>
          <w:szCs w:val="20"/>
        </w:rPr>
        <w:tab/>
      </w:r>
      <w:r w:rsidR="00054373">
        <w:rPr>
          <w:rFonts w:ascii="Comic Sans MS" w:hAnsi="Comic Sans MS"/>
          <w:sz w:val="20"/>
          <w:szCs w:val="20"/>
        </w:rPr>
        <w:t xml:space="preserve"> </w:t>
      </w:r>
      <w:r w:rsidR="00054373">
        <w:rPr>
          <w:rFonts w:ascii="Comic Sans MS" w:hAnsi="Comic Sans MS"/>
          <w:sz w:val="20"/>
          <w:szCs w:val="20"/>
        </w:rPr>
        <w:tab/>
        <w:t>Andrews / St/ Jacques)</w:t>
      </w:r>
    </w:p>
    <w:p w:rsidR="00916B3A" w:rsidRPr="007B74C7" w:rsidRDefault="00916B3A" w:rsidP="00916B3A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 w:rsidRPr="007B74C7">
        <w:rPr>
          <w:rFonts w:ascii="Comic Sans MS" w:hAnsi="Comic Sans MS"/>
          <w:sz w:val="20"/>
          <w:szCs w:val="20"/>
        </w:rPr>
        <w:t>Le premier ministre</w:t>
      </w:r>
      <w:r w:rsidRPr="007B74C7">
        <w:rPr>
          <w:rFonts w:ascii="Comic Sans MS" w:hAnsi="Comic Sans MS"/>
          <w:sz w:val="20"/>
          <w:szCs w:val="20"/>
        </w:rPr>
        <w:tab/>
      </w:r>
      <w:r w:rsidR="0010330D">
        <w:rPr>
          <w:rFonts w:ascii="Comic Sans MS" w:hAnsi="Comic Sans MS"/>
          <w:sz w:val="20"/>
          <w:szCs w:val="20"/>
        </w:rPr>
        <w:t>16.</w:t>
      </w:r>
      <w:r w:rsidR="002C2A77" w:rsidRPr="007B74C7">
        <w:rPr>
          <w:rFonts w:ascii="Comic Sans MS" w:hAnsi="Comic Sans MS"/>
          <w:sz w:val="20"/>
          <w:szCs w:val="20"/>
        </w:rPr>
        <w:t xml:space="preserve"> Carte des piste</w:t>
      </w:r>
      <w:r w:rsidR="00D63D4F">
        <w:rPr>
          <w:rFonts w:ascii="Comic Sans MS" w:hAnsi="Comic Sans MS"/>
          <w:sz w:val="20"/>
          <w:szCs w:val="20"/>
        </w:rPr>
        <w:t>s</w:t>
      </w:r>
      <w:r w:rsidR="002C2A77" w:rsidRPr="007B74C7">
        <w:rPr>
          <w:rFonts w:ascii="Comic Sans MS" w:hAnsi="Comic Sans MS"/>
          <w:sz w:val="20"/>
          <w:szCs w:val="20"/>
        </w:rPr>
        <w:t xml:space="preserve"> Motoneige</w:t>
      </w:r>
      <w:r w:rsidRPr="007B74C7">
        <w:rPr>
          <w:rFonts w:ascii="Comic Sans MS" w:hAnsi="Comic Sans MS"/>
          <w:sz w:val="20"/>
          <w:szCs w:val="20"/>
        </w:rPr>
        <w:tab/>
      </w:r>
      <w:r w:rsidR="00054373">
        <w:rPr>
          <w:rFonts w:ascii="Comic Sans MS" w:hAnsi="Comic Sans MS"/>
          <w:sz w:val="20"/>
          <w:szCs w:val="20"/>
        </w:rPr>
        <w:t xml:space="preserve">         </w:t>
      </w:r>
    </w:p>
    <w:p w:rsidR="00916B3A" w:rsidRPr="0010330D" w:rsidRDefault="0010330D" w:rsidP="00ED121E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 w:rsidRPr="0010330D">
        <w:rPr>
          <w:rFonts w:ascii="Comic Sans MS" w:hAnsi="Comic Sans MS"/>
          <w:sz w:val="20"/>
          <w:szCs w:val="20"/>
        </w:rPr>
        <w:t>Montant de côte</w:t>
      </w:r>
      <w:r>
        <w:rPr>
          <w:rFonts w:ascii="Comic Sans MS" w:hAnsi="Comic Sans MS"/>
          <w:sz w:val="20"/>
          <w:szCs w:val="20"/>
        </w:rPr>
        <w:tab/>
        <w:t>17</w:t>
      </w:r>
      <w:r w:rsidR="00916B3A" w:rsidRPr="0010330D">
        <w:rPr>
          <w:rFonts w:ascii="Comic Sans MS" w:hAnsi="Comic Sans MS"/>
          <w:sz w:val="20"/>
          <w:szCs w:val="20"/>
        </w:rPr>
        <w:t>.  Les villes</w:t>
      </w:r>
      <w:r w:rsidR="00916B3A" w:rsidRPr="0010330D">
        <w:rPr>
          <w:rFonts w:ascii="Comic Sans MS" w:hAnsi="Comic Sans MS"/>
          <w:sz w:val="20"/>
          <w:szCs w:val="20"/>
        </w:rPr>
        <w:tab/>
      </w:r>
      <w:r w:rsidR="00916B3A" w:rsidRPr="0010330D">
        <w:rPr>
          <w:rFonts w:ascii="Comic Sans MS" w:hAnsi="Comic Sans MS"/>
          <w:sz w:val="20"/>
          <w:szCs w:val="20"/>
        </w:rPr>
        <w:tab/>
      </w:r>
    </w:p>
    <w:p w:rsidR="00054373" w:rsidRDefault="0010330D" w:rsidP="00916B3A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Industries principales</w:t>
      </w:r>
      <w:r>
        <w:rPr>
          <w:rFonts w:ascii="Comic Sans MS" w:hAnsi="Comic Sans MS"/>
          <w:sz w:val="20"/>
          <w:szCs w:val="20"/>
        </w:rPr>
        <w:tab/>
        <w:t>18</w:t>
      </w:r>
      <w:r w:rsidR="00916B3A" w:rsidRPr="007B74C7">
        <w:rPr>
          <w:rFonts w:ascii="Comic Sans MS" w:hAnsi="Comic Sans MS"/>
          <w:sz w:val="20"/>
          <w:szCs w:val="20"/>
        </w:rPr>
        <w:t xml:space="preserve">.  </w:t>
      </w:r>
      <w:r w:rsidRPr="0010330D">
        <w:rPr>
          <w:rFonts w:ascii="Comic Sans MS" w:hAnsi="Comic Sans MS"/>
          <w:sz w:val="20"/>
          <w:szCs w:val="20"/>
        </w:rPr>
        <w:t>Rivière très importante</w:t>
      </w:r>
      <w:r w:rsidR="00916B3A" w:rsidRPr="007B74C7">
        <w:rPr>
          <w:rFonts w:ascii="Comic Sans MS" w:hAnsi="Comic Sans MS"/>
          <w:sz w:val="20"/>
          <w:szCs w:val="20"/>
        </w:rPr>
        <w:tab/>
      </w:r>
    </w:p>
    <w:p w:rsidR="00054373" w:rsidRDefault="002F0E48" w:rsidP="002F0E48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Festival à Grand Sault</w:t>
      </w:r>
    </w:p>
    <w:p w:rsidR="00916B3A" w:rsidRPr="007B74C7" w:rsidRDefault="00054373" w:rsidP="00054373">
      <w:pPr>
        <w:pStyle w:val="ListParagraph"/>
        <w:spacing w:line="276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#26  Vedette du Nouveau Brunswick – qui et pourquoi?</w:t>
      </w:r>
      <w:r w:rsidR="00916B3A" w:rsidRPr="007B74C7">
        <w:rPr>
          <w:rFonts w:ascii="Comic Sans MS" w:hAnsi="Comic Sans MS"/>
          <w:sz w:val="20"/>
          <w:szCs w:val="20"/>
        </w:rPr>
        <w:tab/>
      </w:r>
    </w:p>
    <w:p w:rsidR="00916B3A" w:rsidRPr="007B74C7" w:rsidRDefault="00916B3A" w:rsidP="00916B3A">
      <w:pPr>
        <w:rPr>
          <w:rFonts w:ascii="Comic Sans MS" w:hAnsi="Comic Sans MS"/>
          <w:sz w:val="20"/>
          <w:szCs w:val="20"/>
        </w:rPr>
      </w:pPr>
    </w:p>
    <w:p w:rsidR="009C602A" w:rsidRDefault="009C602A" w:rsidP="00916B3A">
      <w:pPr>
        <w:rPr>
          <w:rFonts w:ascii="Comic Sans MS" w:hAnsi="Comic Sans MS"/>
          <w:sz w:val="20"/>
          <w:szCs w:val="20"/>
        </w:rPr>
      </w:pPr>
    </w:p>
    <w:p w:rsidR="0010330D" w:rsidRDefault="0010330D" w:rsidP="00916B3A">
      <w:pPr>
        <w:rPr>
          <w:rFonts w:ascii="Comic Sans MS" w:hAnsi="Comic Sans MS"/>
          <w:sz w:val="20"/>
          <w:szCs w:val="20"/>
        </w:rPr>
      </w:pPr>
    </w:p>
    <w:p w:rsidR="00054373" w:rsidRDefault="00054373" w:rsidP="00916B3A">
      <w:pPr>
        <w:rPr>
          <w:rFonts w:ascii="Comic Sans MS" w:hAnsi="Comic Sans MS"/>
          <w:sz w:val="20"/>
          <w:szCs w:val="20"/>
        </w:rPr>
      </w:pPr>
    </w:p>
    <w:p w:rsidR="00054373" w:rsidRPr="00054373" w:rsidRDefault="00054373" w:rsidP="00054373">
      <w:pPr>
        <w:spacing w:line="276" w:lineRule="auto"/>
        <w:contextualSpacing/>
        <w:rPr>
          <w:rFonts w:ascii="Comic Sans MS" w:hAnsi="Comic Sans MS"/>
          <w:sz w:val="20"/>
          <w:szCs w:val="20"/>
        </w:rPr>
      </w:pPr>
      <w:r w:rsidRPr="00054373">
        <w:rPr>
          <w:rFonts w:ascii="Comic Sans MS" w:hAnsi="Comic Sans MS"/>
          <w:sz w:val="20"/>
          <w:szCs w:val="20"/>
        </w:rPr>
        <w:tab/>
      </w:r>
    </w:p>
    <w:p w:rsidR="00054373" w:rsidRPr="007B74C7" w:rsidRDefault="00054373" w:rsidP="00054373">
      <w:pPr>
        <w:rPr>
          <w:rFonts w:ascii="Comic Sans MS" w:hAnsi="Comic Sans MS"/>
          <w:sz w:val="20"/>
          <w:szCs w:val="20"/>
        </w:rPr>
      </w:pPr>
    </w:p>
    <w:p w:rsidR="00054373" w:rsidRDefault="00054373" w:rsidP="00054373">
      <w:pPr>
        <w:rPr>
          <w:rFonts w:ascii="Comic Sans MS" w:hAnsi="Comic Sans MS"/>
          <w:sz w:val="20"/>
          <w:szCs w:val="20"/>
        </w:rPr>
      </w:pPr>
    </w:p>
    <w:p w:rsidR="00054373" w:rsidRDefault="00054373" w:rsidP="00054373">
      <w:pPr>
        <w:rPr>
          <w:rFonts w:ascii="Comic Sans MS" w:hAnsi="Comic Sans MS"/>
          <w:sz w:val="20"/>
          <w:szCs w:val="20"/>
        </w:rPr>
      </w:pPr>
    </w:p>
    <w:p w:rsidR="00984293" w:rsidRDefault="00984293" w:rsidP="0010330D">
      <w:pPr>
        <w:jc w:val="center"/>
      </w:pPr>
    </w:p>
    <w:sectPr w:rsidR="00984293" w:rsidSect="0005437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F0D"/>
    <w:multiLevelType w:val="hybridMultilevel"/>
    <w:tmpl w:val="9574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1B22"/>
    <w:multiLevelType w:val="hybridMultilevel"/>
    <w:tmpl w:val="4D72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6B6A"/>
    <w:multiLevelType w:val="hybridMultilevel"/>
    <w:tmpl w:val="9574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53D46"/>
    <w:multiLevelType w:val="hybridMultilevel"/>
    <w:tmpl w:val="AA0C0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E6D56"/>
    <w:multiLevelType w:val="hybridMultilevel"/>
    <w:tmpl w:val="957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9603C"/>
    <w:multiLevelType w:val="hybridMultilevel"/>
    <w:tmpl w:val="9574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86EDB"/>
    <w:multiLevelType w:val="hybridMultilevel"/>
    <w:tmpl w:val="9574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84DE2"/>
    <w:multiLevelType w:val="hybridMultilevel"/>
    <w:tmpl w:val="4F8E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3A"/>
    <w:rsid w:val="00054373"/>
    <w:rsid w:val="000927C6"/>
    <w:rsid w:val="0010330D"/>
    <w:rsid w:val="002C2A77"/>
    <w:rsid w:val="002F0E48"/>
    <w:rsid w:val="004178A0"/>
    <w:rsid w:val="00621338"/>
    <w:rsid w:val="007B74C7"/>
    <w:rsid w:val="00916B3A"/>
    <w:rsid w:val="00984293"/>
    <w:rsid w:val="009C602A"/>
    <w:rsid w:val="00A031F1"/>
    <w:rsid w:val="00D63D4F"/>
    <w:rsid w:val="00D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12751-E80A-468E-8007-35B25CAE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B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70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610755C7C76459919320104EAED40" ma:contentTypeVersion="1" ma:contentTypeDescription="Create a new document." ma:contentTypeScope="" ma:versionID="629be779aeae65df2f3931228cc39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15E7A-5681-411F-8651-1E8FB4982EB6}"/>
</file>

<file path=customXml/itemProps2.xml><?xml version="1.0" encoding="utf-8"?>
<ds:datastoreItem xmlns:ds="http://schemas.openxmlformats.org/officeDocument/2006/customXml" ds:itemID="{61137E08-1419-4A3E-9350-44B31124F873}"/>
</file>

<file path=customXml/itemProps3.xml><?xml version="1.0" encoding="utf-8"?>
<ds:datastoreItem xmlns:ds="http://schemas.openxmlformats.org/officeDocument/2006/customXml" ds:itemID="{1E72EEA7-D51B-4A3B-9B65-7DFB8E75F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</dc:title>
  <dc:creator>claudine.dionne</dc:creator>
  <cp:lastModifiedBy>Dionne, Claudine (ASD-W)</cp:lastModifiedBy>
  <cp:revision>2</cp:revision>
  <cp:lastPrinted>2017-01-16T12:48:00Z</cp:lastPrinted>
  <dcterms:created xsi:type="dcterms:W3CDTF">2017-01-16T19:03:00Z</dcterms:created>
  <dcterms:modified xsi:type="dcterms:W3CDTF">2017-01-16T19:03:00Z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0x010100C4D610755C7C76459919320104EAED40</vt:lpwstr>
  </property>
</Properties>
</file>