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F48E" w14:textId="77777777" w:rsidR="00086206" w:rsidRDefault="00B402CE" w:rsidP="00B402CE">
      <w:pPr>
        <w:jc w:val="center"/>
        <w:rPr>
          <w:sz w:val="24"/>
          <w:szCs w:val="24"/>
        </w:rPr>
      </w:pPr>
      <w:r w:rsidRPr="00B402CE">
        <w:rPr>
          <w:sz w:val="24"/>
          <w:szCs w:val="24"/>
        </w:rPr>
        <w:t>Grade 8 homework Week of April 9-12</w:t>
      </w:r>
    </w:p>
    <w:p w14:paraId="4520A3EF" w14:textId="77777777" w:rsidR="00512AEC" w:rsidRP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Students should be spending a bit of time each night practicing the chart of fractions they should know.</w:t>
      </w:r>
    </w:p>
    <w:p w14:paraId="103DD215" w14:textId="77777777" w:rsidR="00B402CE" w:rsidRDefault="00B402CE" w:rsidP="00B402CE">
      <w:pPr>
        <w:rPr>
          <w:sz w:val="24"/>
          <w:szCs w:val="24"/>
          <w:u w:val="single"/>
        </w:rPr>
      </w:pPr>
      <w:r w:rsidRPr="00B402CE">
        <w:rPr>
          <w:sz w:val="24"/>
          <w:szCs w:val="24"/>
          <w:u w:val="single"/>
        </w:rPr>
        <w:t>Monday</w:t>
      </w:r>
    </w:p>
    <w:p w14:paraId="2EB12355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>What does this mean in your own words?</w:t>
      </w:r>
    </w:p>
    <w:p w14:paraId="5CA53417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“73% of the students polled liked the movie </w:t>
      </w:r>
      <w:r>
        <w:rPr>
          <w:i/>
          <w:sz w:val="24"/>
          <w:szCs w:val="24"/>
        </w:rPr>
        <w:t>Wonder</w:t>
      </w:r>
      <w:r w:rsidR="00512AEC">
        <w:rPr>
          <w:i/>
          <w:sz w:val="24"/>
          <w:szCs w:val="24"/>
        </w:rPr>
        <w:t>”</w:t>
      </w:r>
    </w:p>
    <w:p w14:paraId="48CC49BF" w14:textId="77777777" w:rsidR="00B402CE" w:rsidRDefault="00B402CE" w:rsidP="00B402CE">
      <w:pPr>
        <w:rPr>
          <w:sz w:val="24"/>
          <w:szCs w:val="24"/>
        </w:rPr>
      </w:pPr>
    </w:p>
    <w:p w14:paraId="6035F3BC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>*A percentage is a quantity over ____________</w:t>
      </w:r>
    </w:p>
    <w:p w14:paraId="10D45ADA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*A ______________ and a ________________ </w:t>
      </w:r>
      <w:proofErr w:type="gramStart"/>
      <w:r>
        <w:rPr>
          <w:sz w:val="24"/>
          <w:szCs w:val="24"/>
        </w:rPr>
        <w:t>can be easily changed</w:t>
      </w:r>
      <w:proofErr w:type="gramEnd"/>
      <w:r>
        <w:rPr>
          <w:sz w:val="24"/>
          <w:szCs w:val="24"/>
        </w:rPr>
        <w:t xml:space="preserve"> to a percentage. Example: 0.5 = ½ = 50%</w:t>
      </w:r>
    </w:p>
    <w:p w14:paraId="3DAE11B8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>Give several examples of where you see…</w:t>
      </w:r>
    </w:p>
    <w:p w14:paraId="59EAA658" w14:textId="77777777" w:rsidR="00B402CE" w:rsidRDefault="00B402CE" w:rsidP="00B402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Percents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Decimals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Fractions</w:t>
      </w:r>
    </w:p>
    <w:p w14:paraId="19FC6A65" w14:textId="77777777" w:rsidR="00B402CE" w:rsidRDefault="00B402CE" w:rsidP="00B402CE">
      <w:pPr>
        <w:rPr>
          <w:sz w:val="24"/>
          <w:szCs w:val="24"/>
        </w:rPr>
      </w:pPr>
    </w:p>
    <w:p w14:paraId="038A51CD" w14:textId="77777777" w:rsidR="00B402CE" w:rsidRDefault="00B402CE" w:rsidP="00B402CE">
      <w:pPr>
        <w:rPr>
          <w:sz w:val="24"/>
          <w:szCs w:val="24"/>
        </w:rPr>
      </w:pPr>
    </w:p>
    <w:p w14:paraId="6C70E649" w14:textId="77777777" w:rsidR="00B402CE" w:rsidRDefault="00B402CE" w:rsidP="00B402CE">
      <w:pPr>
        <w:rPr>
          <w:sz w:val="24"/>
          <w:szCs w:val="24"/>
        </w:rPr>
      </w:pPr>
    </w:p>
    <w:p w14:paraId="423F5CEE" w14:textId="77777777" w:rsidR="00B402CE" w:rsidRDefault="00B402CE" w:rsidP="00B402CE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Tuesday</w:t>
      </w:r>
    </w:p>
    <w:p w14:paraId="13DCEB35" w14:textId="77777777" w:rsidR="00B402CE" w:rsidRDefault="00B402CE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Converting from percent – fractions – decimals. Please be sure fractions </w:t>
      </w:r>
      <w:proofErr w:type="gramStart"/>
      <w:r>
        <w:rPr>
          <w:sz w:val="24"/>
          <w:szCs w:val="24"/>
        </w:rPr>
        <w:t>are changed</w:t>
      </w:r>
      <w:proofErr w:type="gramEnd"/>
      <w:r>
        <w:rPr>
          <w:sz w:val="24"/>
          <w:szCs w:val="24"/>
        </w:rPr>
        <w:t xml:space="preserve"> to simplest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2CE" w14:paraId="278B32A7" w14:textId="77777777" w:rsidTr="00B402CE">
        <w:tc>
          <w:tcPr>
            <w:tcW w:w="3116" w:type="dxa"/>
          </w:tcPr>
          <w:p w14:paraId="1D381471" w14:textId="77777777" w:rsidR="00B402CE" w:rsidRDefault="00B402CE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  <w:p w14:paraId="0B74F1C5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06BC751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1CA4378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  <w:tr w:rsidR="00B402CE" w14:paraId="096F4D01" w14:textId="77777777" w:rsidTr="00B402CE">
        <w:tc>
          <w:tcPr>
            <w:tcW w:w="3116" w:type="dxa"/>
          </w:tcPr>
          <w:p w14:paraId="22230544" w14:textId="77777777" w:rsidR="00B402CE" w:rsidRDefault="00B402CE" w:rsidP="00B402CE">
            <w:pPr>
              <w:rPr>
                <w:sz w:val="24"/>
                <w:szCs w:val="24"/>
              </w:rPr>
            </w:pPr>
          </w:p>
          <w:p w14:paraId="348DB7F4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BD6D299" w14:textId="77777777" w:rsidR="00B402CE" w:rsidRDefault="00B402CE" w:rsidP="00B402CE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3B5A11F2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  <w:tr w:rsidR="00B402CE" w14:paraId="2073BCE0" w14:textId="77777777" w:rsidTr="00B402CE">
        <w:tc>
          <w:tcPr>
            <w:tcW w:w="3116" w:type="dxa"/>
          </w:tcPr>
          <w:p w14:paraId="0DE9DBE9" w14:textId="77777777" w:rsidR="00B402CE" w:rsidRDefault="00B402CE" w:rsidP="00B402CE">
            <w:pPr>
              <w:rPr>
                <w:sz w:val="24"/>
                <w:szCs w:val="24"/>
              </w:rPr>
            </w:pPr>
          </w:p>
          <w:p w14:paraId="5FA62421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C4DF75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BD3A56" w14:textId="77777777" w:rsidR="00B402CE" w:rsidRDefault="00B402CE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B402CE" w14:paraId="50DA952E" w14:textId="77777777" w:rsidTr="00B402CE">
        <w:tc>
          <w:tcPr>
            <w:tcW w:w="3116" w:type="dxa"/>
          </w:tcPr>
          <w:p w14:paraId="1321A9BB" w14:textId="77777777" w:rsidR="00B402CE" w:rsidRDefault="00B402CE" w:rsidP="00B402CE">
            <w:pPr>
              <w:rPr>
                <w:sz w:val="24"/>
                <w:szCs w:val="24"/>
              </w:rPr>
            </w:pPr>
          </w:p>
          <w:p w14:paraId="0D7921EF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178DBC" w14:textId="77777777" w:rsidR="00B402CE" w:rsidRDefault="00B402CE" w:rsidP="00B402CE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51A5632D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  <w:tr w:rsidR="00B402CE" w14:paraId="49B516D9" w14:textId="77777777" w:rsidTr="00B402CE">
        <w:tc>
          <w:tcPr>
            <w:tcW w:w="3116" w:type="dxa"/>
          </w:tcPr>
          <w:p w14:paraId="6C99EBC3" w14:textId="77777777" w:rsidR="00B402CE" w:rsidRDefault="00B402CE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  <w:p w14:paraId="67F680D0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6B897D5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A5B247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  <w:tr w:rsidR="00B402CE" w14:paraId="5BCE12F0" w14:textId="77777777" w:rsidTr="00B402CE">
        <w:tc>
          <w:tcPr>
            <w:tcW w:w="3116" w:type="dxa"/>
          </w:tcPr>
          <w:p w14:paraId="433A607E" w14:textId="77777777" w:rsidR="00B402CE" w:rsidRDefault="00B402CE" w:rsidP="00B402CE">
            <w:pPr>
              <w:rPr>
                <w:sz w:val="24"/>
                <w:szCs w:val="24"/>
              </w:rPr>
            </w:pPr>
          </w:p>
          <w:p w14:paraId="31949D90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6D6459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AF654D" w14:textId="77777777" w:rsidR="00B402CE" w:rsidRDefault="00B402CE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</w:tr>
      <w:tr w:rsidR="00B402CE" w14:paraId="15D170E9" w14:textId="77777777" w:rsidTr="00B402CE">
        <w:tc>
          <w:tcPr>
            <w:tcW w:w="3116" w:type="dxa"/>
          </w:tcPr>
          <w:p w14:paraId="0BB96479" w14:textId="77777777" w:rsidR="00B402CE" w:rsidRDefault="00B402CE" w:rsidP="00B402CE">
            <w:pPr>
              <w:rPr>
                <w:sz w:val="24"/>
                <w:szCs w:val="24"/>
              </w:rPr>
            </w:pPr>
          </w:p>
          <w:p w14:paraId="62501CEB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724E98" w14:textId="77777777" w:rsidR="00B402CE" w:rsidRDefault="00B402CE" w:rsidP="00B402CE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5A3DF449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  <w:tr w:rsidR="00B402CE" w14:paraId="596792FF" w14:textId="77777777" w:rsidTr="00B402CE">
        <w:tc>
          <w:tcPr>
            <w:tcW w:w="3116" w:type="dxa"/>
          </w:tcPr>
          <w:p w14:paraId="1EE54CB3" w14:textId="77777777" w:rsidR="00B402CE" w:rsidRDefault="00B402CE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  <w:p w14:paraId="5DBC2F64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772EA4B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93065B" w14:textId="77777777" w:rsidR="00B402CE" w:rsidRDefault="00B402CE" w:rsidP="00B402CE">
            <w:pPr>
              <w:rPr>
                <w:sz w:val="24"/>
                <w:szCs w:val="24"/>
              </w:rPr>
            </w:pPr>
          </w:p>
        </w:tc>
      </w:tr>
    </w:tbl>
    <w:p w14:paraId="757F147B" w14:textId="77777777" w:rsidR="00B402CE" w:rsidRDefault="00B402CE" w:rsidP="00B402CE">
      <w:pPr>
        <w:rPr>
          <w:sz w:val="24"/>
          <w:szCs w:val="24"/>
        </w:rPr>
      </w:pPr>
    </w:p>
    <w:p w14:paraId="27419657" w14:textId="77777777" w:rsidR="00512AEC" w:rsidRDefault="00512AEC" w:rsidP="00B402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</w:t>
      </w:r>
    </w:p>
    <w:p w14:paraId="1A315190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Shade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12AEC" w14:paraId="05F67A4B" w14:textId="77777777" w:rsidTr="00512AEC">
        <w:trPr>
          <w:trHeight w:val="337"/>
        </w:trPr>
        <w:tc>
          <w:tcPr>
            <w:tcW w:w="400" w:type="dxa"/>
          </w:tcPr>
          <w:p w14:paraId="7112BF8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749888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B08C7E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AEA407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7B8C52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66FC5B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9014DA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20C0A4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2F2479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3B2305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94F239E" w14:textId="77777777" w:rsidTr="00512AEC">
        <w:trPr>
          <w:trHeight w:val="337"/>
        </w:trPr>
        <w:tc>
          <w:tcPr>
            <w:tcW w:w="400" w:type="dxa"/>
          </w:tcPr>
          <w:p w14:paraId="5BBE4831" w14:textId="77777777" w:rsidR="00512AEC" w:rsidRDefault="00512AEC" w:rsidP="00B4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0" w:type="dxa"/>
          </w:tcPr>
          <w:p w14:paraId="2DE45B7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C94B72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042F00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2FEA0A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D66AA7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6A5A79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C1B240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842B22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1BA760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35D76CD" w14:textId="77777777" w:rsidTr="00512AEC">
        <w:trPr>
          <w:trHeight w:val="354"/>
        </w:trPr>
        <w:tc>
          <w:tcPr>
            <w:tcW w:w="400" w:type="dxa"/>
          </w:tcPr>
          <w:p w14:paraId="0C16310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A64929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F58A70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70BF71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113988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7D05FF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FFD910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DB1446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49A309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A46A60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C51CE6C" w14:textId="77777777" w:rsidTr="00512AEC">
        <w:trPr>
          <w:trHeight w:val="337"/>
        </w:trPr>
        <w:tc>
          <w:tcPr>
            <w:tcW w:w="400" w:type="dxa"/>
          </w:tcPr>
          <w:p w14:paraId="33A358E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C97A71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0F1BDC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50B2DE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8ECB4E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BE42FB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C079C1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AFB9D3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1CBC4D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14B2ED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7FE4453B" w14:textId="77777777" w:rsidTr="00512AEC">
        <w:trPr>
          <w:trHeight w:val="337"/>
        </w:trPr>
        <w:tc>
          <w:tcPr>
            <w:tcW w:w="400" w:type="dxa"/>
          </w:tcPr>
          <w:p w14:paraId="3968BB8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1F02AE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5A9A99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8DCEED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EC4646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F4BE41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D7ADE3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DABA7F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D5698B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E2DD8D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5F6A39D" w14:textId="77777777" w:rsidTr="00512AEC">
        <w:trPr>
          <w:trHeight w:val="337"/>
        </w:trPr>
        <w:tc>
          <w:tcPr>
            <w:tcW w:w="400" w:type="dxa"/>
          </w:tcPr>
          <w:p w14:paraId="7340F12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D71383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B86935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4CF1FA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8FE72E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48BFAD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921DC0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303941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B545CF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E7F554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30BDDA1" w14:textId="77777777" w:rsidTr="00512AEC">
        <w:trPr>
          <w:trHeight w:val="337"/>
        </w:trPr>
        <w:tc>
          <w:tcPr>
            <w:tcW w:w="400" w:type="dxa"/>
          </w:tcPr>
          <w:p w14:paraId="31EF815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C4104F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568AAA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B67E5F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BED329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5BA446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5DF58A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45980D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8B1C24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677F55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6F35AC9C" w14:textId="77777777" w:rsidTr="00512AEC">
        <w:trPr>
          <w:trHeight w:val="354"/>
        </w:trPr>
        <w:tc>
          <w:tcPr>
            <w:tcW w:w="400" w:type="dxa"/>
          </w:tcPr>
          <w:p w14:paraId="794226D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9D9705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5B7567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57C777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2FEA84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E8991A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EA60E9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38B471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132538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2BC5C8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6B45A877" w14:textId="77777777" w:rsidTr="00512AEC">
        <w:trPr>
          <w:trHeight w:val="337"/>
        </w:trPr>
        <w:tc>
          <w:tcPr>
            <w:tcW w:w="400" w:type="dxa"/>
          </w:tcPr>
          <w:p w14:paraId="792BBE2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E2AC42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9B3A18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B48629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2FB8E6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791F04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4BCF51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0127C5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03A114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EB545D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767741B2" w14:textId="77777777" w:rsidTr="00512AEC">
        <w:trPr>
          <w:trHeight w:val="337"/>
        </w:trPr>
        <w:tc>
          <w:tcPr>
            <w:tcW w:w="400" w:type="dxa"/>
          </w:tcPr>
          <w:p w14:paraId="6A5CC92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49CC00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C8043A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FB05FD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C58C25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423A52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6826E3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4CB8A5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F876C0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947E70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</w:tbl>
    <w:p w14:paraId="58204C6A" w14:textId="77777777" w:rsidR="00512AEC" w:rsidRDefault="00512AEC" w:rsidP="00B402CE">
      <w:pPr>
        <w:rPr>
          <w:sz w:val="24"/>
          <w:szCs w:val="24"/>
        </w:rPr>
      </w:pPr>
    </w:p>
    <w:p w14:paraId="6A2056FF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Shade 55%</w:t>
      </w:r>
    </w:p>
    <w:p w14:paraId="75B66254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Fraction = </w:t>
      </w:r>
    </w:p>
    <w:p w14:paraId="70E72DB8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Decimal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12AEC" w14:paraId="5F9A9F83" w14:textId="77777777" w:rsidTr="00512AEC">
        <w:trPr>
          <w:trHeight w:val="325"/>
        </w:trPr>
        <w:tc>
          <w:tcPr>
            <w:tcW w:w="417" w:type="dxa"/>
          </w:tcPr>
          <w:p w14:paraId="6FD1D9C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09BF9A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AC5B0E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D21101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8744C8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0A9AE9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89BA9E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6D0DA1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54C0E9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1D83CA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7D6A51A" w14:textId="77777777" w:rsidTr="00512AEC">
        <w:trPr>
          <w:trHeight w:val="325"/>
        </w:trPr>
        <w:tc>
          <w:tcPr>
            <w:tcW w:w="417" w:type="dxa"/>
          </w:tcPr>
          <w:p w14:paraId="49E6592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4F81C7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D68EA8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CF9389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FFC0D7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39E1CB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3C0B46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2D5D36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01BACD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0C1DA0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30564980" w14:textId="77777777" w:rsidTr="00512AEC">
        <w:trPr>
          <w:trHeight w:val="342"/>
        </w:trPr>
        <w:tc>
          <w:tcPr>
            <w:tcW w:w="417" w:type="dxa"/>
          </w:tcPr>
          <w:p w14:paraId="2088866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098DA7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302A24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71993A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B43521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0B18BC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64B62E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51EE29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CE748B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FDD857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5C3BEB69" w14:textId="77777777" w:rsidTr="00512AEC">
        <w:trPr>
          <w:trHeight w:val="325"/>
        </w:trPr>
        <w:tc>
          <w:tcPr>
            <w:tcW w:w="417" w:type="dxa"/>
          </w:tcPr>
          <w:p w14:paraId="794E857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46341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EE252B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B8CF0E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901C7D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45D919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4A68D0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47DB44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579634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CE36F9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48DC870" w14:textId="77777777" w:rsidTr="00512AEC">
        <w:trPr>
          <w:trHeight w:val="325"/>
        </w:trPr>
        <w:tc>
          <w:tcPr>
            <w:tcW w:w="417" w:type="dxa"/>
          </w:tcPr>
          <w:p w14:paraId="01C2FDE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09349D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D842BB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28E43A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6C649A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003E8A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102155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7FA1C1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114D55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748F28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3C6E362" w14:textId="77777777" w:rsidTr="00512AEC">
        <w:trPr>
          <w:trHeight w:val="325"/>
        </w:trPr>
        <w:tc>
          <w:tcPr>
            <w:tcW w:w="417" w:type="dxa"/>
          </w:tcPr>
          <w:p w14:paraId="0E4F59F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53B141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67DF15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8A0B20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7D9C5E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88AEEC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4F77F1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5D4838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4C6C5E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8A241E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256C4838" w14:textId="77777777" w:rsidTr="00512AEC">
        <w:trPr>
          <w:trHeight w:val="325"/>
        </w:trPr>
        <w:tc>
          <w:tcPr>
            <w:tcW w:w="417" w:type="dxa"/>
          </w:tcPr>
          <w:p w14:paraId="500DDD6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EF27D3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7BBBDC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86BE6E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E86694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581097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2557AD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4575F8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6F99A4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0A1ACB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2055B71" w14:textId="77777777" w:rsidTr="00512AEC">
        <w:trPr>
          <w:trHeight w:val="342"/>
        </w:trPr>
        <w:tc>
          <w:tcPr>
            <w:tcW w:w="417" w:type="dxa"/>
          </w:tcPr>
          <w:p w14:paraId="461B4E5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099D3E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861F18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07C520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C641CB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7AEF65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E2D61A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E088C7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901F65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B554A0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0C62825" w14:textId="77777777" w:rsidTr="00512AEC">
        <w:trPr>
          <w:trHeight w:val="325"/>
        </w:trPr>
        <w:tc>
          <w:tcPr>
            <w:tcW w:w="417" w:type="dxa"/>
          </w:tcPr>
          <w:p w14:paraId="2291A55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87FCEC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A2D45B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5D7927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A1B6A3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8C6077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019FB8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FD3884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412070B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1490597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0C3859B" w14:textId="77777777" w:rsidTr="00512AEC">
        <w:trPr>
          <w:trHeight w:val="325"/>
        </w:trPr>
        <w:tc>
          <w:tcPr>
            <w:tcW w:w="417" w:type="dxa"/>
          </w:tcPr>
          <w:p w14:paraId="4CFEC01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41C62D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007A1C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2FD6FFF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6625FC3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A4AD71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042ACE9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944885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5304E3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3936A77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</w:tbl>
    <w:p w14:paraId="67E94B12" w14:textId="77777777" w:rsidR="00512AEC" w:rsidRDefault="00512AEC" w:rsidP="00B402CE">
      <w:pPr>
        <w:rPr>
          <w:sz w:val="24"/>
          <w:szCs w:val="24"/>
        </w:rPr>
      </w:pPr>
    </w:p>
    <w:p w14:paraId="7BF1E17B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Shade 36%</w:t>
      </w:r>
    </w:p>
    <w:p w14:paraId="09641F3A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Fraction =</w:t>
      </w:r>
    </w:p>
    <w:p w14:paraId="610EAB24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Decimal =</w:t>
      </w:r>
    </w:p>
    <w:p w14:paraId="0AC87154" w14:textId="77777777" w:rsidR="00512AEC" w:rsidRDefault="00512AEC" w:rsidP="00B402CE">
      <w:pPr>
        <w:rPr>
          <w:sz w:val="24"/>
          <w:szCs w:val="24"/>
        </w:rPr>
      </w:pPr>
    </w:p>
    <w:p w14:paraId="46B0508C" w14:textId="77777777" w:rsidR="00512AEC" w:rsidRDefault="00512AEC" w:rsidP="00B402CE">
      <w:pPr>
        <w:rPr>
          <w:sz w:val="24"/>
          <w:szCs w:val="24"/>
        </w:rPr>
      </w:pPr>
    </w:p>
    <w:p w14:paraId="750EEB10" w14:textId="77777777" w:rsidR="00512AEC" w:rsidRDefault="00512AEC" w:rsidP="00B402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12AEC" w14:paraId="7D582040" w14:textId="77777777" w:rsidTr="00512AEC">
        <w:trPr>
          <w:trHeight w:val="363"/>
        </w:trPr>
        <w:tc>
          <w:tcPr>
            <w:tcW w:w="446" w:type="dxa"/>
          </w:tcPr>
          <w:p w14:paraId="585CCDB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B4C6D3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E060C3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90EF63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E0969B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A29460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C6F7AD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BC95CB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6F65F3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4AFF50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7A1858A1" w14:textId="77777777" w:rsidTr="00512AEC">
        <w:trPr>
          <w:trHeight w:val="363"/>
        </w:trPr>
        <w:tc>
          <w:tcPr>
            <w:tcW w:w="446" w:type="dxa"/>
          </w:tcPr>
          <w:p w14:paraId="38DA2A1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48E85E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AB3FA4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59596A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6C1D0E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478CD6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96D59F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32209C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BDD695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81FE16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258B7D01" w14:textId="77777777" w:rsidTr="00512AEC">
        <w:trPr>
          <w:trHeight w:val="383"/>
        </w:trPr>
        <w:tc>
          <w:tcPr>
            <w:tcW w:w="446" w:type="dxa"/>
          </w:tcPr>
          <w:p w14:paraId="130D1BB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8EC0AD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26A085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8CEF13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60864E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B13EC4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65C2B0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8EB46B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505BE6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865D43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13456CC" w14:textId="77777777" w:rsidTr="00512AEC">
        <w:trPr>
          <w:trHeight w:val="363"/>
        </w:trPr>
        <w:tc>
          <w:tcPr>
            <w:tcW w:w="446" w:type="dxa"/>
          </w:tcPr>
          <w:p w14:paraId="7347513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203EAF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B592DD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740687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CF4BB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3D7887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E9C0BA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377391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FD60F2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20F54C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B9F9BCA" w14:textId="77777777" w:rsidTr="00512AEC">
        <w:trPr>
          <w:trHeight w:val="363"/>
        </w:trPr>
        <w:tc>
          <w:tcPr>
            <w:tcW w:w="446" w:type="dxa"/>
          </w:tcPr>
          <w:p w14:paraId="0FF2974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8A2E12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BA464E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CBF62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540583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084AB6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CB0EA4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A17BD4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BC4CB0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7AC64B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006ACC72" w14:textId="77777777" w:rsidTr="00512AEC">
        <w:trPr>
          <w:trHeight w:val="363"/>
        </w:trPr>
        <w:tc>
          <w:tcPr>
            <w:tcW w:w="446" w:type="dxa"/>
          </w:tcPr>
          <w:p w14:paraId="452864C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9AF22A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ED20E6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B7F712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32539B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624ED9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1BA885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C0DB2C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49013B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6525A9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5EB10B4E" w14:textId="77777777" w:rsidTr="00512AEC">
        <w:trPr>
          <w:trHeight w:val="363"/>
        </w:trPr>
        <w:tc>
          <w:tcPr>
            <w:tcW w:w="446" w:type="dxa"/>
          </w:tcPr>
          <w:p w14:paraId="1C31E69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168ED8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16D26E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37944D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E5250C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6F0F0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454B4E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0AC2C3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828822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5162C5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7822C9C" w14:textId="77777777" w:rsidTr="00512AEC">
        <w:trPr>
          <w:trHeight w:val="383"/>
        </w:trPr>
        <w:tc>
          <w:tcPr>
            <w:tcW w:w="446" w:type="dxa"/>
          </w:tcPr>
          <w:p w14:paraId="490BA48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EB385D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821744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6776B7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E63791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92A648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A5EF60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810DE0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A22A5E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E44912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BA1F2F8" w14:textId="77777777" w:rsidTr="00512AEC">
        <w:trPr>
          <w:trHeight w:val="363"/>
        </w:trPr>
        <w:tc>
          <w:tcPr>
            <w:tcW w:w="446" w:type="dxa"/>
          </w:tcPr>
          <w:p w14:paraId="67F63E8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CC9A36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E8F530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B7129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F5F892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F1C974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6E41B9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80259E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D40A12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37431A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996B93E" w14:textId="77777777" w:rsidTr="00512AEC">
        <w:trPr>
          <w:trHeight w:val="363"/>
        </w:trPr>
        <w:tc>
          <w:tcPr>
            <w:tcW w:w="446" w:type="dxa"/>
          </w:tcPr>
          <w:p w14:paraId="2EF2CE0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3D6329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B5F9B1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DCE22E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81D54A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844692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381B2C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1B4B1C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C14A9D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FC527D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</w:tbl>
    <w:p w14:paraId="464D4F0F" w14:textId="77777777" w:rsidR="00512AEC" w:rsidRDefault="00512AEC" w:rsidP="00B402CE">
      <w:pPr>
        <w:rPr>
          <w:sz w:val="24"/>
          <w:szCs w:val="24"/>
        </w:rPr>
      </w:pPr>
    </w:p>
    <w:p w14:paraId="1EDED83E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Shade 13%</w:t>
      </w:r>
    </w:p>
    <w:p w14:paraId="661A7FF6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Fraction =</w:t>
      </w:r>
    </w:p>
    <w:p w14:paraId="21ABFE79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Decimal =</w:t>
      </w:r>
    </w:p>
    <w:p w14:paraId="5E4E3655" w14:textId="77777777" w:rsidR="00512AEC" w:rsidRDefault="00512AEC" w:rsidP="00B402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2AEC" w14:paraId="6F88B412" w14:textId="77777777" w:rsidTr="00512AEC">
        <w:trPr>
          <w:trHeight w:val="318"/>
        </w:trPr>
        <w:tc>
          <w:tcPr>
            <w:tcW w:w="415" w:type="dxa"/>
          </w:tcPr>
          <w:p w14:paraId="7987349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2F888C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3A3F59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41062C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3AAB22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6825D8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24B2DE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92CEEA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BCC60B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AA6794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C4DE7BD" w14:textId="77777777" w:rsidTr="00512AEC">
        <w:trPr>
          <w:trHeight w:val="318"/>
        </w:trPr>
        <w:tc>
          <w:tcPr>
            <w:tcW w:w="415" w:type="dxa"/>
          </w:tcPr>
          <w:p w14:paraId="6A7117B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FA7A70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DBF0EA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5A12FF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3B9419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516F0B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C1C62C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80774F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1200D5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5AD817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148A4CAF" w14:textId="77777777" w:rsidTr="00512AEC">
        <w:trPr>
          <w:trHeight w:val="335"/>
        </w:trPr>
        <w:tc>
          <w:tcPr>
            <w:tcW w:w="415" w:type="dxa"/>
          </w:tcPr>
          <w:p w14:paraId="73C0083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907F58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1641ED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8FF877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DFD32B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58F05F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AE5E2F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041546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54FED7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656370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5F61F0A8" w14:textId="77777777" w:rsidTr="00512AEC">
        <w:trPr>
          <w:trHeight w:val="318"/>
        </w:trPr>
        <w:tc>
          <w:tcPr>
            <w:tcW w:w="415" w:type="dxa"/>
          </w:tcPr>
          <w:p w14:paraId="18AC851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D7A304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399D4E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F88761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127D6C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066882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881F21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C30755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A11FAB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ECC519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3E1B21F3" w14:textId="77777777" w:rsidTr="00512AEC">
        <w:trPr>
          <w:trHeight w:val="318"/>
        </w:trPr>
        <w:tc>
          <w:tcPr>
            <w:tcW w:w="415" w:type="dxa"/>
          </w:tcPr>
          <w:p w14:paraId="4B5A33B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E7F201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DFFE58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D165D7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0B7E4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9F78B7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8ADED6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37989D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8A90B5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825D2F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731EACF" w14:textId="77777777" w:rsidTr="00512AEC">
        <w:trPr>
          <w:trHeight w:val="318"/>
        </w:trPr>
        <w:tc>
          <w:tcPr>
            <w:tcW w:w="415" w:type="dxa"/>
          </w:tcPr>
          <w:p w14:paraId="31F2476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6AA62B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199923F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B8C423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D5353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46639E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0C8D12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30C8469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2406F5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CFB13C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22FD2F69" w14:textId="77777777" w:rsidTr="00512AEC">
        <w:trPr>
          <w:trHeight w:val="318"/>
        </w:trPr>
        <w:tc>
          <w:tcPr>
            <w:tcW w:w="415" w:type="dxa"/>
          </w:tcPr>
          <w:p w14:paraId="6109DA9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213D96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E890D2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AC97F5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F27B42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136295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5DB94F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3EDA1D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66891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A675A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75E154FE" w14:textId="77777777" w:rsidTr="00512AEC">
        <w:trPr>
          <w:trHeight w:val="335"/>
        </w:trPr>
        <w:tc>
          <w:tcPr>
            <w:tcW w:w="415" w:type="dxa"/>
          </w:tcPr>
          <w:p w14:paraId="6610A68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7D0C17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9BA05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36311D6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AAFE54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8FAD66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9FF83C1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A6E839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CBC0B9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5151C0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21A7110B" w14:textId="77777777" w:rsidTr="00512AEC">
        <w:trPr>
          <w:trHeight w:val="318"/>
        </w:trPr>
        <w:tc>
          <w:tcPr>
            <w:tcW w:w="415" w:type="dxa"/>
          </w:tcPr>
          <w:p w14:paraId="6086784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1C20EB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CBA8BA5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B8C0FA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74099C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4579480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EE8B0FD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FDAC67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6FD3E18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C43D74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  <w:tr w:rsidR="00512AEC" w14:paraId="4C64D165" w14:textId="77777777" w:rsidTr="00512AEC">
        <w:trPr>
          <w:trHeight w:val="318"/>
        </w:trPr>
        <w:tc>
          <w:tcPr>
            <w:tcW w:w="415" w:type="dxa"/>
          </w:tcPr>
          <w:p w14:paraId="2145A0B3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732B45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F3E3C9C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1A80AE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6B839A2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487C847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81B301E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611F76B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A4D9BEA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4E6323E4" w14:textId="77777777" w:rsidR="00512AEC" w:rsidRDefault="00512AEC" w:rsidP="00B402CE">
            <w:pPr>
              <w:rPr>
                <w:sz w:val="24"/>
                <w:szCs w:val="24"/>
              </w:rPr>
            </w:pPr>
          </w:p>
        </w:tc>
      </w:tr>
    </w:tbl>
    <w:p w14:paraId="52C1FB4A" w14:textId="77777777" w:rsidR="00512AEC" w:rsidRDefault="00512AEC" w:rsidP="00B402CE">
      <w:pPr>
        <w:rPr>
          <w:sz w:val="24"/>
          <w:szCs w:val="24"/>
        </w:rPr>
      </w:pPr>
    </w:p>
    <w:p w14:paraId="76D2196D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>Shade 65%</w:t>
      </w:r>
    </w:p>
    <w:p w14:paraId="752658BD" w14:textId="77777777" w:rsid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Fraction = </w:t>
      </w:r>
    </w:p>
    <w:p w14:paraId="5B274B76" w14:textId="77777777" w:rsidR="00512AEC" w:rsidRPr="00512AEC" w:rsidRDefault="00512AEC" w:rsidP="00B402CE">
      <w:pPr>
        <w:rPr>
          <w:sz w:val="24"/>
          <w:szCs w:val="24"/>
        </w:rPr>
      </w:pPr>
      <w:r>
        <w:rPr>
          <w:sz w:val="24"/>
          <w:szCs w:val="24"/>
        </w:rPr>
        <w:t xml:space="preserve">Decimal = </w:t>
      </w:r>
    </w:p>
    <w:sectPr w:rsidR="00512AEC" w:rsidRPr="00512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CE"/>
    <w:rsid w:val="00086206"/>
    <w:rsid w:val="00512AEC"/>
    <w:rsid w:val="00B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62FE"/>
  <w15:chartTrackingRefBased/>
  <w15:docId w15:val="{CEBF8ED3-9D08-4504-88C4-DC5A7E9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D1168-A793-4B37-AE3F-5D37FC0C2072}"/>
</file>

<file path=customXml/itemProps2.xml><?xml version="1.0" encoding="utf-8"?>
<ds:datastoreItem xmlns:ds="http://schemas.openxmlformats.org/officeDocument/2006/customXml" ds:itemID="{17BD6E86-D5D5-4B14-BBBE-2E585FFE27DB}"/>
</file>

<file path=customXml/itemProps3.xml><?xml version="1.0" encoding="utf-8"?>
<ds:datastoreItem xmlns:ds="http://schemas.openxmlformats.org/officeDocument/2006/customXml" ds:itemID="{1153BC01-7F02-4458-97B5-91A84135D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Homework</dc:title>
  <dc:subject/>
  <dc:creator>Catherine Boyle</dc:creator>
  <cp:keywords/>
  <dc:description/>
  <cp:lastModifiedBy>Catherine Boyle</cp:lastModifiedBy>
  <cp:revision>1</cp:revision>
  <dcterms:created xsi:type="dcterms:W3CDTF">2018-04-08T19:11:00Z</dcterms:created>
  <dcterms:modified xsi:type="dcterms:W3CDTF">2018-04-08T19:30:00Z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