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7A" w:rsidRDefault="00720868">
      <w:r>
        <w:rPr>
          <w:noProof/>
        </w:rPr>
        <w:drawing>
          <wp:inline distT="0" distB="0" distL="0" distR="0" wp14:anchorId="5BBFE012" wp14:editId="5C9B5D8D">
            <wp:extent cx="5943600" cy="7691718"/>
            <wp:effectExtent l="0" t="0" r="0" b="5080"/>
            <wp:docPr id="1" name="Picture 1" descr="https://www.math-drills.com/orderofoperations/images/ooo_fractions_pemdas_threesteps_positive_001_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-drills.com/orderofoperations/images/ooo_fractions_pemdas_threesteps_positive_001_p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68" w:rsidRDefault="00720868"/>
    <w:p w:rsidR="00720868" w:rsidRDefault="00720868">
      <w:r>
        <w:rPr>
          <w:noProof/>
        </w:rPr>
        <w:lastRenderedPageBreak/>
        <w:drawing>
          <wp:inline distT="0" distB="0" distL="0" distR="0" wp14:anchorId="5DAF2E1A" wp14:editId="1C21D2A3">
            <wp:extent cx="5686425" cy="476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8"/>
    <w:rsid w:val="002E1EA4"/>
    <w:rsid w:val="003269CE"/>
    <w:rsid w:val="0072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8B461-08FF-45AA-B2B3-8806C97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A70B2E-D465-4539-A3A9-E580E989E485}"/>
</file>

<file path=customXml/itemProps2.xml><?xml version="1.0" encoding="utf-8"?>
<ds:datastoreItem xmlns:ds="http://schemas.openxmlformats.org/officeDocument/2006/customXml" ds:itemID="{C8CA1546-FD88-405D-BBD4-BC604CFD35E0}"/>
</file>

<file path=customXml/itemProps3.xml><?xml version="1.0" encoding="utf-8"?>
<ds:datastoreItem xmlns:ds="http://schemas.openxmlformats.org/officeDocument/2006/customXml" ds:itemID="{BC325800-8D14-4C87-A1AD-1A7B7DBAE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Crossman, Les (ASD-W)</dc:creator>
  <cp:keywords/>
  <dc:description/>
  <cp:lastModifiedBy>Crossman, Les (ASD-W)</cp:lastModifiedBy>
  <cp:revision>1</cp:revision>
  <cp:lastPrinted>2017-05-16T17:05:00Z</cp:lastPrinted>
  <dcterms:created xsi:type="dcterms:W3CDTF">2017-05-16T17:04:00Z</dcterms:created>
  <dcterms:modified xsi:type="dcterms:W3CDTF">2017-05-16T17:09:00Z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