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069" w:rsidRPr="00567276" w:rsidRDefault="00177069" w:rsidP="00177069">
      <w:pPr>
        <w:spacing w:after="0"/>
        <w:jc w:val="center"/>
        <w:rPr>
          <w:rFonts w:ascii="Times New Roman" w:hAnsi="Times New Roman" w:cs="Times New Roman"/>
          <w:b/>
          <w:sz w:val="24"/>
          <w:szCs w:val="24"/>
        </w:rPr>
      </w:pPr>
      <w:r w:rsidRPr="00567276">
        <w:rPr>
          <w:rFonts w:ascii="Times New Roman" w:hAnsi="Times New Roman" w:cs="Times New Roman"/>
          <w:b/>
          <w:sz w:val="24"/>
          <w:szCs w:val="24"/>
        </w:rPr>
        <w:t>Summerhill Street Elementary School</w:t>
      </w:r>
    </w:p>
    <w:p w:rsidR="00177069" w:rsidRPr="00567276" w:rsidRDefault="00177069" w:rsidP="00177069">
      <w:pPr>
        <w:spacing w:after="0" w:line="240" w:lineRule="auto"/>
        <w:jc w:val="center"/>
        <w:rPr>
          <w:rFonts w:ascii="Times New Roman" w:hAnsi="Times New Roman" w:cs="Times New Roman"/>
          <w:b/>
          <w:sz w:val="24"/>
          <w:szCs w:val="24"/>
        </w:rPr>
      </w:pPr>
      <w:r w:rsidRPr="00567276">
        <w:rPr>
          <w:rFonts w:ascii="Times New Roman" w:hAnsi="Times New Roman" w:cs="Times New Roman"/>
          <w:b/>
          <w:sz w:val="24"/>
          <w:szCs w:val="24"/>
        </w:rPr>
        <w:t>Parent School Support Committee</w:t>
      </w:r>
    </w:p>
    <w:p w:rsidR="00177069" w:rsidRDefault="00177069" w:rsidP="00177069">
      <w:pPr>
        <w:spacing w:after="0" w:line="240" w:lineRule="auto"/>
        <w:jc w:val="center"/>
        <w:rPr>
          <w:rFonts w:ascii="Times New Roman" w:hAnsi="Times New Roman" w:cs="Times New Roman"/>
          <w:b/>
          <w:sz w:val="32"/>
        </w:rPr>
      </w:pPr>
      <w:r w:rsidRPr="00567276">
        <w:rPr>
          <w:rFonts w:ascii="Times New Roman" w:hAnsi="Times New Roman" w:cs="Times New Roman"/>
          <w:b/>
          <w:sz w:val="24"/>
          <w:szCs w:val="24"/>
        </w:rPr>
        <w:t xml:space="preserve"> Agenda</w:t>
      </w:r>
    </w:p>
    <w:p w:rsidR="00177069" w:rsidRDefault="00177069" w:rsidP="00177069">
      <w:pPr>
        <w:pStyle w:val="NoSpacing"/>
      </w:pPr>
    </w:p>
    <w:p w:rsidR="00177069" w:rsidRPr="004D4140" w:rsidRDefault="00177069" w:rsidP="00177069">
      <w:pPr>
        <w:pStyle w:val="NoSpacing"/>
        <w:rPr>
          <w:rFonts w:ascii="Times New Roman" w:hAnsi="Times New Roman" w:cs="Times New Roman"/>
          <w:sz w:val="24"/>
          <w:szCs w:val="24"/>
        </w:rPr>
      </w:pPr>
      <w:r w:rsidRPr="004D4140">
        <w:rPr>
          <w:rFonts w:ascii="Times New Roman" w:hAnsi="Times New Roman" w:cs="Times New Roman"/>
          <w:b/>
          <w:sz w:val="24"/>
          <w:szCs w:val="24"/>
        </w:rPr>
        <w:t>Date</w:t>
      </w:r>
      <w:r w:rsidRPr="004D4140">
        <w:rPr>
          <w:rFonts w:ascii="Times New Roman" w:hAnsi="Times New Roman" w:cs="Times New Roman"/>
          <w:sz w:val="24"/>
          <w:szCs w:val="24"/>
        </w:rPr>
        <w:t xml:space="preserve">: </w:t>
      </w:r>
      <w:r w:rsidRPr="004D4140">
        <w:rPr>
          <w:rFonts w:ascii="Times New Roman" w:hAnsi="Times New Roman" w:cs="Times New Roman"/>
          <w:sz w:val="24"/>
          <w:szCs w:val="24"/>
        </w:rPr>
        <w:tab/>
      </w:r>
      <w:r w:rsidRPr="004D4140">
        <w:rPr>
          <w:rFonts w:ascii="Times New Roman" w:hAnsi="Times New Roman" w:cs="Times New Roman"/>
          <w:sz w:val="24"/>
          <w:szCs w:val="24"/>
        </w:rPr>
        <w:tab/>
      </w:r>
      <w:r w:rsidR="00333090">
        <w:rPr>
          <w:rFonts w:ascii="Times New Roman" w:hAnsi="Times New Roman" w:cs="Times New Roman"/>
          <w:sz w:val="24"/>
          <w:szCs w:val="24"/>
        </w:rPr>
        <w:t>November 6, 2019</w:t>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sz w:val="24"/>
          <w:szCs w:val="24"/>
        </w:rPr>
        <w:tab/>
      </w:r>
      <w:r w:rsidRPr="004D4140">
        <w:rPr>
          <w:rFonts w:ascii="Times New Roman" w:hAnsi="Times New Roman" w:cs="Times New Roman"/>
          <w:b/>
          <w:sz w:val="24"/>
          <w:szCs w:val="24"/>
        </w:rPr>
        <w:t>Time</w:t>
      </w:r>
      <w:r w:rsidRPr="004D4140">
        <w:rPr>
          <w:rFonts w:ascii="Times New Roman" w:hAnsi="Times New Roman" w:cs="Times New Roman"/>
          <w:sz w:val="24"/>
          <w:szCs w:val="24"/>
        </w:rPr>
        <w:t xml:space="preserve">: </w:t>
      </w:r>
      <w:r w:rsidRPr="004D4140">
        <w:rPr>
          <w:rFonts w:ascii="Times New Roman" w:hAnsi="Times New Roman" w:cs="Times New Roman"/>
          <w:sz w:val="24"/>
          <w:szCs w:val="24"/>
        </w:rPr>
        <w:tab/>
        <w:t>6:30 P.M.</w:t>
      </w:r>
    </w:p>
    <w:p w:rsidR="00177069" w:rsidRPr="004D4140" w:rsidRDefault="00177069" w:rsidP="00177069">
      <w:pPr>
        <w:pStyle w:val="NoSpacing"/>
        <w:rPr>
          <w:rFonts w:ascii="Times New Roman" w:hAnsi="Times New Roman" w:cs="Times New Roman"/>
          <w:sz w:val="24"/>
          <w:szCs w:val="24"/>
        </w:rPr>
      </w:pPr>
    </w:p>
    <w:p w:rsidR="00177069" w:rsidRDefault="00177069" w:rsidP="00177069">
      <w:pPr>
        <w:pStyle w:val="NoSpacing"/>
        <w:rPr>
          <w:rFonts w:ascii="Times New Roman" w:hAnsi="Times New Roman" w:cs="Times New Roman"/>
          <w:sz w:val="24"/>
          <w:szCs w:val="24"/>
        </w:rPr>
      </w:pPr>
      <w:r w:rsidRPr="004D4140">
        <w:rPr>
          <w:rFonts w:ascii="Times New Roman" w:hAnsi="Times New Roman" w:cs="Times New Roman"/>
          <w:b/>
          <w:sz w:val="24"/>
          <w:szCs w:val="24"/>
        </w:rPr>
        <w:t>Location</w:t>
      </w:r>
      <w:r w:rsidRPr="004D4140">
        <w:rPr>
          <w:rFonts w:ascii="Times New Roman" w:hAnsi="Times New Roman" w:cs="Times New Roman"/>
          <w:sz w:val="24"/>
          <w:szCs w:val="24"/>
        </w:rPr>
        <w:t>:</w:t>
      </w:r>
      <w:r w:rsidRPr="004D4140">
        <w:rPr>
          <w:rFonts w:ascii="Times New Roman" w:hAnsi="Times New Roman" w:cs="Times New Roman"/>
          <w:sz w:val="24"/>
          <w:szCs w:val="24"/>
        </w:rPr>
        <w:tab/>
        <w:t>Summerhill Street Elementary School, Board Room</w:t>
      </w:r>
    </w:p>
    <w:p w:rsidR="009966F8" w:rsidRDefault="009966F8" w:rsidP="00177069">
      <w:pPr>
        <w:pStyle w:val="NoSpacing"/>
        <w:rPr>
          <w:rFonts w:ascii="Times New Roman" w:hAnsi="Times New Roman" w:cs="Times New Roman"/>
          <w:sz w:val="24"/>
          <w:szCs w:val="24"/>
        </w:rPr>
      </w:pPr>
    </w:p>
    <w:p w:rsidR="009966F8" w:rsidRPr="004B33F5" w:rsidRDefault="009966F8" w:rsidP="00177069">
      <w:pPr>
        <w:pStyle w:val="NoSpacing"/>
        <w:rPr>
          <w:rFonts w:ascii="Times New Roman" w:hAnsi="Times New Roman" w:cs="Times New Roman"/>
          <w:sz w:val="24"/>
          <w:szCs w:val="24"/>
        </w:rPr>
      </w:pPr>
      <w:r>
        <w:rPr>
          <w:rFonts w:ascii="Times New Roman" w:hAnsi="Times New Roman" w:cs="Times New Roman"/>
          <w:b/>
          <w:sz w:val="24"/>
          <w:szCs w:val="24"/>
        </w:rPr>
        <w:t>Attendance</w:t>
      </w:r>
      <w:proofErr w:type="gramStart"/>
      <w:r>
        <w:rPr>
          <w:rFonts w:ascii="Times New Roman" w:hAnsi="Times New Roman" w:cs="Times New Roman"/>
          <w:b/>
          <w:sz w:val="24"/>
          <w:szCs w:val="24"/>
        </w:rPr>
        <w:t>:</w:t>
      </w:r>
      <w:proofErr w:type="gramEnd"/>
      <w:r w:rsidR="004B33F5">
        <w:rPr>
          <w:rFonts w:ascii="Times New Roman" w:hAnsi="Times New Roman" w:cs="Times New Roman"/>
          <w:b/>
          <w:sz w:val="24"/>
          <w:szCs w:val="24"/>
        </w:rPr>
        <w:br/>
      </w:r>
      <w:r w:rsidR="004B33F5" w:rsidRPr="004B33F5">
        <w:rPr>
          <w:rFonts w:ascii="Times New Roman" w:hAnsi="Times New Roman" w:cs="Times New Roman"/>
          <w:sz w:val="24"/>
          <w:szCs w:val="24"/>
        </w:rPr>
        <w:t xml:space="preserve">Dwayne </w:t>
      </w:r>
      <w:proofErr w:type="spellStart"/>
      <w:r w:rsidR="004B33F5" w:rsidRPr="004B33F5">
        <w:rPr>
          <w:rFonts w:ascii="Times New Roman" w:hAnsi="Times New Roman" w:cs="Times New Roman"/>
          <w:sz w:val="24"/>
          <w:szCs w:val="24"/>
        </w:rPr>
        <w:t>Prest</w:t>
      </w:r>
      <w:proofErr w:type="spellEnd"/>
    </w:p>
    <w:p w:rsidR="009966F8"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Shannon Atherton</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 xml:space="preserve">Thomas </w:t>
      </w:r>
      <w:proofErr w:type="spellStart"/>
      <w:r w:rsidRPr="004B33F5">
        <w:rPr>
          <w:rFonts w:ascii="Times New Roman" w:hAnsi="Times New Roman" w:cs="Times New Roman"/>
          <w:sz w:val="24"/>
          <w:szCs w:val="24"/>
        </w:rPr>
        <w:t>Geburt</w:t>
      </w:r>
      <w:proofErr w:type="spellEnd"/>
      <w:r>
        <w:rPr>
          <w:rFonts w:ascii="Times New Roman" w:hAnsi="Times New Roman" w:cs="Times New Roman"/>
          <w:sz w:val="24"/>
          <w:szCs w:val="24"/>
        </w:rPr>
        <w:t xml:space="preserve"> DEC representative</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 xml:space="preserve">Angela </w:t>
      </w:r>
      <w:proofErr w:type="spellStart"/>
      <w:r w:rsidRPr="004B33F5">
        <w:rPr>
          <w:rFonts w:ascii="Times New Roman" w:hAnsi="Times New Roman" w:cs="Times New Roman"/>
          <w:sz w:val="24"/>
          <w:szCs w:val="24"/>
        </w:rPr>
        <w:t>Lamey</w:t>
      </w:r>
      <w:proofErr w:type="spellEnd"/>
      <w:r w:rsidRPr="004B33F5">
        <w:rPr>
          <w:rFonts w:ascii="Times New Roman" w:hAnsi="Times New Roman" w:cs="Times New Roman"/>
          <w:sz w:val="24"/>
          <w:szCs w:val="24"/>
        </w:rPr>
        <w:t>-Jackson</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Rhonda Morrow</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 xml:space="preserve">Jessica </w:t>
      </w:r>
      <w:proofErr w:type="spellStart"/>
      <w:r w:rsidRPr="004B33F5">
        <w:rPr>
          <w:rFonts w:ascii="Times New Roman" w:hAnsi="Times New Roman" w:cs="Times New Roman"/>
          <w:sz w:val="24"/>
          <w:szCs w:val="24"/>
        </w:rPr>
        <w:t>Hachey</w:t>
      </w:r>
      <w:proofErr w:type="spellEnd"/>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Melissa Walcott</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 xml:space="preserve">Ariana </w:t>
      </w:r>
      <w:proofErr w:type="spellStart"/>
      <w:r w:rsidRPr="004B33F5">
        <w:rPr>
          <w:rFonts w:ascii="Times New Roman" w:hAnsi="Times New Roman" w:cs="Times New Roman"/>
          <w:sz w:val="24"/>
          <w:szCs w:val="24"/>
        </w:rPr>
        <w:t>Murissi</w:t>
      </w:r>
      <w:proofErr w:type="spellEnd"/>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Shala McNeill</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Paula Reed</w:t>
      </w:r>
    </w:p>
    <w:p w:rsid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Sheila Morgan</w:t>
      </w:r>
    </w:p>
    <w:p w:rsidR="004B33F5" w:rsidRDefault="004B33F5" w:rsidP="00177069">
      <w:pPr>
        <w:pStyle w:val="NoSpacing"/>
        <w:rPr>
          <w:rFonts w:ascii="Times New Roman" w:hAnsi="Times New Roman" w:cs="Times New Roman"/>
          <w:sz w:val="24"/>
          <w:szCs w:val="24"/>
        </w:rPr>
      </w:pPr>
    </w:p>
    <w:p w:rsidR="004B33F5" w:rsidRDefault="004B33F5" w:rsidP="00177069">
      <w:pPr>
        <w:pStyle w:val="NoSpacing"/>
        <w:rPr>
          <w:rFonts w:ascii="Times New Roman" w:hAnsi="Times New Roman" w:cs="Times New Roman"/>
          <w:b/>
          <w:sz w:val="24"/>
          <w:szCs w:val="24"/>
        </w:rPr>
      </w:pPr>
      <w:r>
        <w:rPr>
          <w:rFonts w:ascii="Times New Roman" w:hAnsi="Times New Roman" w:cs="Times New Roman"/>
          <w:b/>
          <w:sz w:val="24"/>
          <w:szCs w:val="24"/>
        </w:rPr>
        <w:t>Regrets:</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Christie Jordan</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Colleen Foreman</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Jon DeYoung</w:t>
      </w:r>
    </w:p>
    <w:p w:rsidR="00177069" w:rsidRPr="004D4140" w:rsidRDefault="00177069" w:rsidP="00177069">
      <w:pPr>
        <w:pStyle w:val="NoSpacing"/>
        <w:rPr>
          <w:rFonts w:ascii="Times New Roman" w:hAnsi="Times New Roman" w:cs="Times New Roman"/>
          <w:b/>
          <w:sz w:val="24"/>
          <w:szCs w:val="24"/>
        </w:rPr>
      </w:pPr>
    </w:p>
    <w:p w:rsidR="004B33F5" w:rsidRDefault="00177069" w:rsidP="00177069">
      <w:pPr>
        <w:pStyle w:val="NoSpacing"/>
        <w:rPr>
          <w:rFonts w:ascii="Times New Roman" w:hAnsi="Times New Roman" w:cs="Times New Roman"/>
          <w:b/>
          <w:sz w:val="24"/>
          <w:szCs w:val="24"/>
        </w:rPr>
      </w:pPr>
      <w:r w:rsidRPr="004D4140">
        <w:rPr>
          <w:rFonts w:ascii="Times New Roman" w:hAnsi="Times New Roman" w:cs="Times New Roman"/>
          <w:b/>
          <w:sz w:val="24"/>
          <w:szCs w:val="24"/>
        </w:rPr>
        <w:t>Call to Order:</w:t>
      </w:r>
      <w:r w:rsidR="004B33F5">
        <w:rPr>
          <w:rFonts w:ascii="Times New Roman" w:hAnsi="Times New Roman" w:cs="Times New Roman"/>
          <w:b/>
          <w:sz w:val="24"/>
          <w:szCs w:val="24"/>
        </w:rPr>
        <w:t xml:space="preserve"> Meeting called to order at 6:28 pm</w:t>
      </w:r>
    </w:p>
    <w:p w:rsidR="00177069" w:rsidRDefault="00177069" w:rsidP="00177069">
      <w:pPr>
        <w:pStyle w:val="NoSpacing"/>
        <w:rPr>
          <w:rFonts w:ascii="Times New Roman" w:hAnsi="Times New Roman" w:cs="Times New Roman"/>
          <w:b/>
          <w:sz w:val="24"/>
          <w:szCs w:val="24"/>
        </w:rPr>
      </w:pPr>
    </w:p>
    <w:p w:rsidR="00177069" w:rsidRPr="004D4140" w:rsidRDefault="00177069" w:rsidP="00177069">
      <w:pPr>
        <w:pStyle w:val="NoSpacing"/>
        <w:rPr>
          <w:rFonts w:ascii="Times New Roman" w:hAnsi="Times New Roman" w:cs="Times New Roman"/>
          <w:b/>
          <w:sz w:val="24"/>
          <w:szCs w:val="24"/>
        </w:rPr>
      </w:pPr>
      <w:r>
        <w:rPr>
          <w:rFonts w:ascii="Times New Roman" w:hAnsi="Times New Roman" w:cs="Times New Roman"/>
          <w:b/>
          <w:sz w:val="24"/>
          <w:szCs w:val="24"/>
        </w:rPr>
        <w:t>Welcome:</w:t>
      </w:r>
      <w:r w:rsidR="004B33F5">
        <w:rPr>
          <w:rFonts w:ascii="Times New Roman" w:hAnsi="Times New Roman" w:cs="Times New Roman"/>
          <w:b/>
          <w:sz w:val="24"/>
          <w:szCs w:val="24"/>
        </w:rPr>
        <w:t xml:space="preserve"> </w:t>
      </w:r>
      <w:r w:rsidR="004B33F5" w:rsidRPr="004B33F5">
        <w:rPr>
          <w:rFonts w:ascii="Times New Roman" w:hAnsi="Times New Roman" w:cs="Times New Roman"/>
          <w:sz w:val="24"/>
          <w:szCs w:val="24"/>
        </w:rPr>
        <w:t xml:space="preserve">Dwayne </w:t>
      </w:r>
      <w:proofErr w:type="spellStart"/>
      <w:r w:rsidR="004B33F5" w:rsidRPr="004B33F5">
        <w:rPr>
          <w:rFonts w:ascii="Times New Roman" w:hAnsi="Times New Roman" w:cs="Times New Roman"/>
          <w:sz w:val="24"/>
          <w:szCs w:val="24"/>
        </w:rPr>
        <w:t>Prest</w:t>
      </w:r>
      <w:proofErr w:type="spellEnd"/>
      <w:r w:rsidR="004B33F5" w:rsidRPr="004B33F5">
        <w:rPr>
          <w:rFonts w:ascii="Times New Roman" w:hAnsi="Times New Roman" w:cs="Times New Roman"/>
          <w:sz w:val="24"/>
          <w:szCs w:val="24"/>
        </w:rPr>
        <w:t xml:space="preserve"> Chair welcomed everyone to the meeting</w:t>
      </w:r>
    </w:p>
    <w:p w:rsidR="00177069" w:rsidRPr="004D4140" w:rsidRDefault="00177069" w:rsidP="00177069">
      <w:pPr>
        <w:pStyle w:val="NoSpacing"/>
        <w:rPr>
          <w:rFonts w:ascii="Times New Roman" w:hAnsi="Times New Roman" w:cs="Times New Roman"/>
          <w:b/>
          <w:sz w:val="24"/>
          <w:szCs w:val="24"/>
        </w:rPr>
      </w:pPr>
    </w:p>
    <w:p w:rsidR="004B33F5" w:rsidRDefault="00177069" w:rsidP="00177069">
      <w:pPr>
        <w:pStyle w:val="NoSpacing"/>
        <w:rPr>
          <w:rFonts w:ascii="Times New Roman" w:hAnsi="Times New Roman" w:cs="Times New Roman"/>
          <w:b/>
          <w:sz w:val="24"/>
          <w:szCs w:val="24"/>
        </w:rPr>
      </w:pPr>
      <w:r w:rsidRPr="004D4140">
        <w:rPr>
          <w:rFonts w:ascii="Times New Roman" w:hAnsi="Times New Roman" w:cs="Times New Roman"/>
          <w:b/>
          <w:sz w:val="24"/>
          <w:szCs w:val="24"/>
        </w:rPr>
        <w:t>Approval of the Agenda:</w:t>
      </w:r>
    </w:p>
    <w:p w:rsidR="004B33F5" w:rsidRDefault="004B33F5" w:rsidP="00177069">
      <w:pPr>
        <w:pStyle w:val="NoSpacing"/>
        <w:rPr>
          <w:rFonts w:ascii="Times New Roman" w:hAnsi="Times New Roman" w:cs="Times New Roman"/>
          <w:b/>
          <w:sz w:val="24"/>
          <w:szCs w:val="24"/>
        </w:rPr>
      </w:pPr>
      <w:r>
        <w:rPr>
          <w:rFonts w:ascii="Times New Roman" w:hAnsi="Times New Roman" w:cs="Times New Roman"/>
          <w:b/>
          <w:sz w:val="24"/>
          <w:szCs w:val="24"/>
        </w:rPr>
        <w:t>With additions:  letter to the town for sidewalk, transportation round table, donate button for online cash</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Melissa Walcott motion to approve agenda</w:t>
      </w:r>
    </w:p>
    <w:p w:rsidR="004B33F5" w:rsidRPr="004B33F5" w:rsidRDefault="004B33F5" w:rsidP="00177069">
      <w:pPr>
        <w:pStyle w:val="NoSpacing"/>
        <w:rPr>
          <w:rFonts w:ascii="Times New Roman" w:hAnsi="Times New Roman" w:cs="Times New Roman"/>
          <w:sz w:val="24"/>
          <w:szCs w:val="24"/>
        </w:rPr>
      </w:pPr>
      <w:r w:rsidRPr="004B33F5">
        <w:rPr>
          <w:rFonts w:ascii="Times New Roman" w:hAnsi="Times New Roman" w:cs="Times New Roman"/>
          <w:sz w:val="24"/>
          <w:szCs w:val="24"/>
        </w:rPr>
        <w:t xml:space="preserve">Seconded by Jessica </w:t>
      </w:r>
      <w:proofErr w:type="spellStart"/>
      <w:r w:rsidRPr="004B33F5">
        <w:rPr>
          <w:rFonts w:ascii="Times New Roman" w:hAnsi="Times New Roman" w:cs="Times New Roman"/>
          <w:sz w:val="24"/>
          <w:szCs w:val="24"/>
        </w:rPr>
        <w:t>Hachey</w:t>
      </w:r>
      <w:proofErr w:type="spellEnd"/>
    </w:p>
    <w:p w:rsidR="00177069" w:rsidRPr="004D4140" w:rsidRDefault="00177069" w:rsidP="00177069">
      <w:pPr>
        <w:pStyle w:val="NoSpacing"/>
        <w:rPr>
          <w:rFonts w:ascii="Times New Roman" w:hAnsi="Times New Roman" w:cs="Times New Roman"/>
          <w:sz w:val="24"/>
          <w:szCs w:val="24"/>
        </w:rPr>
      </w:pPr>
    </w:p>
    <w:p w:rsidR="00177069" w:rsidRPr="004D4140" w:rsidRDefault="00177069" w:rsidP="00177069">
      <w:pPr>
        <w:pStyle w:val="NoSpacing"/>
        <w:rPr>
          <w:rFonts w:ascii="Times New Roman" w:hAnsi="Times New Roman" w:cs="Times New Roman"/>
          <w:b/>
          <w:sz w:val="24"/>
          <w:szCs w:val="24"/>
        </w:rPr>
      </w:pPr>
      <w:r w:rsidRPr="004D4140">
        <w:rPr>
          <w:rFonts w:ascii="Times New Roman" w:hAnsi="Times New Roman" w:cs="Times New Roman"/>
          <w:b/>
          <w:sz w:val="24"/>
          <w:szCs w:val="24"/>
        </w:rPr>
        <w:t>Approval of the Minutes from Previous Meeting</w:t>
      </w:r>
      <w:r>
        <w:rPr>
          <w:rFonts w:ascii="Times New Roman" w:hAnsi="Times New Roman" w:cs="Times New Roman"/>
          <w:b/>
          <w:sz w:val="24"/>
          <w:szCs w:val="24"/>
        </w:rPr>
        <w:t>, October 3, 2018</w:t>
      </w:r>
      <w:r w:rsidRPr="004D4140">
        <w:rPr>
          <w:rFonts w:ascii="Times New Roman" w:hAnsi="Times New Roman" w:cs="Times New Roman"/>
          <w:b/>
          <w:sz w:val="24"/>
          <w:szCs w:val="24"/>
        </w:rPr>
        <w:t>:</w:t>
      </w:r>
    </w:p>
    <w:p w:rsidR="004B33F5" w:rsidRDefault="004B33F5" w:rsidP="00177069">
      <w:pPr>
        <w:pStyle w:val="NoSpacing"/>
        <w:rPr>
          <w:rFonts w:ascii="Times New Roman" w:hAnsi="Times New Roman" w:cs="Times New Roman"/>
          <w:sz w:val="24"/>
          <w:szCs w:val="24"/>
        </w:rPr>
      </w:pPr>
      <w:r>
        <w:rPr>
          <w:rFonts w:ascii="Times New Roman" w:hAnsi="Times New Roman" w:cs="Times New Roman"/>
          <w:sz w:val="24"/>
          <w:szCs w:val="24"/>
        </w:rPr>
        <w:t xml:space="preserve">With the following change to closing comments – the sustainability study for </w:t>
      </w:r>
      <w:proofErr w:type="spellStart"/>
      <w:r>
        <w:rPr>
          <w:rFonts w:ascii="Times New Roman" w:hAnsi="Times New Roman" w:cs="Times New Roman"/>
          <w:sz w:val="24"/>
          <w:szCs w:val="24"/>
        </w:rPr>
        <w:t>Oromocto</w:t>
      </w:r>
      <w:proofErr w:type="spellEnd"/>
      <w:r>
        <w:rPr>
          <w:rFonts w:ascii="Times New Roman" w:hAnsi="Times New Roman" w:cs="Times New Roman"/>
          <w:sz w:val="24"/>
          <w:szCs w:val="24"/>
        </w:rPr>
        <w:t xml:space="preserve"> schools has been postponed and decision will be made by the new DEC.  It is mentioned in the minutes that the meeting will take place in year and this may change.</w:t>
      </w:r>
    </w:p>
    <w:p w:rsidR="004B33F5" w:rsidRDefault="004B33F5" w:rsidP="00177069">
      <w:pPr>
        <w:pStyle w:val="NoSpacing"/>
        <w:rPr>
          <w:rFonts w:ascii="Times New Roman" w:hAnsi="Times New Roman" w:cs="Times New Roman"/>
          <w:sz w:val="24"/>
          <w:szCs w:val="24"/>
        </w:rPr>
      </w:pPr>
    </w:p>
    <w:p w:rsidR="004B33F5" w:rsidRDefault="004B33F5" w:rsidP="00177069">
      <w:pPr>
        <w:pStyle w:val="NoSpacing"/>
        <w:rPr>
          <w:rFonts w:ascii="Times New Roman" w:hAnsi="Times New Roman" w:cs="Times New Roman"/>
          <w:sz w:val="24"/>
          <w:szCs w:val="24"/>
        </w:rPr>
      </w:pPr>
      <w:r>
        <w:rPr>
          <w:rFonts w:ascii="Times New Roman" w:hAnsi="Times New Roman" w:cs="Times New Roman"/>
          <w:sz w:val="24"/>
          <w:szCs w:val="24"/>
        </w:rPr>
        <w:t xml:space="preserve">Motion to approve minutes with the change noted above Ariana </w:t>
      </w:r>
      <w:proofErr w:type="spellStart"/>
      <w:r>
        <w:rPr>
          <w:rFonts w:ascii="Times New Roman" w:hAnsi="Times New Roman" w:cs="Times New Roman"/>
          <w:sz w:val="24"/>
          <w:szCs w:val="24"/>
        </w:rPr>
        <w:t>Murissi</w:t>
      </w:r>
      <w:proofErr w:type="spellEnd"/>
    </w:p>
    <w:p w:rsidR="004B33F5" w:rsidRDefault="004B33F5" w:rsidP="00177069">
      <w:pPr>
        <w:pStyle w:val="NoSpacing"/>
        <w:rPr>
          <w:rFonts w:ascii="Times New Roman" w:hAnsi="Times New Roman" w:cs="Times New Roman"/>
          <w:sz w:val="24"/>
          <w:szCs w:val="24"/>
        </w:rPr>
      </w:pPr>
      <w:r>
        <w:rPr>
          <w:rFonts w:ascii="Times New Roman" w:hAnsi="Times New Roman" w:cs="Times New Roman"/>
          <w:sz w:val="24"/>
          <w:szCs w:val="24"/>
        </w:rPr>
        <w:t>Seconded by Rhonda Morrow</w:t>
      </w:r>
    </w:p>
    <w:p w:rsidR="004B33F5" w:rsidRPr="004D4140" w:rsidRDefault="004B33F5" w:rsidP="00177069">
      <w:pPr>
        <w:pStyle w:val="NoSpacing"/>
        <w:rPr>
          <w:rFonts w:ascii="Times New Roman" w:hAnsi="Times New Roman" w:cs="Times New Roman"/>
          <w:sz w:val="24"/>
          <w:szCs w:val="24"/>
        </w:rPr>
      </w:pPr>
    </w:p>
    <w:p w:rsidR="002E06AD" w:rsidRPr="004D4140" w:rsidRDefault="00177069" w:rsidP="002E06AD">
      <w:pPr>
        <w:pStyle w:val="NoSpacing"/>
        <w:rPr>
          <w:rFonts w:ascii="Times New Roman" w:hAnsi="Times New Roman" w:cs="Times New Roman"/>
          <w:b/>
          <w:sz w:val="24"/>
          <w:szCs w:val="24"/>
        </w:rPr>
      </w:pPr>
      <w:r w:rsidRPr="004D4140">
        <w:rPr>
          <w:rFonts w:ascii="Times New Roman" w:hAnsi="Times New Roman" w:cs="Times New Roman"/>
          <w:b/>
          <w:sz w:val="24"/>
          <w:szCs w:val="24"/>
        </w:rPr>
        <w:t>Business Arising from the Minutes:</w:t>
      </w:r>
      <w:r w:rsidR="00F97C72">
        <w:rPr>
          <w:rFonts w:ascii="Times New Roman" w:hAnsi="Times New Roman" w:cs="Times New Roman"/>
          <w:b/>
          <w:sz w:val="24"/>
          <w:szCs w:val="24"/>
        </w:rPr>
        <w:t xml:space="preserve"> </w:t>
      </w:r>
    </w:p>
    <w:p w:rsidR="00177069" w:rsidRDefault="004B33F5" w:rsidP="00177069">
      <w:pPr>
        <w:pStyle w:val="NoSpacing"/>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Myrie</w:t>
      </w:r>
      <w:proofErr w:type="spellEnd"/>
      <w:r>
        <w:rPr>
          <w:rFonts w:ascii="Times New Roman" w:hAnsi="Times New Roman" w:cs="Times New Roman"/>
          <w:sz w:val="24"/>
          <w:szCs w:val="24"/>
        </w:rPr>
        <w:t xml:space="preserve"> has phoned around</w:t>
      </w:r>
      <w:r w:rsidR="000856E9">
        <w:rPr>
          <w:rFonts w:ascii="Times New Roman" w:hAnsi="Times New Roman" w:cs="Times New Roman"/>
          <w:sz w:val="24"/>
          <w:szCs w:val="24"/>
        </w:rPr>
        <w:t xml:space="preserve"> to different schools about </w:t>
      </w:r>
      <w:r>
        <w:rPr>
          <w:rFonts w:ascii="Times New Roman" w:hAnsi="Times New Roman" w:cs="Times New Roman"/>
          <w:sz w:val="24"/>
          <w:szCs w:val="24"/>
        </w:rPr>
        <w:t xml:space="preserve">adding the donate button on to School Cash online.  Our school has received many grants for </w:t>
      </w:r>
      <w:r w:rsidR="000856E9">
        <w:rPr>
          <w:rFonts w:ascii="Times New Roman" w:hAnsi="Times New Roman" w:cs="Times New Roman"/>
          <w:sz w:val="24"/>
          <w:szCs w:val="24"/>
        </w:rPr>
        <w:t>our breakfast for learning and Healthy L</w:t>
      </w:r>
      <w:r>
        <w:rPr>
          <w:rFonts w:ascii="Times New Roman" w:hAnsi="Times New Roman" w:cs="Times New Roman"/>
          <w:sz w:val="24"/>
          <w:szCs w:val="24"/>
        </w:rPr>
        <w:t>earners program so we are in a good place financially.  We will postpone adding the option to donate for now.</w:t>
      </w:r>
    </w:p>
    <w:p w:rsidR="004B33F5" w:rsidRDefault="004B33F5" w:rsidP="00177069">
      <w:pPr>
        <w:pStyle w:val="NoSpacing"/>
        <w:rPr>
          <w:rFonts w:ascii="Times New Roman" w:hAnsi="Times New Roman" w:cs="Times New Roman"/>
          <w:sz w:val="24"/>
          <w:szCs w:val="24"/>
        </w:rPr>
      </w:pPr>
    </w:p>
    <w:p w:rsidR="004B33F5" w:rsidRDefault="004B33F5" w:rsidP="00177069">
      <w:pPr>
        <w:pStyle w:val="NoSpacing"/>
        <w:rPr>
          <w:rFonts w:ascii="Times New Roman" w:hAnsi="Times New Roman" w:cs="Times New Roman"/>
          <w:sz w:val="24"/>
          <w:szCs w:val="24"/>
        </w:rPr>
      </w:pPr>
      <w:r>
        <w:rPr>
          <w:rFonts w:ascii="Times New Roman" w:hAnsi="Times New Roman" w:cs="Times New Roman"/>
          <w:sz w:val="24"/>
          <w:szCs w:val="24"/>
        </w:rPr>
        <w:lastRenderedPageBreak/>
        <w:t>A letter to the Town was w</w:t>
      </w:r>
      <w:r w:rsidR="000856E9">
        <w:rPr>
          <w:rFonts w:ascii="Times New Roman" w:hAnsi="Times New Roman" w:cs="Times New Roman"/>
          <w:sz w:val="24"/>
          <w:szCs w:val="24"/>
        </w:rPr>
        <w:t>ritten by the Chair to thank them</w:t>
      </w:r>
      <w:r>
        <w:rPr>
          <w:rFonts w:ascii="Times New Roman" w:hAnsi="Times New Roman" w:cs="Times New Roman"/>
          <w:sz w:val="24"/>
          <w:szCs w:val="24"/>
        </w:rPr>
        <w:t xml:space="preserve"> for the sidewalk and was circulated and members were asked to edit and review.  It was raised that we need to change the way we need to address the Mayor.  We will change the title to His Worship Mayor Powell.  The letter will be emailed to Mrs. </w:t>
      </w:r>
      <w:proofErr w:type="spellStart"/>
      <w:r>
        <w:rPr>
          <w:rFonts w:ascii="Times New Roman" w:hAnsi="Times New Roman" w:cs="Times New Roman"/>
          <w:sz w:val="24"/>
          <w:szCs w:val="24"/>
        </w:rPr>
        <w:t>Myrie</w:t>
      </w:r>
      <w:proofErr w:type="spellEnd"/>
      <w:r>
        <w:rPr>
          <w:rFonts w:ascii="Times New Roman" w:hAnsi="Times New Roman" w:cs="Times New Roman"/>
          <w:sz w:val="24"/>
          <w:szCs w:val="24"/>
        </w:rPr>
        <w:t xml:space="preserve"> and it will be put on our school letterhead.</w:t>
      </w:r>
    </w:p>
    <w:p w:rsidR="004B33F5" w:rsidRPr="004D4140" w:rsidRDefault="004B33F5" w:rsidP="00177069">
      <w:pPr>
        <w:pStyle w:val="NoSpacing"/>
        <w:rPr>
          <w:rFonts w:ascii="Times New Roman" w:hAnsi="Times New Roman" w:cs="Times New Roman"/>
          <w:sz w:val="24"/>
          <w:szCs w:val="24"/>
        </w:rPr>
      </w:pPr>
    </w:p>
    <w:p w:rsidR="00177069" w:rsidRDefault="00177069" w:rsidP="00333090">
      <w:pPr>
        <w:pStyle w:val="NoSpacing"/>
        <w:rPr>
          <w:rFonts w:ascii="Times New Roman" w:hAnsi="Times New Roman" w:cs="Times New Roman"/>
          <w:sz w:val="24"/>
          <w:szCs w:val="24"/>
        </w:rPr>
      </w:pPr>
      <w:r w:rsidRPr="004D4140">
        <w:rPr>
          <w:rFonts w:ascii="Times New Roman" w:hAnsi="Times New Roman" w:cs="Times New Roman"/>
          <w:b/>
          <w:sz w:val="24"/>
          <w:szCs w:val="24"/>
        </w:rPr>
        <w:t xml:space="preserve">New Business:  </w:t>
      </w:r>
    </w:p>
    <w:p w:rsidR="00333090" w:rsidRDefault="00333090" w:rsidP="00333090">
      <w:pPr>
        <w:pStyle w:val="NoSpacing"/>
        <w:rPr>
          <w:rFonts w:ascii="Times New Roman" w:hAnsi="Times New Roman" w:cs="Times New Roman"/>
          <w:sz w:val="24"/>
          <w:szCs w:val="24"/>
        </w:rPr>
      </w:pPr>
    </w:p>
    <w:p w:rsidR="00333090" w:rsidRDefault="002E06AD" w:rsidP="004B33F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Summerhill SIP and PLEP Plan </w:t>
      </w:r>
    </w:p>
    <w:p w:rsidR="004B33F5" w:rsidRDefault="004B33F5" w:rsidP="004B33F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Each meeting we will provide progress notes on our SIP and PLEP plan.  </w:t>
      </w:r>
      <w:r w:rsidR="000856E9">
        <w:rPr>
          <w:rFonts w:ascii="Times New Roman" w:hAnsi="Times New Roman" w:cs="Times New Roman"/>
          <w:sz w:val="24"/>
          <w:szCs w:val="24"/>
        </w:rPr>
        <w:t>The plan is front and center</w:t>
      </w:r>
      <w:r>
        <w:rPr>
          <w:rFonts w:ascii="Times New Roman" w:hAnsi="Times New Roman" w:cs="Times New Roman"/>
          <w:sz w:val="24"/>
          <w:szCs w:val="24"/>
        </w:rPr>
        <w:t xml:space="preserve"> and driving what we do here at Summerhill.  Our PL is focused on our School Improvement Plan.  </w:t>
      </w:r>
    </w:p>
    <w:p w:rsidR="004B33F5" w:rsidRDefault="004B33F5" w:rsidP="004B33F5">
      <w:pPr>
        <w:pStyle w:val="NoSpacing"/>
        <w:ind w:left="360"/>
        <w:rPr>
          <w:rFonts w:ascii="Times New Roman" w:hAnsi="Times New Roman" w:cs="Times New Roman"/>
          <w:sz w:val="24"/>
          <w:szCs w:val="24"/>
        </w:rPr>
      </w:pPr>
    </w:p>
    <w:p w:rsidR="004B33F5" w:rsidRPr="004B33F5" w:rsidRDefault="004B33F5" w:rsidP="004B33F5">
      <w:pPr>
        <w:pStyle w:val="NoSpacing"/>
        <w:ind w:left="360"/>
        <w:rPr>
          <w:rFonts w:ascii="Times New Roman" w:hAnsi="Times New Roman" w:cs="Times New Roman"/>
          <w:b/>
          <w:sz w:val="24"/>
          <w:szCs w:val="24"/>
        </w:rPr>
      </w:pPr>
      <w:r w:rsidRPr="004B33F5">
        <w:rPr>
          <w:rFonts w:ascii="Times New Roman" w:hAnsi="Times New Roman" w:cs="Times New Roman"/>
          <w:b/>
          <w:sz w:val="24"/>
          <w:szCs w:val="24"/>
        </w:rPr>
        <w:t>Some progress notes include:</w:t>
      </w:r>
    </w:p>
    <w:p w:rsidR="004B33F5" w:rsidRDefault="004B33F5" w:rsidP="004B33F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Our goals have stayed the same on the SIP.  Reading engagement is our first goal and we have a lot of data from students on reading engagement (OUR school data, running records, whole-school survey).  In our own school based survey we increased from 6.7 to 7.3% </w:t>
      </w:r>
      <w:r w:rsidR="000856E9">
        <w:rPr>
          <w:rFonts w:ascii="Times New Roman" w:hAnsi="Times New Roman" w:cs="Times New Roman"/>
          <w:sz w:val="24"/>
          <w:szCs w:val="24"/>
        </w:rPr>
        <w:t>in the question, “If I could rate how I feel about reading</w:t>
      </w:r>
      <w:proofErr w:type="gramStart"/>
      <w:r w:rsidR="000856E9">
        <w:rPr>
          <w:rFonts w:ascii="Times New Roman" w:hAnsi="Times New Roman" w:cs="Times New Roman"/>
          <w:sz w:val="24"/>
          <w:szCs w:val="24"/>
        </w:rPr>
        <w:t>..”</w:t>
      </w:r>
      <w:proofErr w:type="gramEnd"/>
      <w:r w:rsidR="000856E9">
        <w:rPr>
          <w:rFonts w:ascii="Times New Roman" w:hAnsi="Times New Roman" w:cs="Times New Roman"/>
          <w:sz w:val="24"/>
          <w:szCs w:val="24"/>
        </w:rPr>
        <w:t xml:space="preserve"> </w:t>
      </w:r>
      <w:r>
        <w:rPr>
          <w:rFonts w:ascii="Times New Roman" w:hAnsi="Times New Roman" w:cs="Times New Roman"/>
          <w:sz w:val="24"/>
          <w:szCs w:val="24"/>
        </w:rPr>
        <w:t xml:space="preserve">and this is for all students in Grades 3-5.  We have a focus group of teachers who work on this goal and all staff are involved in moving students forward with respect to reading engagement.  We have a lot of PL happening in our school for teachers and students.  Book clubs for students and teachers are happening, students are doing book talks, we have mystery </w:t>
      </w:r>
      <w:r w:rsidR="000856E9">
        <w:rPr>
          <w:rFonts w:ascii="Times New Roman" w:hAnsi="Times New Roman" w:cs="Times New Roman"/>
          <w:sz w:val="24"/>
          <w:szCs w:val="24"/>
        </w:rPr>
        <w:t>readers coming to visit classes and we are working on helping students view themselves as “readers.”</w:t>
      </w:r>
      <w:r>
        <w:rPr>
          <w:rFonts w:ascii="Times New Roman" w:hAnsi="Times New Roman" w:cs="Times New Roman"/>
          <w:sz w:val="24"/>
          <w:szCs w:val="24"/>
        </w:rPr>
        <w:t xml:space="preserve"> </w:t>
      </w:r>
    </w:p>
    <w:p w:rsidR="004B33F5" w:rsidRDefault="004B33F5" w:rsidP="004B33F5">
      <w:pPr>
        <w:pStyle w:val="NoSpacing"/>
        <w:ind w:left="360"/>
        <w:rPr>
          <w:rFonts w:ascii="Times New Roman" w:hAnsi="Times New Roman" w:cs="Times New Roman"/>
          <w:sz w:val="24"/>
          <w:szCs w:val="24"/>
        </w:rPr>
      </w:pPr>
    </w:p>
    <w:p w:rsidR="004B33F5" w:rsidRDefault="004B33F5" w:rsidP="004B33F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Science Engagement is our second goal. The most challenging aspect for SIP goals is finding the data.  There is a difference between </w:t>
      </w:r>
      <w:proofErr w:type="gramStart"/>
      <w:r>
        <w:rPr>
          <w:rFonts w:ascii="Times New Roman" w:hAnsi="Times New Roman" w:cs="Times New Roman"/>
          <w:sz w:val="24"/>
          <w:szCs w:val="24"/>
        </w:rPr>
        <w:t>achievement</w:t>
      </w:r>
      <w:proofErr w:type="gramEnd"/>
      <w:r>
        <w:rPr>
          <w:rFonts w:ascii="Times New Roman" w:hAnsi="Times New Roman" w:cs="Times New Roman"/>
          <w:sz w:val="24"/>
          <w:szCs w:val="24"/>
        </w:rPr>
        <w:t xml:space="preserve"> vs</w:t>
      </w:r>
      <w:r w:rsidR="000856E9">
        <w:rPr>
          <w:rFonts w:ascii="Times New Roman" w:hAnsi="Times New Roman" w:cs="Times New Roman"/>
          <w:sz w:val="24"/>
          <w:szCs w:val="24"/>
        </w:rPr>
        <w:t>.</w:t>
      </w:r>
      <w:r>
        <w:rPr>
          <w:rFonts w:ascii="Times New Roman" w:hAnsi="Times New Roman" w:cs="Times New Roman"/>
          <w:sz w:val="24"/>
          <w:szCs w:val="24"/>
        </w:rPr>
        <w:t xml:space="preserve"> engagement.  We want students to be engaged in science.  We want students to find something in Science that they enjoy and find themselves as inquiry based learners.  We have baseline data from No</w:t>
      </w:r>
      <w:r w:rsidR="000856E9">
        <w:rPr>
          <w:rFonts w:ascii="Times New Roman" w:hAnsi="Times New Roman" w:cs="Times New Roman"/>
          <w:sz w:val="24"/>
          <w:szCs w:val="24"/>
        </w:rPr>
        <w:t>vember and our school average on the question, “How I feel about Science</w:t>
      </w:r>
      <w:proofErr w:type="gramStart"/>
      <w:r w:rsidR="000856E9">
        <w:rPr>
          <w:rFonts w:ascii="Times New Roman" w:hAnsi="Times New Roman" w:cs="Times New Roman"/>
          <w:sz w:val="24"/>
          <w:szCs w:val="24"/>
        </w:rPr>
        <w:t>..”</w:t>
      </w:r>
      <w:proofErr w:type="gramEnd"/>
      <w:r w:rsidR="000856E9">
        <w:rPr>
          <w:rFonts w:ascii="Times New Roman" w:hAnsi="Times New Roman" w:cs="Times New Roman"/>
          <w:sz w:val="24"/>
          <w:szCs w:val="24"/>
        </w:rPr>
        <w:t xml:space="preserve"> is  7.3%. This is baseline data that will be collected in each term to see how </w:t>
      </w:r>
      <w:r>
        <w:rPr>
          <w:rFonts w:ascii="Times New Roman" w:hAnsi="Times New Roman" w:cs="Times New Roman"/>
          <w:sz w:val="24"/>
          <w:szCs w:val="24"/>
        </w:rPr>
        <w:t>students are excited and engaged in Science. The data from last year and this year is very close to being the same so there is room to improve.</w:t>
      </w:r>
      <w:r w:rsidR="00A462B2">
        <w:rPr>
          <w:rFonts w:ascii="Times New Roman" w:hAnsi="Times New Roman" w:cs="Times New Roman"/>
          <w:sz w:val="24"/>
          <w:szCs w:val="24"/>
        </w:rPr>
        <w:t xml:space="preserve">  Teachers are part of the focus group and we have made a lot of progress in our STEAM room.  We need the Tech team to come in to support the technology.  All Science materials have been moved to the STEAM room.  Mrs. Atherton has applied for Tools in Schools grant.  </w:t>
      </w:r>
      <w:r w:rsidR="00400A67">
        <w:rPr>
          <w:rFonts w:ascii="Times New Roman" w:hAnsi="Times New Roman" w:cs="Times New Roman"/>
          <w:sz w:val="24"/>
          <w:szCs w:val="24"/>
        </w:rPr>
        <w:t>We need to get teachers and students down in the STEAM room to do some hands on investigations.</w:t>
      </w:r>
    </w:p>
    <w:p w:rsidR="00400A67" w:rsidRDefault="00400A67" w:rsidP="004B33F5">
      <w:pPr>
        <w:pStyle w:val="NoSpacing"/>
        <w:ind w:left="360"/>
        <w:rPr>
          <w:rFonts w:ascii="Times New Roman" w:hAnsi="Times New Roman" w:cs="Times New Roman"/>
          <w:sz w:val="24"/>
          <w:szCs w:val="24"/>
        </w:rPr>
      </w:pPr>
      <w:r>
        <w:rPr>
          <w:rFonts w:ascii="Times New Roman" w:hAnsi="Times New Roman" w:cs="Times New Roman"/>
          <w:sz w:val="24"/>
          <w:szCs w:val="24"/>
        </w:rPr>
        <w:br/>
        <w:t>Goal three is our PLEWP goal and student playground data is recorded and reviewed by Mrs. Atherton as part of this goal. We had 37 incidents in September and 37 incidents in October – we are focusin</w:t>
      </w:r>
      <w:r w:rsidR="000856E9">
        <w:rPr>
          <w:rFonts w:ascii="Times New Roman" w:hAnsi="Times New Roman" w:cs="Times New Roman"/>
          <w:sz w:val="24"/>
          <w:szCs w:val="24"/>
        </w:rPr>
        <w:t>g on being a PBIS school.  The Star S</w:t>
      </w:r>
      <w:r>
        <w:rPr>
          <w:rFonts w:ascii="Times New Roman" w:hAnsi="Times New Roman" w:cs="Times New Roman"/>
          <w:sz w:val="24"/>
          <w:szCs w:val="24"/>
        </w:rPr>
        <w:t xml:space="preserve">lips are now going home so parents can see progress.  We have assemblies to showcase our school motto of </w:t>
      </w:r>
      <w:r w:rsidR="000856E9">
        <w:rPr>
          <w:rFonts w:ascii="Times New Roman" w:hAnsi="Times New Roman" w:cs="Times New Roman"/>
          <w:sz w:val="24"/>
          <w:szCs w:val="24"/>
        </w:rPr>
        <w:t>“Respect, Responsibility and S</w:t>
      </w:r>
      <w:r>
        <w:rPr>
          <w:rFonts w:ascii="Times New Roman" w:hAnsi="Times New Roman" w:cs="Times New Roman"/>
          <w:sz w:val="24"/>
          <w:szCs w:val="24"/>
        </w:rPr>
        <w:t>afety.</w:t>
      </w:r>
      <w:r w:rsidR="000856E9">
        <w:rPr>
          <w:rFonts w:ascii="Times New Roman" w:hAnsi="Times New Roman" w:cs="Times New Roman"/>
          <w:sz w:val="24"/>
          <w:szCs w:val="24"/>
        </w:rPr>
        <w:t>”</w:t>
      </w:r>
      <w:r>
        <w:rPr>
          <w:rFonts w:ascii="Times New Roman" w:hAnsi="Times New Roman" w:cs="Times New Roman"/>
          <w:sz w:val="24"/>
          <w:szCs w:val="24"/>
        </w:rPr>
        <w:t xml:space="preserve"> We have our school walking challenge.</w:t>
      </w:r>
    </w:p>
    <w:p w:rsidR="00400A67" w:rsidRDefault="00400A67" w:rsidP="004B33F5">
      <w:pPr>
        <w:pStyle w:val="NoSpacing"/>
        <w:ind w:left="360"/>
        <w:rPr>
          <w:rFonts w:ascii="Times New Roman" w:hAnsi="Times New Roman" w:cs="Times New Roman"/>
          <w:sz w:val="24"/>
          <w:szCs w:val="24"/>
        </w:rPr>
      </w:pPr>
    </w:p>
    <w:p w:rsidR="00400A67" w:rsidRDefault="00400A67" w:rsidP="004B33F5">
      <w:pPr>
        <w:pStyle w:val="NoSpacing"/>
        <w:ind w:left="360"/>
        <w:rPr>
          <w:rFonts w:ascii="Times New Roman" w:hAnsi="Times New Roman" w:cs="Times New Roman"/>
          <w:sz w:val="24"/>
          <w:szCs w:val="24"/>
        </w:rPr>
      </w:pPr>
      <w:r>
        <w:rPr>
          <w:rFonts w:ascii="Times New Roman" w:hAnsi="Times New Roman" w:cs="Times New Roman"/>
          <w:sz w:val="24"/>
          <w:szCs w:val="24"/>
        </w:rPr>
        <w:t>There are a lot of positive things happening at our school to support our three SIP goals.</w:t>
      </w:r>
    </w:p>
    <w:p w:rsidR="00F97C72" w:rsidRDefault="00F97C72" w:rsidP="0017706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00A67" w:rsidRDefault="00F97C72" w:rsidP="00400A6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Provincial Assessment results </w:t>
      </w:r>
    </w:p>
    <w:p w:rsidR="004B33F5" w:rsidRPr="00400A67" w:rsidRDefault="00400A67" w:rsidP="00400A67">
      <w:pPr>
        <w:pStyle w:val="NoSpacing"/>
        <w:ind w:left="360"/>
        <w:rPr>
          <w:rFonts w:ascii="Times New Roman" w:hAnsi="Times New Roman" w:cs="Times New Roman"/>
          <w:sz w:val="24"/>
          <w:szCs w:val="24"/>
        </w:rPr>
      </w:pPr>
      <w:r>
        <w:rPr>
          <w:rFonts w:ascii="Times New Roman" w:hAnsi="Times New Roman" w:cs="Times New Roman"/>
          <w:sz w:val="24"/>
          <w:szCs w:val="24"/>
        </w:rPr>
        <w:t>The results for all schools in our province</w:t>
      </w:r>
      <w:r w:rsidRPr="00400A67">
        <w:rPr>
          <w:rFonts w:ascii="Times New Roman" w:hAnsi="Times New Roman" w:cs="Times New Roman"/>
          <w:sz w:val="24"/>
          <w:szCs w:val="24"/>
        </w:rPr>
        <w:t xml:space="preserve"> have b</w:t>
      </w:r>
      <w:r>
        <w:rPr>
          <w:rFonts w:ascii="Times New Roman" w:hAnsi="Times New Roman" w:cs="Times New Roman"/>
          <w:sz w:val="24"/>
          <w:szCs w:val="24"/>
        </w:rPr>
        <w:t>een posted on the DOE website.  Members had time to review and pose questions.  What is the value of the data presented?  It is one measure of how the students are progressing based on provincial data. Mrs. Atherton is pleased that Science is one of our SIP goals to help support Science improvement at Summerhill.</w:t>
      </w:r>
    </w:p>
    <w:p w:rsidR="00400A67" w:rsidRDefault="00400A67" w:rsidP="00177069">
      <w:pPr>
        <w:pStyle w:val="NoSpacing"/>
        <w:rPr>
          <w:rFonts w:ascii="Times New Roman" w:hAnsi="Times New Roman" w:cs="Times New Roman"/>
          <w:sz w:val="24"/>
          <w:szCs w:val="24"/>
        </w:rPr>
      </w:pPr>
    </w:p>
    <w:p w:rsidR="000856E9" w:rsidRDefault="000856E9" w:rsidP="00177069">
      <w:pPr>
        <w:pStyle w:val="NoSpacing"/>
        <w:rPr>
          <w:rFonts w:ascii="Times New Roman" w:hAnsi="Times New Roman" w:cs="Times New Roman"/>
          <w:sz w:val="24"/>
          <w:szCs w:val="24"/>
        </w:rPr>
      </w:pPr>
    </w:p>
    <w:p w:rsidR="00333090" w:rsidRDefault="00333090" w:rsidP="00400A6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Thomas </w:t>
      </w:r>
      <w:proofErr w:type="spellStart"/>
      <w:r>
        <w:rPr>
          <w:rFonts w:ascii="Times New Roman" w:hAnsi="Times New Roman" w:cs="Times New Roman"/>
          <w:sz w:val="24"/>
          <w:szCs w:val="24"/>
        </w:rPr>
        <w:t>Geburt</w:t>
      </w:r>
      <w:proofErr w:type="spellEnd"/>
      <w:r>
        <w:rPr>
          <w:rFonts w:ascii="Times New Roman" w:hAnsi="Times New Roman" w:cs="Times New Roman"/>
          <w:sz w:val="24"/>
          <w:szCs w:val="24"/>
        </w:rPr>
        <w:t xml:space="preserve"> – Education Summit</w:t>
      </w:r>
    </w:p>
    <w:p w:rsidR="008B54D7" w:rsidRDefault="00400A67" w:rsidP="008B54D7">
      <w:pPr>
        <w:pStyle w:val="NoSpacing"/>
        <w:ind w:left="360"/>
        <w:rPr>
          <w:rFonts w:ascii="Times New Roman" w:hAnsi="Times New Roman" w:cs="Times New Roman"/>
          <w:sz w:val="24"/>
          <w:szCs w:val="24"/>
        </w:rPr>
      </w:pPr>
      <w:r>
        <w:rPr>
          <w:rFonts w:ascii="Times New Roman" w:hAnsi="Times New Roman" w:cs="Times New Roman"/>
          <w:sz w:val="24"/>
          <w:szCs w:val="24"/>
        </w:rPr>
        <w:t>The Green Paper is the new direction for the current government (it is a laying out of ideas that the government would like to pursue</w:t>
      </w:r>
      <w:r w:rsidR="00075573">
        <w:rPr>
          <w:rFonts w:ascii="Times New Roman" w:hAnsi="Times New Roman" w:cs="Times New Roman"/>
          <w:sz w:val="24"/>
          <w:szCs w:val="24"/>
        </w:rPr>
        <w:t xml:space="preserve"> to move NB students out of the industrial era</w:t>
      </w:r>
      <w:r>
        <w:rPr>
          <w:rFonts w:ascii="Times New Roman" w:hAnsi="Times New Roman" w:cs="Times New Roman"/>
          <w:sz w:val="24"/>
          <w:szCs w:val="24"/>
        </w:rPr>
        <w:t>).  The official document will actually be white paper once fully implemented</w:t>
      </w:r>
      <w:r w:rsidR="008B54D7">
        <w:rPr>
          <w:rFonts w:ascii="Times New Roman" w:hAnsi="Times New Roman" w:cs="Times New Roman"/>
          <w:sz w:val="24"/>
          <w:szCs w:val="24"/>
        </w:rPr>
        <w:t xml:space="preserve"> over several years</w:t>
      </w:r>
      <w:r>
        <w:rPr>
          <w:rFonts w:ascii="Times New Roman" w:hAnsi="Times New Roman" w:cs="Times New Roman"/>
          <w:sz w:val="24"/>
          <w:szCs w:val="24"/>
        </w:rPr>
        <w:t>.  There are 27 action items and 7 idea items</w:t>
      </w:r>
      <w:r w:rsidR="008B54D7">
        <w:rPr>
          <w:rFonts w:ascii="Times New Roman" w:hAnsi="Times New Roman" w:cs="Times New Roman"/>
          <w:sz w:val="24"/>
          <w:szCs w:val="24"/>
        </w:rPr>
        <w:t xml:space="preserve"> in the document</w:t>
      </w:r>
      <w:r>
        <w:rPr>
          <w:rFonts w:ascii="Times New Roman" w:hAnsi="Times New Roman" w:cs="Times New Roman"/>
          <w:sz w:val="24"/>
          <w:szCs w:val="24"/>
        </w:rPr>
        <w:t xml:space="preserve">.  By the next school year, for interested schools, there will be no grade levels at the K-2 level (collapsing the grade levels at K-2).  The Green paper states that within all 5 years all K-2 schools will collapse grade levels.  This action will move forward to all grade levels eventually.  The Education </w:t>
      </w:r>
      <w:r w:rsidR="000856E9">
        <w:rPr>
          <w:rFonts w:ascii="Times New Roman" w:hAnsi="Times New Roman" w:cs="Times New Roman"/>
          <w:sz w:val="24"/>
          <w:szCs w:val="24"/>
        </w:rPr>
        <w:t>Summit had</w:t>
      </w:r>
      <w:r>
        <w:rPr>
          <w:rFonts w:ascii="Times New Roman" w:hAnsi="Times New Roman" w:cs="Times New Roman"/>
          <w:sz w:val="24"/>
          <w:szCs w:val="24"/>
        </w:rPr>
        <w:t xml:space="preserve"> many presenters </w:t>
      </w:r>
      <w:r w:rsidR="00075573">
        <w:rPr>
          <w:rFonts w:ascii="Times New Roman" w:hAnsi="Times New Roman" w:cs="Times New Roman"/>
          <w:sz w:val="24"/>
          <w:szCs w:val="24"/>
        </w:rPr>
        <w:t xml:space="preserve">with varied backgrounds </w:t>
      </w:r>
      <w:r w:rsidR="000856E9">
        <w:rPr>
          <w:rFonts w:ascii="Times New Roman" w:hAnsi="Times New Roman" w:cs="Times New Roman"/>
          <w:sz w:val="24"/>
          <w:szCs w:val="24"/>
        </w:rPr>
        <w:t>at the summit with topics ranging from being an entrepreneur to</w:t>
      </w:r>
      <w:r>
        <w:rPr>
          <w:rFonts w:ascii="Times New Roman" w:hAnsi="Times New Roman" w:cs="Times New Roman"/>
          <w:sz w:val="24"/>
          <w:szCs w:val="24"/>
        </w:rPr>
        <w:t xml:space="preserve"> early childhood development.</w:t>
      </w:r>
      <w:r w:rsidR="008B54D7">
        <w:rPr>
          <w:rFonts w:ascii="Times New Roman" w:hAnsi="Times New Roman" w:cs="Times New Roman"/>
          <w:sz w:val="24"/>
          <w:szCs w:val="24"/>
        </w:rPr>
        <w:t xml:space="preserve">  Panel discussions also held.  The 3</w:t>
      </w:r>
      <w:r w:rsidR="008B54D7" w:rsidRPr="008B54D7">
        <w:rPr>
          <w:rFonts w:ascii="Times New Roman" w:hAnsi="Times New Roman" w:cs="Times New Roman"/>
          <w:sz w:val="24"/>
          <w:szCs w:val="24"/>
          <w:vertAlign w:val="superscript"/>
        </w:rPr>
        <w:t>rd</w:t>
      </w:r>
      <w:r w:rsidR="008B54D7">
        <w:rPr>
          <w:rFonts w:ascii="Times New Roman" w:hAnsi="Times New Roman" w:cs="Times New Roman"/>
          <w:sz w:val="24"/>
          <w:szCs w:val="24"/>
        </w:rPr>
        <w:t xml:space="preserve"> day was a world café and participants had the opportunity to socialize/ask questions with people around the room.  Mr. </w:t>
      </w:r>
      <w:proofErr w:type="spellStart"/>
      <w:r w:rsidR="008B54D7">
        <w:rPr>
          <w:rFonts w:ascii="Times New Roman" w:hAnsi="Times New Roman" w:cs="Times New Roman"/>
          <w:sz w:val="24"/>
          <w:szCs w:val="24"/>
        </w:rPr>
        <w:t>Geburt</w:t>
      </w:r>
      <w:proofErr w:type="spellEnd"/>
      <w:r w:rsidR="008B54D7">
        <w:rPr>
          <w:rFonts w:ascii="Times New Roman" w:hAnsi="Times New Roman" w:cs="Times New Roman"/>
          <w:sz w:val="24"/>
          <w:szCs w:val="24"/>
        </w:rPr>
        <w:t xml:space="preserve"> encouraged PSSC members to email Mr. </w:t>
      </w:r>
      <w:proofErr w:type="spellStart"/>
      <w:r w:rsidR="008B54D7">
        <w:rPr>
          <w:rFonts w:ascii="Times New Roman" w:hAnsi="Times New Roman" w:cs="Times New Roman"/>
          <w:sz w:val="24"/>
          <w:szCs w:val="24"/>
        </w:rPr>
        <w:t>Cardy</w:t>
      </w:r>
      <w:proofErr w:type="spellEnd"/>
      <w:r w:rsidR="008B54D7">
        <w:rPr>
          <w:rFonts w:ascii="Times New Roman" w:hAnsi="Times New Roman" w:cs="Times New Roman"/>
          <w:sz w:val="24"/>
          <w:szCs w:val="24"/>
        </w:rPr>
        <w:t xml:space="preserve"> if we have any questions/concerns about the Green Paper document.</w:t>
      </w:r>
      <w:r w:rsidR="002542C7">
        <w:rPr>
          <w:rFonts w:ascii="Times New Roman" w:hAnsi="Times New Roman" w:cs="Times New Roman"/>
          <w:sz w:val="24"/>
          <w:szCs w:val="24"/>
        </w:rPr>
        <w:t xml:space="preserve">  Mr. </w:t>
      </w:r>
      <w:proofErr w:type="spellStart"/>
      <w:r w:rsidR="002542C7">
        <w:rPr>
          <w:rFonts w:ascii="Times New Roman" w:hAnsi="Times New Roman" w:cs="Times New Roman"/>
          <w:sz w:val="24"/>
          <w:szCs w:val="24"/>
        </w:rPr>
        <w:t>Cardy</w:t>
      </w:r>
      <w:proofErr w:type="spellEnd"/>
      <w:r w:rsidR="002542C7">
        <w:rPr>
          <w:rFonts w:ascii="Times New Roman" w:hAnsi="Times New Roman" w:cs="Times New Roman"/>
          <w:sz w:val="24"/>
          <w:szCs w:val="24"/>
        </w:rPr>
        <w:t xml:space="preserve"> will be hosting various town halls and parents are encouraged to attend.</w:t>
      </w:r>
    </w:p>
    <w:p w:rsidR="008B54D7" w:rsidRDefault="008B54D7" w:rsidP="008B54D7">
      <w:pPr>
        <w:pStyle w:val="NoSpacing"/>
        <w:ind w:left="360"/>
        <w:rPr>
          <w:rFonts w:ascii="Times New Roman" w:hAnsi="Times New Roman" w:cs="Times New Roman"/>
          <w:sz w:val="24"/>
          <w:szCs w:val="24"/>
        </w:rPr>
      </w:pPr>
    </w:p>
    <w:p w:rsidR="008B54D7" w:rsidRDefault="00333090" w:rsidP="00DE240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Newsletter</w:t>
      </w:r>
    </w:p>
    <w:p w:rsidR="00DE2404" w:rsidRDefault="00DE2404" w:rsidP="00DE2404">
      <w:pPr>
        <w:pStyle w:val="NoSpacing"/>
        <w:ind w:left="360"/>
        <w:rPr>
          <w:rFonts w:ascii="Times New Roman" w:hAnsi="Times New Roman" w:cs="Times New Roman"/>
          <w:sz w:val="24"/>
          <w:szCs w:val="24"/>
        </w:rPr>
      </w:pPr>
      <w:r>
        <w:rPr>
          <w:rFonts w:ascii="Times New Roman" w:hAnsi="Times New Roman" w:cs="Times New Roman"/>
          <w:sz w:val="24"/>
          <w:szCs w:val="24"/>
        </w:rPr>
        <w:t>Our monthly newsletter is being sent home via email or a hard copy can be provided to families.  Mrs. Atherton has added a PSSC section for families to see/review.  It was recommended that a suggestion/link be placed in the PSSC section for parents to read/review the Green Paper?</w:t>
      </w:r>
      <w:r w:rsidR="000D414B">
        <w:rPr>
          <w:rFonts w:ascii="Times New Roman" w:hAnsi="Times New Roman" w:cs="Times New Roman"/>
          <w:sz w:val="24"/>
          <w:szCs w:val="24"/>
        </w:rPr>
        <w:t xml:space="preserve">  Mrs. Atherton will investigate this option.</w:t>
      </w:r>
    </w:p>
    <w:p w:rsidR="002E06AD" w:rsidRDefault="002E06AD" w:rsidP="0017706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2E06AD" w:rsidRDefault="002E06AD" w:rsidP="000D414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Communication system – Messenger </w:t>
      </w:r>
    </w:p>
    <w:p w:rsidR="000D414B" w:rsidRPr="004D4140" w:rsidRDefault="000D414B" w:rsidP="000D414B">
      <w:pPr>
        <w:pStyle w:val="NoSpacing"/>
        <w:ind w:left="360"/>
        <w:rPr>
          <w:rFonts w:ascii="Times New Roman" w:hAnsi="Times New Roman" w:cs="Times New Roman"/>
          <w:sz w:val="24"/>
          <w:szCs w:val="24"/>
        </w:rPr>
      </w:pPr>
      <w:r>
        <w:rPr>
          <w:rFonts w:ascii="Times New Roman" w:hAnsi="Times New Roman" w:cs="Times New Roman"/>
          <w:sz w:val="24"/>
          <w:szCs w:val="24"/>
        </w:rPr>
        <w:t>Mrs. Atherton asked if everyone was ok with the email/text</w:t>
      </w:r>
      <w:r w:rsidR="00136767">
        <w:rPr>
          <w:rFonts w:ascii="Times New Roman" w:hAnsi="Times New Roman" w:cs="Times New Roman"/>
          <w:sz w:val="24"/>
          <w:szCs w:val="24"/>
        </w:rPr>
        <w:t xml:space="preserve"> option</w:t>
      </w:r>
      <w:r>
        <w:rPr>
          <w:rFonts w:ascii="Times New Roman" w:hAnsi="Times New Roman" w:cs="Times New Roman"/>
          <w:sz w:val="24"/>
          <w:szCs w:val="24"/>
        </w:rPr>
        <w:t xml:space="preserve"> via school messenger</w:t>
      </w:r>
      <w:r w:rsidR="00136767">
        <w:rPr>
          <w:rFonts w:ascii="Times New Roman" w:hAnsi="Times New Roman" w:cs="Times New Roman"/>
          <w:sz w:val="24"/>
          <w:szCs w:val="24"/>
        </w:rPr>
        <w:t>.  Members seemed to enjoy receiving the school correspondence.</w:t>
      </w:r>
    </w:p>
    <w:p w:rsidR="00177069" w:rsidRDefault="00177069" w:rsidP="00177069">
      <w:pPr>
        <w:pStyle w:val="NoSpacing"/>
        <w:rPr>
          <w:rFonts w:ascii="Times New Roman" w:hAnsi="Times New Roman" w:cs="Times New Roman"/>
          <w:sz w:val="24"/>
          <w:szCs w:val="24"/>
        </w:rPr>
      </w:pPr>
    </w:p>
    <w:p w:rsidR="00177069" w:rsidRPr="008B54D7" w:rsidRDefault="008B54D7" w:rsidP="008B54D7">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p>
    <w:p w:rsidR="00DE2404" w:rsidRDefault="00177069" w:rsidP="00177069">
      <w:pPr>
        <w:pStyle w:val="NoSpacing"/>
        <w:rPr>
          <w:rFonts w:ascii="Times New Roman" w:hAnsi="Times New Roman" w:cs="Times New Roman"/>
          <w:b/>
          <w:sz w:val="24"/>
          <w:szCs w:val="24"/>
        </w:rPr>
      </w:pPr>
      <w:r w:rsidRPr="004D4140">
        <w:rPr>
          <w:rFonts w:ascii="Times New Roman" w:hAnsi="Times New Roman" w:cs="Times New Roman"/>
          <w:b/>
          <w:sz w:val="24"/>
          <w:szCs w:val="24"/>
        </w:rPr>
        <w:t>Correspondence:</w:t>
      </w:r>
      <w:r>
        <w:rPr>
          <w:rFonts w:ascii="Times New Roman" w:hAnsi="Times New Roman" w:cs="Times New Roman"/>
          <w:b/>
          <w:sz w:val="24"/>
          <w:szCs w:val="24"/>
        </w:rPr>
        <w:tab/>
      </w:r>
    </w:p>
    <w:p w:rsidR="00136767" w:rsidRPr="00D722AD" w:rsidRDefault="00136767" w:rsidP="0013676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Transportation round table Town Hall meeting will be held on November 27</w:t>
      </w:r>
      <w:r w:rsidRPr="00136767">
        <w:rPr>
          <w:rFonts w:ascii="Times New Roman" w:hAnsi="Times New Roman" w:cs="Times New Roman"/>
          <w:sz w:val="24"/>
          <w:szCs w:val="24"/>
          <w:vertAlign w:val="superscript"/>
        </w:rPr>
        <w:t>th</w:t>
      </w:r>
      <w:r w:rsidR="00561E3E">
        <w:rPr>
          <w:rFonts w:ascii="Times New Roman" w:hAnsi="Times New Roman" w:cs="Times New Roman"/>
          <w:sz w:val="24"/>
          <w:szCs w:val="24"/>
        </w:rPr>
        <w:t xml:space="preserve"> at </w:t>
      </w:r>
      <w:proofErr w:type="spellStart"/>
      <w:r w:rsidR="00561E3E">
        <w:rPr>
          <w:rFonts w:ascii="Times New Roman" w:hAnsi="Times New Roman" w:cs="Times New Roman"/>
          <w:sz w:val="24"/>
          <w:szCs w:val="24"/>
        </w:rPr>
        <w:t>Nashwaa</w:t>
      </w:r>
      <w:r>
        <w:rPr>
          <w:rFonts w:ascii="Times New Roman" w:hAnsi="Times New Roman" w:cs="Times New Roman"/>
          <w:sz w:val="24"/>
          <w:szCs w:val="24"/>
        </w:rPr>
        <w:t>k</w:t>
      </w:r>
      <w:r w:rsidR="00561E3E">
        <w:rPr>
          <w:rFonts w:ascii="Times New Roman" w:hAnsi="Times New Roman" w:cs="Times New Roman"/>
          <w:sz w:val="24"/>
          <w:szCs w:val="24"/>
        </w:rPr>
        <w:t>s</w:t>
      </w:r>
      <w:r>
        <w:rPr>
          <w:rFonts w:ascii="Times New Roman" w:hAnsi="Times New Roman" w:cs="Times New Roman"/>
          <w:sz w:val="24"/>
          <w:szCs w:val="24"/>
        </w:rPr>
        <w:t>is</w:t>
      </w:r>
      <w:proofErr w:type="spellEnd"/>
      <w:r>
        <w:rPr>
          <w:rFonts w:ascii="Times New Roman" w:hAnsi="Times New Roman" w:cs="Times New Roman"/>
          <w:sz w:val="24"/>
          <w:szCs w:val="24"/>
        </w:rPr>
        <w:t xml:space="preserve"> Middle School.  All parents from the whole district are invited to attend.</w:t>
      </w:r>
    </w:p>
    <w:p w:rsidR="00177069" w:rsidRDefault="00177069" w:rsidP="00177069">
      <w:pPr>
        <w:pStyle w:val="NoSpacing"/>
        <w:rPr>
          <w:rFonts w:ascii="Times New Roman" w:hAnsi="Times New Roman" w:cs="Times New Roman"/>
          <w:b/>
          <w:sz w:val="24"/>
          <w:szCs w:val="24"/>
        </w:rPr>
      </w:pPr>
    </w:p>
    <w:p w:rsidR="00136767" w:rsidRDefault="00136767" w:rsidP="0013676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Email from DEC about presentations/training – DEC training can be provided if PSSC request it.</w:t>
      </w:r>
      <w:r w:rsidR="00147A0C">
        <w:rPr>
          <w:rFonts w:ascii="Times New Roman" w:hAnsi="Times New Roman" w:cs="Times New Roman"/>
          <w:sz w:val="24"/>
          <w:szCs w:val="24"/>
        </w:rPr>
        <w:t xml:space="preserve">  All members </w:t>
      </w:r>
      <w:r w:rsidR="000856E9">
        <w:rPr>
          <w:rFonts w:ascii="Times New Roman" w:hAnsi="Times New Roman" w:cs="Times New Roman"/>
          <w:sz w:val="24"/>
          <w:szCs w:val="24"/>
        </w:rPr>
        <w:t xml:space="preserve">have a copy of the DEC Handbook and the </w:t>
      </w:r>
      <w:proofErr w:type="spellStart"/>
      <w:r w:rsidR="000856E9">
        <w:rPr>
          <w:rFonts w:ascii="Times New Roman" w:hAnsi="Times New Roman" w:cs="Times New Roman"/>
          <w:sz w:val="24"/>
          <w:szCs w:val="24"/>
        </w:rPr>
        <w:t>Powerpoint</w:t>
      </w:r>
      <w:proofErr w:type="spellEnd"/>
      <w:r w:rsidR="000856E9">
        <w:rPr>
          <w:rFonts w:ascii="Times New Roman" w:hAnsi="Times New Roman" w:cs="Times New Roman"/>
          <w:sz w:val="24"/>
          <w:szCs w:val="24"/>
        </w:rPr>
        <w:t xml:space="preserve"> presentation was reviewed at the October meeting. </w:t>
      </w:r>
      <w:bookmarkStart w:id="0" w:name="_GoBack"/>
      <w:bookmarkEnd w:id="0"/>
    </w:p>
    <w:p w:rsidR="00136767" w:rsidRDefault="00136767" w:rsidP="00177069">
      <w:pPr>
        <w:pStyle w:val="NoSpacing"/>
        <w:rPr>
          <w:rFonts w:ascii="Times New Roman" w:hAnsi="Times New Roman" w:cs="Times New Roman"/>
          <w:b/>
          <w:sz w:val="24"/>
          <w:szCs w:val="24"/>
        </w:rPr>
      </w:pPr>
    </w:p>
    <w:p w:rsidR="00177069" w:rsidRPr="004D4140" w:rsidRDefault="00177069" w:rsidP="00177069">
      <w:pPr>
        <w:pStyle w:val="NoSpacing"/>
        <w:rPr>
          <w:rFonts w:ascii="Times New Roman" w:hAnsi="Times New Roman" w:cs="Times New Roman"/>
          <w:b/>
          <w:sz w:val="24"/>
          <w:szCs w:val="24"/>
        </w:rPr>
      </w:pPr>
      <w:r w:rsidRPr="004D4140">
        <w:rPr>
          <w:rFonts w:ascii="Times New Roman" w:hAnsi="Times New Roman" w:cs="Times New Roman"/>
          <w:b/>
          <w:sz w:val="24"/>
          <w:szCs w:val="24"/>
        </w:rPr>
        <w:t>Closing Comments:</w:t>
      </w:r>
    </w:p>
    <w:p w:rsidR="00177069" w:rsidRDefault="00147A0C" w:rsidP="00177069">
      <w:pPr>
        <w:pStyle w:val="NoSpacing"/>
        <w:rPr>
          <w:rFonts w:ascii="Times New Roman" w:hAnsi="Times New Roman" w:cs="Times New Roman"/>
          <w:sz w:val="24"/>
          <w:szCs w:val="24"/>
        </w:rPr>
      </w:pPr>
      <w:r>
        <w:rPr>
          <w:rFonts w:ascii="Times New Roman" w:hAnsi="Times New Roman" w:cs="Times New Roman"/>
          <w:sz w:val="24"/>
          <w:szCs w:val="24"/>
        </w:rPr>
        <w:t>No further comments</w:t>
      </w:r>
    </w:p>
    <w:p w:rsidR="00147A0C" w:rsidRPr="00147A0C" w:rsidRDefault="00147A0C" w:rsidP="00177069">
      <w:pPr>
        <w:pStyle w:val="NoSpacing"/>
        <w:rPr>
          <w:rFonts w:ascii="Times New Roman" w:hAnsi="Times New Roman" w:cs="Times New Roman"/>
          <w:sz w:val="24"/>
          <w:szCs w:val="24"/>
        </w:rPr>
      </w:pPr>
    </w:p>
    <w:p w:rsidR="00177069" w:rsidRPr="00D722AD" w:rsidRDefault="00177069" w:rsidP="00177069">
      <w:pPr>
        <w:pStyle w:val="NoSpacing"/>
        <w:rPr>
          <w:rFonts w:ascii="Times New Roman" w:hAnsi="Times New Roman" w:cs="Times New Roman"/>
          <w:sz w:val="24"/>
          <w:szCs w:val="24"/>
        </w:rPr>
      </w:pPr>
      <w:r w:rsidRPr="004D4140">
        <w:rPr>
          <w:rFonts w:ascii="Times New Roman" w:hAnsi="Times New Roman" w:cs="Times New Roman"/>
          <w:b/>
          <w:sz w:val="24"/>
          <w:szCs w:val="24"/>
        </w:rPr>
        <w:t>Date of Next Meeting</w:t>
      </w:r>
      <w:r>
        <w:rPr>
          <w:rFonts w:ascii="Times New Roman" w:hAnsi="Times New Roman" w:cs="Times New Roman"/>
          <w:b/>
          <w:sz w:val="24"/>
          <w:szCs w:val="24"/>
        </w:rPr>
        <w:t xml:space="preserve"> and Potential Agenda Items</w:t>
      </w:r>
      <w:r w:rsidRPr="004D414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tab/>
      </w:r>
    </w:p>
    <w:p w:rsidR="00177069" w:rsidRDefault="00DE2404" w:rsidP="00177069">
      <w:pPr>
        <w:pStyle w:val="NoSpacing"/>
        <w:rPr>
          <w:rFonts w:ascii="Times New Roman" w:hAnsi="Times New Roman" w:cs="Times New Roman"/>
          <w:sz w:val="24"/>
          <w:szCs w:val="24"/>
        </w:rPr>
      </w:pPr>
      <w:r>
        <w:rPr>
          <w:rFonts w:ascii="Times New Roman" w:hAnsi="Times New Roman" w:cs="Times New Roman"/>
          <w:sz w:val="24"/>
          <w:szCs w:val="24"/>
        </w:rPr>
        <w:t>The Chair and Mrs. Atherton will accept agenda items for upcoming meetings via email</w:t>
      </w:r>
    </w:p>
    <w:p w:rsidR="00DE2404" w:rsidRDefault="00DE2404" w:rsidP="00177069">
      <w:pPr>
        <w:pStyle w:val="NoSpacing"/>
        <w:rPr>
          <w:rFonts w:ascii="Times New Roman" w:hAnsi="Times New Roman" w:cs="Times New Roman"/>
          <w:sz w:val="24"/>
          <w:szCs w:val="24"/>
        </w:rPr>
      </w:pPr>
      <w:r>
        <w:rPr>
          <w:rFonts w:ascii="Times New Roman" w:hAnsi="Times New Roman" w:cs="Times New Roman"/>
          <w:sz w:val="24"/>
          <w:szCs w:val="24"/>
        </w:rPr>
        <w:t>Date set for December 4, 2019</w:t>
      </w:r>
      <w:r w:rsidR="00147A0C">
        <w:rPr>
          <w:rFonts w:ascii="Times New Roman" w:hAnsi="Times New Roman" w:cs="Times New Roman"/>
          <w:sz w:val="24"/>
          <w:szCs w:val="24"/>
        </w:rPr>
        <w:t xml:space="preserve"> at 6:30pm</w:t>
      </w:r>
    </w:p>
    <w:p w:rsidR="00DE2404" w:rsidRPr="00DE2404" w:rsidRDefault="00DE2404" w:rsidP="00177069">
      <w:pPr>
        <w:pStyle w:val="NoSpacing"/>
        <w:rPr>
          <w:rFonts w:ascii="Times New Roman" w:hAnsi="Times New Roman" w:cs="Times New Roman"/>
          <w:sz w:val="24"/>
          <w:szCs w:val="24"/>
        </w:rPr>
      </w:pPr>
    </w:p>
    <w:p w:rsidR="00DE2404" w:rsidRDefault="00177069" w:rsidP="00177069">
      <w:pPr>
        <w:pStyle w:val="NoSpacing"/>
        <w:rPr>
          <w:rFonts w:ascii="Times New Roman" w:hAnsi="Times New Roman" w:cs="Times New Roman"/>
          <w:b/>
          <w:sz w:val="24"/>
          <w:szCs w:val="24"/>
        </w:rPr>
      </w:pPr>
      <w:r w:rsidRPr="004D4140">
        <w:rPr>
          <w:rFonts w:ascii="Times New Roman" w:hAnsi="Times New Roman" w:cs="Times New Roman"/>
          <w:b/>
          <w:sz w:val="24"/>
          <w:szCs w:val="24"/>
        </w:rPr>
        <w:t>Adjournment:</w:t>
      </w:r>
    </w:p>
    <w:p w:rsidR="008B54D7" w:rsidRPr="00DE2404" w:rsidRDefault="00DE2404" w:rsidP="00177069">
      <w:pPr>
        <w:pStyle w:val="NoSpacing"/>
        <w:rPr>
          <w:rFonts w:ascii="Times New Roman" w:hAnsi="Times New Roman" w:cs="Times New Roman"/>
          <w:sz w:val="24"/>
          <w:szCs w:val="24"/>
        </w:rPr>
      </w:pPr>
      <w:r w:rsidRPr="00DE2404">
        <w:rPr>
          <w:rFonts w:ascii="Times New Roman" w:hAnsi="Times New Roman" w:cs="Times New Roman"/>
          <w:sz w:val="24"/>
          <w:szCs w:val="24"/>
        </w:rPr>
        <w:t xml:space="preserve">Motion to adjourn by </w:t>
      </w:r>
      <w:r w:rsidR="00147A0C">
        <w:rPr>
          <w:rFonts w:ascii="Times New Roman" w:hAnsi="Times New Roman" w:cs="Times New Roman"/>
          <w:sz w:val="24"/>
          <w:szCs w:val="24"/>
        </w:rPr>
        <w:t>Rhonda Morrow</w:t>
      </w:r>
    </w:p>
    <w:p w:rsidR="00DE2404" w:rsidRDefault="00DE2404" w:rsidP="00177069">
      <w:pPr>
        <w:pStyle w:val="NoSpacing"/>
        <w:rPr>
          <w:rFonts w:ascii="Times New Roman" w:hAnsi="Times New Roman" w:cs="Times New Roman"/>
          <w:sz w:val="24"/>
          <w:szCs w:val="24"/>
        </w:rPr>
      </w:pPr>
      <w:r w:rsidRPr="00DE2404">
        <w:rPr>
          <w:rFonts w:ascii="Times New Roman" w:hAnsi="Times New Roman" w:cs="Times New Roman"/>
          <w:sz w:val="24"/>
          <w:szCs w:val="24"/>
        </w:rPr>
        <w:t>Seconded by</w:t>
      </w:r>
      <w:r w:rsidR="00147A0C">
        <w:rPr>
          <w:rFonts w:ascii="Times New Roman" w:hAnsi="Times New Roman" w:cs="Times New Roman"/>
          <w:sz w:val="24"/>
          <w:szCs w:val="24"/>
        </w:rPr>
        <w:t xml:space="preserve"> Angela </w:t>
      </w:r>
      <w:proofErr w:type="spellStart"/>
      <w:r w:rsidR="00147A0C">
        <w:rPr>
          <w:rFonts w:ascii="Times New Roman" w:hAnsi="Times New Roman" w:cs="Times New Roman"/>
          <w:sz w:val="24"/>
          <w:szCs w:val="24"/>
        </w:rPr>
        <w:t>Lamey</w:t>
      </w:r>
      <w:proofErr w:type="spellEnd"/>
      <w:r w:rsidR="00147A0C">
        <w:rPr>
          <w:rFonts w:ascii="Times New Roman" w:hAnsi="Times New Roman" w:cs="Times New Roman"/>
          <w:sz w:val="24"/>
          <w:szCs w:val="24"/>
        </w:rPr>
        <w:t xml:space="preserve"> Jackson</w:t>
      </w:r>
    </w:p>
    <w:p w:rsidR="00DE2404" w:rsidRPr="00DE2404" w:rsidRDefault="00DE2404" w:rsidP="00177069">
      <w:pPr>
        <w:pStyle w:val="NoSpacing"/>
        <w:rPr>
          <w:rFonts w:ascii="Times New Roman" w:hAnsi="Times New Roman" w:cs="Times New Roman"/>
          <w:sz w:val="24"/>
          <w:szCs w:val="24"/>
        </w:rPr>
      </w:pPr>
      <w:r>
        <w:rPr>
          <w:rFonts w:ascii="Times New Roman" w:hAnsi="Times New Roman" w:cs="Times New Roman"/>
          <w:sz w:val="24"/>
          <w:szCs w:val="24"/>
        </w:rPr>
        <w:t xml:space="preserve">Meeting adjourned at </w:t>
      </w:r>
      <w:r w:rsidR="00147A0C">
        <w:rPr>
          <w:rFonts w:ascii="Times New Roman" w:hAnsi="Times New Roman" w:cs="Times New Roman"/>
          <w:sz w:val="24"/>
          <w:szCs w:val="24"/>
        </w:rPr>
        <w:t>7:50pm</w:t>
      </w:r>
    </w:p>
    <w:p w:rsidR="00EE0001" w:rsidRDefault="00EE0001"/>
    <w:sectPr w:rsidR="00EE0001" w:rsidSect="009966F8">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5001"/>
    <w:multiLevelType w:val="hybridMultilevel"/>
    <w:tmpl w:val="A06CF59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4F369F0"/>
    <w:multiLevelType w:val="hybridMultilevel"/>
    <w:tmpl w:val="A588F9F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BDF709C"/>
    <w:multiLevelType w:val="hybridMultilevel"/>
    <w:tmpl w:val="77103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69"/>
    <w:rsid w:val="00075573"/>
    <w:rsid w:val="000856E9"/>
    <w:rsid w:val="000D414B"/>
    <w:rsid w:val="00136767"/>
    <w:rsid w:val="00147A0C"/>
    <w:rsid w:val="00177069"/>
    <w:rsid w:val="002542C7"/>
    <w:rsid w:val="002E06AD"/>
    <w:rsid w:val="00333090"/>
    <w:rsid w:val="00400A67"/>
    <w:rsid w:val="004B33F5"/>
    <w:rsid w:val="00561E3E"/>
    <w:rsid w:val="005A6CAE"/>
    <w:rsid w:val="005D5823"/>
    <w:rsid w:val="007F6E7A"/>
    <w:rsid w:val="008B54D7"/>
    <w:rsid w:val="009966F8"/>
    <w:rsid w:val="00A462B2"/>
    <w:rsid w:val="00DE2404"/>
    <w:rsid w:val="00EE0001"/>
    <w:rsid w:val="00F9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CC83"/>
  <w15:chartTrackingRefBased/>
  <w15:docId w15:val="{CDDF8EA1-E8B1-4656-AC51-7A5827C3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0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32869-A36F-4422-A7D6-4B6D815C8E5F}"/>
</file>

<file path=customXml/itemProps2.xml><?xml version="1.0" encoding="utf-8"?>
<ds:datastoreItem xmlns:ds="http://schemas.openxmlformats.org/officeDocument/2006/customXml" ds:itemID="{4FAC2CFA-F748-4C44-BC14-4F4580088F71}"/>
</file>

<file path=customXml/itemProps3.xml><?xml version="1.0" encoding="utf-8"?>
<ds:datastoreItem xmlns:ds="http://schemas.openxmlformats.org/officeDocument/2006/customXml" ds:itemID="{41B5600F-EB7F-4808-852D-6CAEF2BAC768}"/>
</file>

<file path=docProps/app.xml><?xml version="1.0" encoding="utf-8"?>
<Properties xmlns="http://schemas.openxmlformats.org/officeDocument/2006/extended-properties" xmlns:vt="http://schemas.openxmlformats.org/officeDocument/2006/docPropsVTypes">
  <Template>Normal</Template>
  <TotalTime>9</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Atherton, Shannon    (ASD-W)</cp:lastModifiedBy>
  <cp:revision>3</cp:revision>
  <dcterms:created xsi:type="dcterms:W3CDTF">2019-11-07T22:13:00Z</dcterms:created>
  <dcterms:modified xsi:type="dcterms:W3CDTF">2019-11-07T23:39:00Z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