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4393" w:rsidRDefault="003C1DA6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>River Valley Middle School PSSC</w:t>
      </w:r>
      <w:r>
        <w:rPr>
          <w:b/>
          <w:bCs/>
          <w:sz w:val="36"/>
          <w:szCs w:val="36"/>
        </w:rPr>
        <w:t xml:space="preserve"> </w:t>
      </w:r>
    </w:p>
    <w:p w:rsidR="007A4393" w:rsidRDefault="007A4393">
      <w:pPr>
        <w:pStyle w:val="Body"/>
        <w:rPr>
          <w:sz w:val="36"/>
          <w:szCs w:val="36"/>
        </w:rPr>
      </w:pPr>
    </w:p>
    <w:p w:rsidR="007A4393" w:rsidRDefault="003C1DA6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>Agenda - March 25, 2019 @ 6:30 PM</w:t>
      </w:r>
    </w:p>
    <w:p w:rsidR="007A4393" w:rsidRDefault="007A4393">
      <w:pPr>
        <w:pStyle w:val="Body"/>
        <w:rPr>
          <w:sz w:val="36"/>
          <w:szCs w:val="36"/>
        </w:rPr>
      </w:pPr>
    </w:p>
    <w:p w:rsidR="007A4393" w:rsidRDefault="003C1DA6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Welcome - 6:32</w:t>
      </w:r>
    </w:p>
    <w:p w:rsidR="007A4393" w:rsidRDefault="007A4393">
      <w:pPr>
        <w:pStyle w:val="Body"/>
        <w:rPr>
          <w:sz w:val="36"/>
          <w:szCs w:val="36"/>
        </w:rPr>
      </w:pPr>
    </w:p>
    <w:p w:rsidR="007A4393" w:rsidRDefault="003C1DA6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minutes from February</w:t>
      </w:r>
    </w:p>
    <w:p w:rsidR="007A4393" w:rsidRDefault="003C1DA6">
      <w:pPr>
        <w:pStyle w:val="Body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Motion by Cathy Fawcett</w:t>
      </w:r>
      <w:r w:rsidR="00BE552D">
        <w:rPr>
          <w:sz w:val="36"/>
          <w:szCs w:val="36"/>
        </w:rPr>
        <w:t>.</w:t>
      </w:r>
      <w:bookmarkStart w:id="0" w:name="_GoBack"/>
      <w:bookmarkEnd w:id="0"/>
    </w:p>
    <w:p w:rsidR="007A4393" w:rsidRDefault="003C1DA6">
      <w:pPr>
        <w:pStyle w:val="Body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Approved</w:t>
      </w:r>
    </w:p>
    <w:p w:rsidR="007A4393" w:rsidRDefault="007A4393">
      <w:pPr>
        <w:pStyle w:val="Body"/>
        <w:rPr>
          <w:sz w:val="36"/>
          <w:szCs w:val="36"/>
        </w:rPr>
      </w:pPr>
    </w:p>
    <w:p w:rsidR="007A4393" w:rsidRDefault="003C1DA6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Discussion points</w:t>
      </w:r>
    </w:p>
    <w:p w:rsidR="007A4393" w:rsidRDefault="003C1DA6">
      <w:pPr>
        <w:pStyle w:val="Body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Grade 6 Provincial Exam results from June 2018</w:t>
      </w:r>
    </w:p>
    <w:p w:rsidR="007A4393" w:rsidRDefault="003C1DA6">
      <w:pPr>
        <w:pStyle w:val="Body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Used to </w:t>
      </w:r>
      <w:r>
        <w:rPr>
          <w:sz w:val="36"/>
          <w:szCs w:val="36"/>
        </w:rPr>
        <w:t>have exams for different years, now it’s just grade 6</w:t>
      </w:r>
    </w:p>
    <w:p w:rsidR="007A4393" w:rsidRDefault="003C1DA6">
      <w:pPr>
        <w:pStyle w:val="Body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Also used to be individual marks, no longer.</w:t>
      </w:r>
    </w:p>
    <w:p w:rsidR="007A4393" w:rsidRDefault="003C1DA6">
      <w:pPr>
        <w:pStyle w:val="Body"/>
        <w:numPr>
          <w:ilvl w:val="3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Percentages are what percentage of kids got appropriate or above.</w:t>
      </w:r>
    </w:p>
    <w:p w:rsidR="007A4393" w:rsidRDefault="003C1DA6">
      <w:pPr>
        <w:pStyle w:val="Body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ab/>
        <w:t>Change in math 2015/2016 - 2016/2017 are largely a result of the change in test.</w:t>
      </w:r>
    </w:p>
    <w:p w:rsidR="007A4393" w:rsidRDefault="003C1DA6">
      <w:pPr>
        <w:pStyle w:val="Body"/>
        <w:numPr>
          <w:ilvl w:val="3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Students </w:t>
      </w:r>
      <w:r>
        <w:rPr>
          <w:sz w:val="36"/>
          <w:szCs w:val="36"/>
        </w:rPr>
        <w:t>who are modified in certain subjects are exempt from the test. Students who have PLP may have extra time or additional options available.</w:t>
      </w:r>
    </w:p>
    <w:p w:rsidR="007A4393" w:rsidRDefault="003C1DA6">
      <w:pPr>
        <w:pStyle w:val="Body"/>
        <w:numPr>
          <w:ilvl w:val="3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Math at RVMC is done largely by outcome, not by “passing a test.”</w:t>
      </w:r>
    </w:p>
    <w:p w:rsidR="007A4393" w:rsidRDefault="003C1DA6">
      <w:pPr>
        <w:pStyle w:val="Body"/>
        <w:numPr>
          <w:ilvl w:val="3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Question was posed as to what the district is doing </w:t>
      </w:r>
      <w:r>
        <w:rPr>
          <w:sz w:val="36"/>
          <w:szCs w:val="36"/>
        </w:rPr>
        <w:t>to increase math and science performance.</w:t>
      </w:r>
    </w:p>
    <w:p w:rsidR="007A4393" w:rsidRDefault="003C1DA6">
      <w:pPr>
        <w:pStyle w:val="Body"/>
        <w:numPr>
          <w:ilvl w:val="4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We have math mentors.</w:t>
      </w:r>
    </w:p>
    <w:p w:rsidR="007A4393" w:rsidRDefault="003C1DA6">
      <w:pPr>
        <w:pStyle w:val="Body"/>
        <w:numPr>
          <w:ilvl w:val="4"/>
          <w:numId w:val="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Biggest issue is that students do not have number sense. Aren’t able to add, subtract, multiply and divide.</w:t>
      </w:r>
    </w:p>
    <w:p w:rsidR="007A4393" w:rsidRDefault="003C1DA6">
      <w:pPr>
        <w:pStyle w:val="Body"/>
        <w:numPr>
          <w:ilvl w:val="3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Science:</w:t>
      </w:r>
    </w:p>
    <w:p w:rsidR="007A4393" w:rsidRDefault="003C1DA6">
      <w:pPr>
        <w:pStyle w:val="Body"/>
        <w:numPr>
          <w:ilvl w:val="4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Some of it is simply the order of information taught and the kids just forg</w:t>
      </w:r>
      <w:r>
        <w:rPr>
          <w:sz w:val="36"/>
          <w:szCs w:val="36"/>
        </w:rPr>
        <w:t>ot what they learned in September.</w:t>
      </w:r>
    </w:p>
    <w:p w:rsidR="007A4393" w:rsidRDefault="003C1DA6">
      <w:pPr>
        <w:pStyle w:val="Body"/>
        <w:numPr>
          <w:ilvl w:val="4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Also asking more complex, problem solving questions, requiring scientific method.</w:t>
      </w:r>
    </w:p>
    <w:p w:rsidR="007A4393" w:rsidRDefault="003C1DA6">
      <w:pPr>
        <w:pStyle w:val="Body"/>
        <w:numPr>
          <w:ilvl w:val="4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Science is no longer a study subject for k-8, it is discovery based. Testing questions that require concrete knowledge are not easily addre</w:t>
      </w:r>
      <w:r>
        <w:rPr>
          <w:sz w:val="36"/>
          <w:szCs w:val="36"/>
        </w:rPr>
        <w:t>ssed in a discovery based teaching method.</w:t>
      </w:r>
    </w:p>
    <w:p w:rsidR="007A4393" w:rsidRDefault="003C1DA6">
      <w:pPr>
        <w:pStyle w:val="Body"/>
        <w:numPr>
          <w:ilvl w:val="3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No longer any higher grade provincial exams other than English language proficiency exam.</w:t>
      </w:r>
    </w:p>
    <w:p w:rsidR="007A4393" w:rsidRDefault="003C1DA6">
      <w:pPr>
        <w:pStyle w:val="Body"/>
        <w:numPr>
          <w:ilvl w:val="3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Overall system problem is that kids are being taught for 9 years that they cannot fail and that if they don’t learn, </w:t>
      </w:r>
      <w:r>
        <w:rPr>
          <w:sz w:val="36"/>
          <w:szCs w:val="36"/>
        </w:rPr>
        <w:t>that nothing really will be done. Then in high school, they suddenly have to learn to pass. It requires students to be intrinsically motivated for 9 years before hitting high school.</w:t>
      </w:r>
    </w:p>
    <w:p w:rsidR="007A4393" w:rsidRDefault="003C1DA6">
      <w:pPr>
        <w:pStyle w:val="Body"/>
        <w:numPr>
          <w:ilvl w:val="3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Nationally, we are the only province with inclusion and the only bi-lingu</w:t>
      </w:r>
      <w:r>
        <w:rPr>
          <w:sz w:val="36"/>
          <w:szCs w:val="36"/>
        </w:rPr>
        <w:t>al province. These do make teaching towards the test more difficult and skew the numbers a bit.</w:t>
      </w:r>
    </w:p>
    <w:p w:rsidR="007A4393" w:rsidRDefault="003C1DA6">
      <w:pPr>
        <w:pStyle w:val="Body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Tell Them From Me Survey Results</w:t>
      </w:r>
    </w:p>
    <w:p w:rsidR="007A4393" w:rsidRDefault="003C1DA6">
      <w:pPr>
        <w:pStyle w:val="Body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Most bullying is primarily after school. Large amounts of it are at the rink or Friday night youth group.</w:t>
      </w:r>
    </w:p>
    <w:p w:rsidR="007A4393" w:rsidRDefault="003C1DA6">
      <w:pPr>
        <w:pStyle w:val="Body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Pep rally coming up.</w:t>
      </w:r>
    </w:p>
    <w:p w:rsidR="007A4393" w:rsidRDefault="003C1DA6">
      <w:pPr>
        <w:pStyle w:val="Body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There is a disconnect in students between what they are doing and what bullying is.</w:t>
      </w:r>
    </w:p>
    <w:p w:rsidR="007A4393" w:rsidRDefault="003C1DA6">
      <w:pPr>
        <w:pStyle w:val="Body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Spring Symposium</w:t>
      </w:r>
    </w:p>
    <w:p w:rsidR="007A4393" w:rsidRDefault="003C1DA6">
      <w:pPr>
        <w:pStyle w:val="Body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Dan forgot to mention it last week.</w:t>
      </w:r>
    </w:p>
    <w:p w:rsidR="007A4393" w:rsidRDefault="003C1DA6">
      <w:pPr>
        <w:pStyle w:val="Body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Registration is due on Saturday.</w:t>
      </w:r>
    </w:p>
    <w:p w:rsidR="007A4393" w:rsidRDefault="003C1DA6">
      <w:pPr>
        <w:pStyle w:val="Body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Finance update on PSSC budget ($775.20)</w:t>
      </w:r>
    </w:p>
    <w:p w:rsidR="007A4393" w:rsidRDefault="003C1DA6">
      <w:pPr>
        <w:pStyle w:val="Body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4 classroom libraries covered.</w:t>
      </w:r>
    </w:p>
    <w:p w:rsidR="007A4393" w:rsidRDefault="003C1DA6">
      <w:pPr>
        <w:pStyle w:val="Body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Mrs. McGrath wi</w:t>
      </w:r>
      <w:r>
        <w:rPr>
          <w:sz w:val="36"/>
          <w:szCs w:val="36"/>
        </w:rPr>
        <w:t>ll mention it in her weekly message to parents.</w:t>
      </w:r>
    </w:p>
    <w:p w:rsidR="007A4393" w:rsidRDefault="003C1DA6">
      <w:pPr>
        <w:pStyle w:val="Body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Book fair</w:t>
      </w:r>
    </w:p>
    <w:p w:rsidR="007A4393" w:rsidRDefault="003C1DA6">
      <w:pPr>
        <w:pStyle w:val="Body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Going to fill other slots will teachers. Student leaders will also be there for each shift.</w:t>
      </w:r>
    </w:p>
    <w:p w:rsidR="007A4393" w:rsidRDefault="003C1DA6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Grade 8 trip?</w:t>
      </w:r>
    </w:p>
    <w:p w:rsidR="007A4393" w:rsidRDefault="003C1DA6">
      <w:pPr>
        <w:pStyle w:val="Body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Some families haven’t paid. Announcements going out because potentially a third bus will be </w:t>
      </w:r>
      <w:r>
        <w:rPr>
          <w:sz w:val="36"/>
          <w:szCs w:val="36"/>
        </w:rPr>
        <w:t>needed.</w:t>
      </w:r>
    </w:p>
    <w:p w:rsidR="007A4393" w:rsidRDefault="003C1DA6">
      <w:pPr>
        <w:pStyle w:val="Body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Does the school provide assistance to families that need it?</w:t>
      </w:r>
    </w:p>
    <w:p w:rsidR="007A4393" w:rsidRDefault="003C1DA6">
      <w:pPr>
        <w:pStyle w:val="Body"/>
        <w:numPr>
          <w:ilvl w:val="2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In the past, if possible it has been provided to some if it was available. Currently, we don’t know what will be available or if it will be needed.</w:t>
      </w:r>
    </w:p>
    <w:p w:rsidR="007A4393" w:rsidRDefault="003C1DA6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How do we have an opinion on the </w:t>
      </w:r>
      <w:r>
        <w:rPr>
          <w:sz w:val="36"/>
          <w:szCs w:val="36"/>
        </w:rPr>
        <w:t>Cashless schools system that is taking 4% of every transaction (and the district is paying an additional 3%)?</w:t>
      </w:r>
    </w:p>
    <w:p w:rsidR="007A4393" w:rsidRDefault="003C1DA6">
      <w:pPr>
        <w:pStyle w:val="Body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Contact the DEC, Rob Fowler.</w:t>
      </w:r>
    </w:p>
    <w:p w:rsidR="007A4393" w:rsidRDefault="003C1DA6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School pictures.</w:t>
      </w:r>
    </w:p>
    <w:p w:rsidR="007A4393" w:rsidRDefault="003C1DA6">
      <w:pPr>
        <w:pStyle w:val="Body"/>
        <w:numPr>
          <w:ilvl w:val="1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Flewelling</w:t>
      </w:r>
      <w:proofErr w:type="spellEnd"/>
      <w:r>
        <w:rPr>
          <w:sz w:val="36"/>
          <w:szCs w:val="36"/>
        </w:rPr>
        <w:t xml:space="preserve"> does great. Can we ask them for the same sheet that </w:t>
      </w:r>
      <w:proofErr w:type="spellStart"/>
      <w:r>
        <w:rPr>
          <w:sz w:val="36"/>
          <w:szCs w:val="36"/>
        </w:rPr>
        <w:t>Lifetouch</w:t>
      </w:r>
      <w:proofErr w:type="spellEnd"/>
      <w:r>
        <w:rPr>
          <w:sz w:val="36"/>
          <w:szCs w:val="36"/>
        </w:rPr>
        <w:t xml:space="preserve"> offers? Mrs. McGrath will a</w:t>
      </w:r>
      <w:r>
        <w:rPr>
          <w:sz w:val="36"/>
          <w:szCs w:val="36"/>
        </w:rPr>
        <w:t>sk them.</w:t>
      </w:r>
    </w:p>
    <w:p w:rsidR="007A4393" w:rsidRDefault="003C1DA6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happens at the Grade 8 Cabaret?</w:t>
      </w:r>
    </w:p>
    <w:p w:rsidR="007A4393" w:rsidRDefault="003C1DA6">
      <w:pPr>
        <w:pStyle w:val="Body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IT’S NOT A PROM!!!</w:t>
      </w:r>
    </w:p>
    <w:p w:rsidR="007A4393" w:rsidRDefault="003C1DA6">
      <w:pPr>
        <w:pStyle w:val="Body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Families arrive at about 5:30</w:t>
      </w:r>
    </w:p>
    <w:p w:rsidR="007A4393" w:rsidRDefault="003C1DA6">
      <w:pPr>
        <w:pStyle w:val="Body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At 6:30, doors open, and dinner is served.</w:t>
      </w:r>
    </w:p>
    <w:p w:rsidR="007A4393" w:rsidRDefault="003C1DA6">
      <w:pPr>
        <w:pStyle w:val="Body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 nice meal</w:t>
      </w:r>
    </w:p>
    <w:p w:rsidR="007A4393" w:rsidRDefault="003C1DA6">
      <w:pPr>
        <w:pStyle w:val="Body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After that, there’s a year end video.</w:t>
      </w:r>
    </w:p>
    <w:p w:rsidR="007A4393" w:rsidRDefault="003C1DA6">
      <w:pPr>
        <w:pStyle w:val="Body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It’s long. All of the kids are featured.</w:t>
      </w:r>
    </w:p>
    <w:p w:rsidR="007A4393" w:rsidRDefault="003C1DA6">
      <w:pPr>
        <w:pStyle w:val="Body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After the video, </w:t>
      </w:r>
      <w:r>
        <w:rPr>
          <w:sz w:val="36"/>
          <w:szCs w:val="36"/>
        </w:rPr>
        <w:t>parents are kicked out and they have a short dance.</w:t>
      </w:r>
    </w:p>
    <w:p w:rsidR="007A4393" w:rsidRDefault="003C1DA6">
      <w:pPr>
        <w:pStyle w:val="Body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9:00 - 9:30, it’s over and everyone goes home...except staff, because they have to get the gym ready for the awards ceremony the next day.</w:t>
      </w:r>
    </w:p>
    <w:p w:rsidR="007A4393" w:rsidRDefault="003C1DA6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Short discussion regarding dress code.</w:t>
      </w:r>
    </w:p>
    <w:p w:rsidR="007A4393" w:rsidRDefault="007A4393">
      <w:pPr>
        <w:pStyle w:val="Default"/>
        <w:rPr>
          <w:rFonts w:ascii="Helvetica" w:eastAsia="Helvetica" w:hAnsi="Helvetica" w:cs="Helvetica"/>
          <w:color w:val="1F487D"/>
          <w:sz w:val="29"/>
          <w:szCs w:val="29"/>
        </w:rPr>
      </w:pPr>
    </w:p>
    <w:p w:rsidR="007A4393" w:rsidRDefault="003C1DA6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Future discussion/action </w:t>
      </w:r>
      <w:r>
        <w:rPr>
          <w:sz w:val="36"/>
          <w:szCs w:val="36"/>
        </w:rPr>
        <w:t>items</w:t>
      </w:r>
    </w:p>
    <w:p w:rsidR="007A4393" w:rsidRDefault="003C1DA6">
      <w:pPr>
        <w:pStyle w:val="Body"/>
        <w:numPr>
          <w:ilvl w:val="1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Canstruction</w:t>
      </w:r>
      <w:proofErr w:type="spellEnd"/>
      <w:r>
        <w:rPr>
          <w:sz w:val="36"/>
          <w:szCs w:val="36"/>
        </w:rPr>
        <w:t>? Hoping to announce at the Pep Rally.</w:t>
      </w:r>
    </w:p>
    <w:p w:rsidR="007A4393" w:rsidRDefault="007A4393">
      <w:pPr>
        <w:pStyle w:val="Body"/>
        <w:rPr>
          <w:sz w:val="36"/>
          <w:szCs w:val="36"/>
        </w:rPr>
      </w:pPr>
    </w:p>
    <w:p w:rsidR="007A4393" w:rsidRDefault="003C1DA6">
      <w:pPr>
        <w:pStyle w:val="Body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Adjournment - 8:36</w:t>
      </w:r>
    </w:p>
    <w:sectPr w:rsidR="007A4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DA6" w:rsidRDefault="003C1DA6">
      <w:r>
        <w:separator/>
      </w:r>
    </w:p>
  </w:endnote>
  <w:endnote w:type="continuationSeparator" w:id="0">
    <w:p w:rsidR="003C1DA6" w:rsidRDefault="003C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2D" w:rsidRDefault="00BE5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393" w:rsidRDefault="007A43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2D" w:rsidRDefault="00BE5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DA6" w:rsidRDefault="003C1DA6">
      <w:r>
        <w:separator/>
      </w:r>
    </w:p>
  </w:footnote>
  <w:footnote w:type="continuationSeparator" w:id="0">
    <w:p w:rsidR="003C1DA6" w:rsidRDefault="003C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2D" w:rsidRDefault="00BE5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393" w:rsidRDefault="007A43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2D" w:rsidRDefault="00BE5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DE8"/>
    <w:multiLevelType w:val="hybridMultilevel"/>
    <w:tmpl w:val="FFFFFFFF"/>
    <w:styleLink w:val="Lettered"/>
    <w:lvl w:ilvl="0" w:tplc="FEF80F02">
      <w:start w:val="1"/>
      <w:numFmt w:val="upperLetter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F6678C">
      <w:start w:val="1"/>
      <w:numFmt w:val="upperLetter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01E14">
      <w:start w:val="1"/>
      <w:numFmt w:val="upperLetter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8476A">
      <w:start w:val="1"/>
      <w:numFmt w:val="upperLetter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43672">
      <w:start w:val="1"/>
      <w:numFmt w:val="upperLetter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72B914">
      <w:start w:val="1"/>
      <w:numFmt w:val="upperLetter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BA831E">
      <w:start w:val="1"/>
      <w:numFmt w:val="upperLetter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4A014">
      <w:start w:val="1"/>
      <w:numFmt w:val="upperLetter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AD688">
      <w:start w:val="1"/>
      <w:numFmt w:val="upperLetter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E74BE6"/>
    <w:multiLevelType w:val="hybridMultilevel"/>
    <w:tmpl w:val="FFFFFFFF"/>
    <w:numStyleLink w:val="Numbered"/>
  </w:abstractNum>
  <w:abstractNum w:abstractNumId="2" w15:restartNumberingAfterBreak="0">
    <w:nsid w:val="62E368F8"/>
    <w:multiLevelType w:val="hybridMultilevel"/>
    <w:tmpl w:val="FFFFFFFF"/>
    <w:numStyleLink w:val="Lettered"/>
  </w:abstractNum>
  <w:abstractNum w:abstractNumId="3" w15:restartNumberingAfterBreak="0">
    <w:nsid w:val="6AFB7C0D"/>
    <w:multiLevelType w:val="hybridMultilevel"/>
    <w:tmpl w:val="FFFFFFFF"/>
    <w:styleLink w:val="Numbered"/>
    <w:lvl w:ilvl="0" w:tplc="A41A0898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AC9652">
      <w:start w:val="1"/>
      <w:numFmt w:val="decimal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A49944">
      <w:start w:val="1"/>
      <w:numFmt w:val="decimal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6CCD6">
      <w:start w:val="1"/>
      <w:numFmt w:val="decimal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C05F6">
      <w:start w:val="1"/>
      <w:numFmt w:val="decimal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CD210">
      <w:start w:val="1"/>
      <w:numFmt w:val="decimal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4E762">
      <w:start w:val="1"/>
      <w:numFmt w:val="decimal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45746">
      <w:start w:val="1"/>
      <w:numFmt w:val="decimal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48E9E">
      <w:start w:val="1"/>
      <w:numFmt w:val="decimal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0EE1DFE"/>
    <w:multiLevelType w:val="hybridMultilevel"/>
    <w:tmpl w:val="FFFFFFFF"/>
    <w:numStyleLink w:val="Harvard"/>
  </w:abstractNum>
  <w:abstractNum w:abstractNumId="5" w15:restartNumberingAfterBreak="0">
    <w:nsid w:val="77007D06"/>
    <w:multiLevelType w:val="hybridMultilevel"/>
    <w:tmpl w:val="FFFFFFFF"/>
    <w:styleLink w:val="Harvard"/>
    <w:lvl w:ilvl="0" w:tplc="4F524D48">
      <w:start w:val="1"/>
      <w:numFmt w:val="upperRoman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76D194">
      <w:start w:val="1"/>
      <w:numFmt w:val="upperLetter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F81064">
      <w:start w:val="1"/>
      <w:numFmt w:val="decimal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72EB02">
      <w:start w:val="1"/>
      <w:numFmt w:val="lowerLetter"/>
      <w:lvlText w:val="%4)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524340">
      <w:start w:val="1"/>
      <w:numFmt w:val="decimal"/>
      <w:lvlText w:val="(%5)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62F994">
      <w:start w:val="1"/>
      <w:numFmt w:val="lowerLetter"/>
      <w:lvlText w:val="(%6)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825854">
      <w:start w:val="1"/>
      <w:numFmt w:val="lowerRoman"/>
      <w:lvlText w:val="%7)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A020C">
      <w:start w:val="1"/>
      <w:numFmt w:val="decimal"/>
      <w:lvlText w:val="(%8)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9E1804">
      <w:start w:val="1"/>
      <w:numFmt w:val="lowerLetter"/>
      <w:lvlText w:val="(%9)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93"/>
    <w:rsid w:val="003C1DA6"/>
    <w:rsid w:val="007A4393"/>
    <w:rsid w:val="00B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53EFF"/>
  <w15:docId w15:val="{EEC59A5F-5AE2-D743-9E4F-782A71F7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Harvard">
    <w:name w:val="Harvard"/>
    <w:pPr>
      <w:numPr>
        <w:numId w:val="5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E5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E7086-097E-4CD1-A28B-E8F4330F57B8}"/>
</file>

<file path=customXml/itemProps2.xml><?xml version="1.0" encoding="utf-8"?>
<ds:datastoreItem xmlns:ds="http://schemas.openxmlformats.org/officeDocument/2006/customXml" ds:itemID="{6CA9F092-60C1-4B44-BFA4-02C8BCE8A15F}"/>
</file>

<file path=customXml/itemProps3.xml><?xml version="1.0" encoding="utf-8"?>
<ds:datastoreItem xmlns:ds="http://schemas.openxmlformats.org/officeDocument/2006/customXml" ds:itemID="{4D5B1CBC-895D-4276-B6A7-999B3AF6F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Daniel Pusey</cp:lastModifiedBy>
  <cp:revision>2</cp:revision>
  <dcterms:created xsi:type="dcterms:W3CDTF">2019-03-26T00:31:00Z</dcterms:created>
  <dcterms:modified xsi:type="dcterms:W3CDTF">2019-03-26T00:32:00Z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